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2026-2031年茶叶行业市场深度分析及发展策略研究报告</w:t>
      </w:r>
    </w:p>
    <w:p>
      <w:pPr>
        <w:spacing w:after="150"/>
      </w:pPr>
      <w:r>
        <w:rPr>
          <w:b w:val="1"/>
          <w:bCs w:val="1"/>
        </w:rPr>
        <w:t xml:space="preserve">报告简介</w:t>
      </w:r>
    </w:p>
    <w:p>
      <w:pPr>
        <w:spacing w:after="150"/>
      </w:pPr>
      <w:r>
        <w:rPr/>
        <w:t xml:space="preserve">指茶树的叶子和芽。别名茶、槚(jiǎ)，茗，荈(chuǎn)。泛指可用于泡茶的常绿灌木茶树的叶子，以及用这些叶子泡制的饮料，后来引申为所有用植物花、叶、种子、根泡制的草本茶，如“菊花茶”等;用各种药材泡制的“凉茶”等，在中国文学中亦称雷芽。有些国家亦有以水果及香草等其它植物叶而泡出的茶，如“水果茶”。</w:t>
      </w:r>
    </w:p>
    <w:p>
      <w:pPr>
        <w:spacing w:after="150"/>
      </w:pPr>
      <w:r>
        <w:rPr/>
        <w:t xml:space="preserve">茶叶源于中国，茶叶最早是被作为祭品使用的。但从春秋后期就被人们作为菜食，在西汉中期发展为药用，西汉后期才发展为宫廷高级饮料，普及民间作为普通饮料那是西晋以后的事。发现最早人工种植茶叶的遗迹在浙江余姚的田螺山遗址，已有6000多年的历史。饮茶始于中国。叶革质，长圆形或椭圆形，可以用开水直接泡饮，依据品种和制作方式以及产品外形分成六大类。依据季节采制可分为春茶、夏茶、秋茶、冬茶。以各种毛茶或精制茶叶再加工形成再加茶，包括分为花茶、紧压茶、萃取茶、药用保健茶、茶食品、含茶饮料等。</w:t>
      </w:r>
    </w:p>
    <w:p>
      <w:pPr>
        <w:spacing w:after="150"/>
      </w:pPr>
      <w:r>
        <w:rPr/>
        <w:t xml:space="preserve">茶叶中含有儿茶素、胆甾烯酮、咖啡碱、肌醇、叶酸、泛酸等成分，可以增进人体健康。茶叶饮品-茶被誉为“世界三大饮料之一”。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业务的发展进行详尽深入的分析，并根据茶叶行业的政策经济发展环境对茶叶行业潜在的风险和防范建议进行分析。最后提出研究者对茶叶行业的研究观点，以供投资决策者参考。</w:t>
      </w:r>
    </w:p>
    <w:p>
      <w:pPr>
        <w:spacing w:after="150"/>
      </w:pPr>
      <w:r>
        <w:rPr>
          <w:b w:val="1"/>
          <w:bCs w:val="1"/>
        </w:rPr>
        <w:t xml:space="preserve">报告目录</w:t>
      </w:r>
    </w:p>
    <w:p>
      <w:pPr>
        <w:spacing w:before="75" w:after="0"/>
      </w:pPr>
      <w:r>
        <w:rPr>
          <w:b w:val="1"/>
          <w:bCs w:val="1"/>
        </w:rPr>
        <w:t xml:space="preserve">第一章 茶叶行业界定和分类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2021-2026年茶叶行业国内外发展概述</w:t>
      </w:r>
    </w:p>
    <w:p>
      <w:pPr>
        <w:spacing w:before="75" w:after="0"/>
      </w:pPr>
      <w:r>
        <w:rPr/>
        <w:t xml:space="preserve">第一节 全球茶叶行业发展概况</w:t>
      </w:r>
    </w:p>
    <w:p>
      <w:pPr>
        <w:spacing w:before="75" w:after="0"/>
      </w:pPr>
      <w:r>
        <w:rPr/>
        <w:t xml:space="preserve">一、全球茶叶行业发展现状</w:t>
      </w:r>
    </w:p>
    <w:p>
      <w:pPr>
        <w:spacing w:before="75" w:after="0"/>
      </w:pPr>
      <w:r>
        <w:rPr/>
        <w:t xml:space="preserve">二、全球茶叶行业发展趋势</w:t>
      </w:r>
    </w:p>
    <w:p>
      <w:pPr>
        <w:spacing w:before="75" w:after="0"/>
      </w:pPr>
      <w:r>
        <w:rPr/>
        <w:t xml:space="preserve">三、主要国家和地区发展状况</w:t>
      </w:r>
    </w:p>
    <w:p>
      <w:pPr>
        <w:spacing w:before="75" w:after="0"/>
      </w:pPr>
      <w:r>
        <w:rPr/>
        <w:t xml:space="preserve">第二节 中国茶叶行业发展概况</w:t>
      </w:r>
    </w:p>
    <w:p>
      <w:pPr>
        <w:spacing w:before="75" w:after="0"/>
      </w:pPr>
      <w:r>
        <w:rPr/>
        <w:t xml:space="preserve">一、中国茶叶行业发展历程与现状</w:t>
      </w:r>
    </w:p>
    <w:p>
      <w:pPr>
        <w:spacing w:before="75" w:after="0"/>
      </w:pPr>
      <w:r>
        <w:rPr/>
        <w:t xml:space="preserve">二、中国茶叶行业发展中存在的问题</w:t>
      </w:r>
    </w:p>
    <w:p>
      <w:pPr>
        <w:spacing w:before="75" w:after="0"/>
      </w:pPr>
      <w:r>
        <w:rPr>
          <w:b w:val="1"/>
          <w:bCs w:val="1"/>
        </w:rPr>
        <w:t xml:space="preserve">第三章 2021-2026年中国茶叶行业发展环境分析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茶叶行业政策环境</w:t>
      </w:r>
    </w:p>
    <w:p>
      <w:pPr>
        <w:spacing w:before="75" w:after="0"/>
      </w:pPr>
      <w:r>
        <w:rPr/>
        <w:t xml:space="preserve">第四节 茶叶行业技术环境</w:t>
      </w:r>
    </w:p>
    <w:p>
      <w:pPr>
        <w:spacing w:before="75" w:after="0"/>
      </w:pPr>
      <w:r>
        <w:rPr>
          <w:b w:val="1"/>
          <w:bCs w:val="1"/>
        </w:rPr>
        <w:t xml:space="preserve">第四章 2021-2026年中国茶叶行业市场分析</w:t>
      </w:r>
    </w:p>
    <w:p>
      <w:pPr>
        <w:spacing w:before="75" w:after="0"/>
      </w:pPr>
      <w:r>
        <w:rPr/>
        <w:t xml:space="preserve">第一节 市场规模</w:t>
      </w:r>
    </w:p>
    <w:p>
      <w:pPr>
        <w:spacing w:before="75" w:after="0"/>
      </w:pPr>
      <w:r>
        <w:rPr/>
        <w:t xml:space="preserve">一、茶叶行业市场规模及增速</w:t>
      </w:r>
    </w:p>
    <w:p>
      <w:pPr>
        <w:spacing w:before="75" w:after="0"/>
      </w:pPr>
      <w:r>
        <w:rPr/>
        <w:t xml:space="preserve">二、茶叶行业市场饱和度</w:t>
      </w:r>
    </w:p>
    <w:p>
      <w:pPr>
        <w:spacing w:before="75" w:after="0"/>
      </w:pPr>
      <w:r>
        <w:rPr/>
        <w:t xml:space="preserve">三、影响茶叶行业市场规模的因素</w:t>
      </w:r>
    </w:p>
    <w:p>
      <w:pPr>
        <w:spacing w:before="75" w:after="0"/>
      </w:pPr>
      <w:r>
        <w:rPr/>
        <w:t xml:space="preserve">四、2026-2031年茶叶行业市场规模及增速预测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一、茶叶行业所处生命周期</w:t>
      </w:r>
    </w:p>
    <w:p>
      <w:pPr>
        <w:spacing w:before="75" w:after="0"/>
      </w:pPr>
      <w:r>
        <w:rPr/>
        <w:t xml:space="preserve">二、技术变革与行业革新对茶叶行业的影响</w:t>
      </w:r>
    </w:p>
    <w:p>
      <w:pPr>
        <w:spacing w:before="75" w:after="0"/>
      </w:pPr>
      <w:r>
        <w:rPr/>
        <w:t xml:space="preserve">三、差异化分析</w:t>
      </w:r>
    </w:p>
    <w:p>
      <w:pPr>
        <w:spacing w:before="75" w:after="0"/>
      </w:pPr>
      <w:r>
        <w:rPr>
          <w:b w:val="1"/>
          <w:bCs w:val="1"/>
        </w:rPr>
        <w:t xml:space="preserve">第五章 中国茶叶行业供给与需求情况分析</w:t>
      </w:r>
    </w:p>
    <w:p>
      <w:pPr>
        <w:spacing w:before="75" w:after="0"/>
      </w:pPr>
      <w:r>
        <w:rPr/>
        <w:t xml:space="preserve">第一节 2021-2026年中国茶叶行业总体规模</w:t>
      </w:r>
    </w:p>
    <w:p>
      <w:pPr>
        <w:spacing w:before="75" w:after="0"/>
      </w:pPr>
      <w:r>
        <w:rPr/>
        <w:t xml:space="preserve">第二节 中国茶叶行业盈利情况分析</w:t>
      </w:r>
    </w:p>
    <w:p>
      <w:pPr>
        <w:spacing w:before="75" w:after="0"/>
      </w:pPr>
      <w:r>
        <w:rPr/>
        <w:t xml:space="preserve">第三节 中国茶叶行业供给概况</w:t>
      </w:r>
    </w:p>
    <w:p>
      <w:pPr>
        <w:spacing w:before="75" w:after="0"/>
      </w:pPr>
      <w:r>
        <w:rPr/>
        <w:t xml:space="preserve">一、2021-2026年中国茶叶供给情况分析</w:t>
      </w:r>
    </w:p>
    <w:p>
      <w:pPr>
        <w:spacing w:before="75" w:after="0"/>
      </w:pPr>
      <w:r>
        <w:rPr/>
        <w:t xml:space="preserve">二、2021-2026年中国茶叶行业供给特点分析</w:t>
      </w:r>
    </w:p>
    <w:p>
      <w:pPr>
        <w:spacing w:before="75" w:after="0"/>
      </w:pPr>
      <w:r>
        <w:rPr/>
        <w:t xml:space="preserve">三、2026-2031年中国茶叶行业供给预测分析</w:t>
      </w:r>
    </w:p>
    <w:p>
      <w:pPr>
        <w:spacing w:before="75" w:after="0"/>
      </w:pPr>
      <w:r>
        <w:rPr/>
        <w:t xml:space="preserve">第四节 中国茶叶行业需求概况</w:t>
      </w:r>
    </w:p>
    <w:p>
      <w:pPr>
        <w:spacing w:before="75" w:after="0"/>
      </w:pPr>
      <w:r>
        <w:rPr/>
        <w:t xml:space="preserve">一、2021-2026年中国茶叶行业需求情况分析</w:t>
      </w:r>
    </w:p>
    <w:p>
      <w:pPr>
        <w:spacing w:before="75" w:after="0"/>
      </w:pPr>
      <w:r>
        <w:rPr/>
        <w:t xml:space="preserve">二、2021-2026年中国茶叶行业市场需求特点分析</w:t>
      </w:r>
    </w:p>
    <w:p>
      <w:pPr>
        <w:spacing w:before="75" w:after="0"/>
      </w:pPr>
      <w:r>
        <w:rPr/>
        <w:t xml:space="preserve">三、2026-2031年中国茶叶市场需求预测分析</w:t>
      </w:r>
    </w:p>
    <w:p>
      <w:pPr>
        <w:spacing w:before="75" w:after="0"/>
      </w:pPr>
      <w:r>
        <w:rPr/>
        <w:t xml:space="preserve">第五节 茶叶产业供需平衡状况分析</w:t>
      </w:r>
    </w:p>
    <w:p>
      <w:pPr>
        <w:spacing w:before="75" w:after="0"/>
      </w:pPr>
      <w:r>
        <w:rPr>
          <w:b w:val="1"/>
          <w:bCs w:val="1"/>
        </w:rPr>
        <w:t xml:space="preserve">第六章 2021-2026年中国茶叶行业区域市场分析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2021-2026年中国茶叶行业产业链分析</w:t>
      </w:r>
    </w:p>
    <w:p>
      <w:pPr>
        <w:spacing w:before="75" w:after="0"/>
      </w:pPr>
      <w:r>
        <w:rPr/>
        <w:t xml:space="preserve">第一节 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茶叶上游行业分析</w:t>
      </w:r>
    </w:p>
    <w:p>
      <w:pPr>
        <w:spacing w:before="75" w:after="0"/>
      </w:pPr>
      <w:r>
        <w:rPr/>
        <w:t xml:space="preserve">一、茶叶成本构成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四、上游行业对茶叶行业的影响</w:t>
      </w:r>
    </w:p>
    <w:p>
      <w:pPr>
        <w:spacing w:before="75" w:after="0"/>
      </w:pPr>
      <w:r>
        <w:rPr/>
        <w:t xml:space="preserve">第三节 茶叶下游行业分析</w:t>
      </w:r>
    </w:p>
    <w:p>
      <w:pPr>
        <w:spacing w:before="75" w:after="0"/>
      </w:pPr>
      <w:r>
        <w:rPr/>
        <w:t xml:space="preserve">一、茶叶下游行业分布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四、下游需求对茶叶行业的影响</w:t>
      </w:r>
    </w:p>
    <w:p>
      <w:pPr>
        <w:spacing w:before="75" w:after="0"/>
      </w:pPr>
      <w:r>
        <w:rPr>
          <w:b w:val="1"/>
          <w:bCs w:val="1"/>
        </w:rPr>
        <w:t xml:space="preserve">第八章 2021-2026年中国茶叶行业主导驱动因素分析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2021-2026年中国茶叶行业偿债能力分析</w:t>
      </w:r>
    </w:p>
    <w:p>
      <w:pPr>
        <w:spacing w:before="75" w:after="0"/>
      </w:pPr>
      <w:r>
        <w:rPr/>
        <w:t xml:space="preserve">第一节 茶叶行业资产负债率分析</w:t>
      </w:r>
    </w:p>
    <w:p>
      <w:pPr>
        <w:spacing w:before="75" w:after="0"/>
      </w:pPr>
      <w:r>
        <w:rPr/>
        <w:t xml:space="preserve">第二节 茶叶行业速动比率分析</w:t>
      </w:r>
    </w:p>
    <w:p>
      <w:pPr>
        <w:spacing w:before="75" w:after="0"/>
      </w:pPr>
      <w:r>
        <w:rPr/>
        <w:t xml:space="preserve">第三节 茶叶行业流动比率分析</w:t>
      </w:r>
    </w:p>
    <w:p>
      <w:pPr>
        <w:spacing w:before="75" w:after="0"/>
      </w:pPr>
      <w:r>
        <w:rPr/>
        <w:t xml:space="preserve">第四节 茶叶行业利息保障倍数分析</w:t>
      </w:r>
    </w:p>
    <w:p>
      <w:pPr>
        <w:spacing w:before="75" w:after="0"/>
      </w:pPr>
      <w:r>
        <w:rPr/>
        <w:t xml:space="preserve">第五节 2026-2031年茶叶行业偿债能力预测</w:t>
      </w:r>
    </w:p>
    <w:p>
      <w:pPr>
        <w:spacing w:before="75" w:after="0"/>
      </w:pPr>
      <w:r>
        <w:rPr>
          <w:b w:val="1"/>
          <w:bCs w:val="1"/>
        </w:rPr>
        <w:t xml:space="preserve">第十章 2021-2026年中国茶叶行业营运能力分析</w:t>
      </w:r>
    </w:p>
    <w:p>
      <w:pPr>
        <w:spacing w:before="75" w:after="0"/>
      </w:pPr>
      <w:r>
        <w:rPr/>
        <w:t xml:space="preserve">第一节 茶叶行业总资产周转率分析</w:t>
      </w:r>
    </w:p>
    <w:p>
      <w:pPr>
        <w:spacing w:before="75" w:after="0"/>
      </w:pPr>
      <w:r>
        <w:rPr/>
        <w:t xml:space="preserve">第二节 茶叶行业净资产周转率分析</w:t>
      </w:r>
    </w:p>
    <w:p>
      <w:pPr>
        <w:spacing w:before="75" w:after="0"/>
      </w:pPr>
      <w:r>
        <w:rPr/>
        <w:t xml:space="preserve">第三节 茶叶行业应收账款周转率分析</w:t>
      </w:r>
    </w:p>
    <w:p>
      <w:pPr>
        <w:spacing w:before="75" w:after="0"/>
      </w:pPr>
      <w:r>
        <w:rPr/>
        <w:t xml:space="preserve">第四节 茶叶行业存货周转率分析</w:t>
      </w:r>
    </w:p>
    <w:p>
      <w:pPr>
        <w:spacing w:before="75" w:after="0"/>
      </w:pPr>
      <w:r>
        <w:rPr/>
        <w:t xml:space="preserve">第五节 2026-2031年茶叶行业营运能力预测</w:t>
      </w:r>
    </w:p>
    <w:p>
      <w:pPr>
        <w:spacing w:before="75" w:after="0"/>
      </w:pPr>
      <w:r>
        <w:rPr>
          <w:b w:val="1"/>
          <w:bCs w:val="1"/>
        </w:rPr>
        <w:t xml:space="preserve">第十一章 2021-2026年中国茶叶行业竞争分析</w:t>
      </w:r>
    </w:p>
    <w:p>
      <w:pPr>
        <w:spacing w:before="75" w:after="0"/>
      </w:pPr>
      <w:r>
        <w:rPr/>
        <w:t xml:space="preserve">第一节 重点茶叶企业市场份额</w:t>
      </w:r>
    </w:p>
    <w:p>
      <w:pPr>
        <w:spacing w:before="75" w:after="0"/>
      </w:pPr>
      <w:r>
        <w:rPr/>
        <w:t xml:space="preserve">第二节 茶叶行业市场集中度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2021-2026年中国茶叶行业重点企业分析</w:t>
      </w:r>
    </w:p>
    <w:p>
      <w:pPr>
        <w:spacing w:before="75" w:after="0"/>
      </w:pPr>
      <w:r>
        <w:rPr/>
        <w:t xml:space="preserve">第一节 武夷山市茶叶局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西湖龙井</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苏州市吴中区洞庭(山)碧螺春茶业协会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安溪县茶叶协会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云南省普洱茶协会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黄山市茶叶行业协会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河南省信阳市农业科学院茶叶研究所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九江市庐山区茶叶协会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2026-2031年中国茶叶行业发展与投资风险分析</w:t>
      </w:r>
    </w:p>
    <w:p>
      <w:pPr>
        <w:spacing w:before="75" w:after="0"/>
      </w:pPr>
      <w:r>
        <w:rPr/>
        <w:t xml:space="preserve">第一节 茶叶行业环境风险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茶叶行业政策风险</w:t>
      </w:r>
    </w:p>
    <w:p>
      <w:pPr>
        <w:spacing w:before="75" w:after="0"/>
      </w:pPr>
      <w:r>
        <w:rPr/>
        <w:t xml:space="preserve">第四节 茶叶行业市场风险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2026-2031年中国茶叶行业发展前景及投资机会分析</w:t>
      </w:r>
    </w:p>
    <w:p>
      <w:pPr>
        <w:spacing w:before="75" w:after="0"/>
      </w:pPr>
      <w:r>
        <w:rPr/>
        <w:t xml:space="preserve">第一节 茶叶行业发展前景预测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茶叶行业研究结论及建议</w:t>
      </w:r>
    </w:p>
    <w:p>
      <w:pPr>
        <w:spacing w:before="75" w:after="0"/>
      </w:pPr>
      <w:r>
        <w:rPr/>
        <w:t xml:space="preserve">第二节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图表：2021-2026年中国茶叶市场占全球份额比较</w:t>
      </w:r>
    </w:p>
    <w:p>
      <w:pPr>
        <w:spacing w:before="75" w:after="0"/>
      </w:pPr>
      <w:r>
        <w:rPr/>
        <w:t xml:space="preserve">图表：2021-2026年茶叶行业集中度</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图表：2021-2026年茶叶行业重要数据指标比较</w:t>
      </w:r>
    </w:p>
    <w:p>
      <w:pPr>
        <w:spacing w:before="75" w:after="0"/>
      </w:pPr>
      <w:r>
        <w:rPr/>
        <w:t xml:space="preserve">图表：2021-2026年中国茶叶行业盈利能力分析</w:t>
      </w:r>
    </w:p>
    <w:p>
      <w:pPr>
        <w:spacing w:before="75" w:after="0"/>
      </w:pPr>
      <w:r>
        <w:rPr/>
        <w:t xml:space="preserve">图表：2021-2026年中国茶叶行业运营能力分析</w:t>
      </w:r>
    </w:p>
    <w:p>
      <w:pPr>
        <w:spacing w:before="75" w:after="0"/>
      </w:pPr>
      <w:r>
        <w:rPr/>
        <w:t xml:space="preserve">图表：2021-2026年中国茶叶行业偿债能力分析</w:t>
      </w:r>
    </w:p>
    <w:p>
      <w:pPr>
        <w:spacing w:before="75" w:after="0"/>
      </w:pPr>
      <w:r>
        <w:rPr/>
        <w:t xml:space="preserve">图表：2021-2026年中国茶叶行业发展能力分析</w:t>
      </w:r>
    </w:p>
    <w:p>
      <w:pPr>
        <w:spacing w:before="75" w:after="0"/>
      </w:pPr>
      <w:r>
        <w:rPr/>
        <w:t xml:space="preserve">图表：2021-2026年茶叶行业不同规模企业数量分布</w:t>
      </w:r>
    </w:p>
    <w:p>
      <w:pPr>
        <w:spacing w:before="75" w:after="0"/>
      </w:pPr>
      <w:r>
        <w:rPr/>
        <w:t xml:space="preserve">图表：2021-2026年茶叶行业不同规模企业从业人员分布</w:t>
      </w:r>
    </w:p>
    <w:p>
      <w:pPr>
        <w:spacing w:before="75" w:after="0"/>
      </w:pPr>
      <w:r>
        <w:rPr/>
        <w:t xml:space="preserve">图表：2021-2026年茶叶行业不同规模企业资产总额分布</w:t>
      </w:r>
    </w:p>
    <w:p>
      <w:pPr>
        <w:spacing w:before="75" w:after="0"/>
      </w:pPr>
      <w:r>
        <w:rPr/>
        <w:t xml:space="preserve">图表：2021-2026年茶叶行业不同规模企业利润总额分布</w:t>
      </w:r>
    </w:p>
    <w:p>
      <w:pPr>
        <w:spacing w:before="75" w:after="0"/>
      </w:pPr>
      <w:r>
        <w:rPr/>
        <w:t xml:space="preserve">图表：2021-2026年茶叶行业不同性质企业数量分布</w:t>
      </w:r>
    </w:p>
    <w:p>
      <w:pPr>
        <w:spacing w:before="75" w:after="0"/>
      </w:pPr>
      <w:r>
        <w:rPr/>
        <w:t xml:space="preserve">图表：2021-2026年茶叶行业不同性质企业从业人员分布</w:t>
      </w:r>
    </w:p>
    <w:p>
      <w:pPr>
        <w:spacing w:before="75" w:after="0"/>
      </w:pPr>
      <w:r>
        <w:rPr/>
        <w:t xml:space="preserve">图表：2021-2026年茶叶行业不同性质企业资产总额分布</w:t>
      </w:r>
    </w:p>
    <w:p>
      <w:pPr>
        <w:spacing w:before="75" w:after="0"/>
      </w:pPr>
      <w:r>
        <w:rPr/>
        <w:t xml:space="preserve">图表：2021-2026年茶叶行业不同性质企业利润总额分布</w:t>
      </w:r>
    </w:p>
    <w:p>
      <w:pPr>
        <w:spacing w:before="75" w:after="0"/>
      </w:pPr>
      <w:r>
        <w:rPr/>
        <w:t xml:space="preserve">图表：2026-2031年茶叶行业市场规模预测</w:t>
      </w:r>
    </w:p>
    <w:p>
      <w:pPr>
        <w:spacing w:before="75" w:after="0"/>
      </w:pPr>
      <w:r>
        <w:rPr/>
        <w:t xml:space="preserve">图表：2026-2031年茶叶行业竞争格局预测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2026-2031年茶叶行业市场深度分析及发展策略研究报告</dc:title>
  <dc:description>2026-2031年茶叶行业市场深度分析及发展策略研究报告</dc:description>
  <dc:subject>2026-2031年茶叶行业市场深度分析及发展策略研究报告</dc:subject>
  <cp:keywords>研究报告</cp:keywords>
  <cp:category>研究报告</cp:category>
  <cp:lastModifiedBy>北京中道泰和信息咨询有限公司</cp:lastModifiedBy>
  <dcterms:created xsi:type="dcterms:W3CDTF">2026-03-31T10:17:42+08:00</dcterms:created>
  <dcterms:modified xsi:type="dcterms:W3CDTF">2026-03-31T10:17:42+08:00</dcterms:modified>
</cp:coreProperties>
</file>

<file path=docProps/custom.xml><?xml version="1.0" encoding="utf-8"?>
<Properties xmlns="http://schemas.openxmlformats.org/officeDocument/2006/custom-properties" xmlns:vt="http://schemas.openxmlformats.org/officeDocument/2006/docPropsVTypes"/>
</file>