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2024-2029年中国锂电池及其负极材料回收再利用市场投资规划研究报告</w:t>
      </w:r>
    </w:p>
    <w:p>
      <w:pPr>
        <w:spacing w:after="150"/>
      </w:pPr>
      <w:r>
        <w:rPr>
          <w:b w:val="1"/>
          <w:bCs w:val="1"/>
        </w:rPr>
        <w:t xml:space="preserve">报告简介</w:t>
      </w:r>
    </w:p>
    <w:p>
      <w:pPr>
        <w:spacing w:after="150"/>
      </w:pPr>
      <w:r>
        <w:rPr/>
        <w:t xml:space="preserve">目前锂电池回收多聚焦于电池正极材料，对于负极和电解液的回收却受到企业忽视。可能因为负极石墨很便宜，所以大家觉得不值得回收，天然石墨的提纯存在高污染高能耗的问题，但回收负极材料后生成具有高导电性的石墨烯材料，在电池等领域有着非常大的吸引力。锂电池石墨负极的回收或会成为企业的重视方向之一。</w:t>
      </w:r>
    </w:p>
    <w:p>
      <w:pPr>
        <w:spacing w:after="150"/>
      </w:pPr>
      <w:r>
        <w:rPr/>
        <w:t xml:space="preserve">近几年，我国锂电池及其负极材料回收再利用产业市场规模急速扩大，由2016年的3.62亿元到2019年的8.73亿元，短短四年时间，增加了5.11亿元，增长140.98%。随着下游行业的更新换代，特别是新能源汽车锂电池报废量的增加，行业市场规模进一步扩大。</w:t>
      </w:r>
    </w:p>
    <w:p>
      <w:pPr>
        <w:spacing w:after="150"/>
      </w:pPr>
      <w:r>
        <w:rPr/>
        <w:t xml:space="preserve">近几年我国锂电池负极材料市场产量保持稳速增长的主要原因有：市场增长主要受动力电池市场增长拉动，动力型人造石墨成负极材料市场主要增长点;以贝特瑞、江西紫宸、上海杉杉为代表的企业出口保持增加，尤其是紫宸，随着其产能的释放，对日韩企业的出口量大幅增加。</w:t>
      </w:r>
    </w:p>
    <w:p>
      <w:pPr>
        <w:spacing w:after="150"/>
      </w:pPr>
      <w:r>
        <w:rPr/>
        <w:t xml:space="preserve">未来几年，我国动力电池企业竞争格局将发生较大变化，且动力电池对负极材料的需求量远大于3C数码电池，人造石墨的应用比例会越来越高。受广大应用前景吸引，多家负极材料企业加大产能扩产，且有一批新进入企业进入。未几年年，负极材料市场竞争将进一步加剧，低端重复产能将被淘汰，拥有核心技术和优势客户渠道的企业才能获得长足的发展，市场集中度将有所提高。预计到2025年锂电池负极材料市场需求量将会达到46.92万吨。</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锂电池及其负极材料回收再利用市场及各子行业的发展状况、上下游行业发展状况、市场供需形势、新成果与技术等进行了分析，并重点分析了中国锂电池及其负极材料回收再利用市场行业发展状况和特点，以及中国锂电池及其负极材料回收再利用市场行业将面临的挑战、企业的发展策略等。报告还对全球的锂电池及其负极材料回收再利用市场行业发展态势作了详细分析，并对锂电池及其负极材料回收再利用市场行业进行了趋向研判，是锂电池及其负极材料回收再利用市场市场开发、经营企业，科研、投资机构等单位准确了解目前锂电池及其负极材料回收再利用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锂电池及其负极材料回收再利用行业发展概述 1</w:t>
      </w:r>
    </w:p>
    <w:p>
      <w:pPr>
        <w:spacing w:after="150"/>
      </w:pPr>
      <w:r>
        <w:rPr/>
        <w:t xml:space="preserve">第一节 锂电池及其负极材料回收再利用行业定义 1</w:t>
      </w:r>
    </w:p>
    <w:p>
      <w:pPr>
        <w:spacing w:after="150"/>
      </w:pPr>
      <w:r>
        <w:rPr/>
        <w:t xml:space="preserve">一、锂电池及其负极材料回收再利用定义 1</w:t>
      </w:r>
    </w:p>
    <w:p>
      <w:pPr>
        <w:spacing w:after="150"/>
      </w:pPr>
      <w:r>
        <w:rPr/>
        <w:t xml:space="preserve">二、锂电池及其负极材料回收再利用应用 1</w:t>
      </w:r>
    </w:p>
    <w:p>
      <w:pPr>
        <w:spacing w:after="150"/>
      </w:pPr>
      <w:r>
        <w:rPr/>
        <w:t xml:space="preserve">第二节 锂电池及其负极材料回收再利用行业发展概况 3</w:t>
      </w:r>
    </w:p>
    <w:p>
      <w:pPr>
        <w:spacing w:after="150"/>
      </w:pPr>
      <w:r>
        <w:rPr/>
        <w:t xml:space="preserve">一、全球锂电池及其负极材料回收再利用行业发展简述 3</w:t>
      </w:r>
    </w:p>
    <w:p>
      <w:pPr>
        <w:spacing w:after="150"/>
      </w:pPr>
      <w:r>
        <w:rPr/>
        <w:t xml:space="preserve">二、锂电池及其负极材料回收再利用国内行业现状阐述 4</w:t>
      </w:r>
    </w:p>
    <w:p>
      <w:pPr>
        <w:spacing w:after="150"/>
      </w:pPr>
      <w:r>
        <w:rPr/>
        <w:t xml:space="preserve">第三节 锂电池及其负极材料回收再利用行业市场现状 4</w:t>
      </w:r>
    </w:p>
    <w:p>
      <w:pPr>
        <w:spacing w:after="150"/>
      </w:pPr>
      <w:r>
        <w:rPr/>
        <w:t xml:space="preserve">一、市场概述 4</w:t>
      </w:r>
    </w:p>
    <w:p>
      <w:pPr>
        <w:spacing w:after="150"/>
      </w:pPr>
      <w:r>
        <w:rPr/>
        <w:t xml:space="preserve">二、市场规模 7</w:t>
      </w:r>
    </w:p>
    <w:p>
      <w:pPr>
        <w:spacing w:after="150"/>
      </w:pPr>
      <w:r>
        <w:rPr/>
        <w:t xml:space="preserve">第四节 锂电池及其负极材料回收再利用产品发展历程 7</w:t>
      </w:r>
    </w:p>
    <w:p>
      <w:pPr>
        <w:spacing w:after="150"/>
      </w:pPr>
      <w:r>
        <w:rPr/>
        <w:t xml:space="preserve">第五节 锂电池及其负极材料回收再利用产品发展所处的阶段 11</w:t>
      </w:r>
    </w:p>
    <w:p>
      <w:pPr>
        <w:spacing w:after="150"/>
      </w:pPr>
      <w:r>
        <w:rPr/>
        <w:t xml:space="preserve">第六节 锂电池及其负极材料回收再利用行业地位分析 12</w:t>
      </w:r>
    </w:p>
    <w:p>
      <w:pPr>
        <w:spacing w:after="150"/>
      </w:pPr>
      <w:r>
        <w:rPr/>
        <w:t xml:space="preserve">第七节 锂电池及其负极材料回收再利用行业产业链分析 12</w:t>
      </w:r>
    </w:p>
    <w:p>
      <w:pPr>
        <w:spacing w:after="150"/>
      </w:pPr>
      <w:r>
        <w:rPr/>
        <w:t xml:space="preserve">第八节 锂电池及其负极材料回收再利用行业国内与国外情况分析 13</w:t>
      </w:r>
    </w:p>
    <w:p>
      <w:pPr>
        <w:spacing w:after="150"/>
      </w:pPr>
      <w:r>
        <w:rPr>
          <w:b w:val="1"/>
          <w:bCs w:val="1"/>
        </w:rPr>
        <w:t xml:space="preserve">第二章 锂电池及其负极材料回收再利用行业外部环境分析 20</w:t>
      </w:r>
    </w:p>
    <w:p>
      <w:pPr>
        <w:spacing w:after="150"/>
      </w:pPr>
      <w:r>
        <w:rPr/>
        <w:t xml:space="preserve">第一节 锂电池及其负极材料回收再利用行业经济环境影响分析 20</w:t>
      </w:r>
    </w:p>
    <w:p>
      <w:pPr>
        <w:spacing w:after="150"/>
      </w:pPr>
      <w:r>
        <w:rPr/>
        <w:t xml:space="preserve">一、国民经济影响情况 20</w:t>
      </w:r>
    </w:p>
    <w:p>
      <w:pPr>
        <w:spacing w:after="150"/>
      </w:pPr>
      <w:r>
        <w:rPr/>
        <w:t xml:space="preserve">二、国内投资锂电池及其负极材料回收再利用情况 20</w:t>
      </w:r>
    </w:p>
    <w:p>
      <w:pPr>
        <w:spacing w:after="150"/>
      </w:pPr>
      <w:r>
        <w:rPr/>
        <w:t xml:space="preserve">第二节 锂电池及其负极材料回收再利用行业政策影响分析 21</w:t>
      </w:r>
    </w:p>
    <w:p>
      <w:pPr>
        <w:spacing w:after="150"/>
      </w:pPr>
      <w:r>
        <w:rPr/>
        <w:t xml:space="preserve">一、国内宏观政策影响分析 21</w:t>
      </w:r>
    </w:p>
    <w:p>
      <w:pPr>
        <w:spacing w:after="150"/>
      </w:pPr>
      <w:r>
        <w:rPr/>
        <w:t xml:space="preserve">二、行业政策影响分析 22</w:t>
      </w:r>
    </w:p>
    <w:p>
      <w:pPr>
        <w:spacing w:after="150"/>
      </w:pPr>
      <w:r>
        <w:rPr/>
        <w:t xml:space="preserve">第三节 锂电池及其负极材料回收再利用产业上下游影响分析 24</w:t>
      </w:r>
    </w:p>
    <w:p>
      <w:pPr>
        <w:spacing w:after="150"/>
      </w:pPr>
      <w:r>
        <w:rPr/>
        <w:t xml:space="preserve">一、锂电池及其负极材料回收再利用行业上游影响分析 24</w:t>
      </w:r>
    </w:p>
    <w:p>
      <w:pPr>
        <w:spacing w:after="150"/>
      </w:pPr>
      <w:r>
        <w:rPr/>
        <w:t xml:space="preserve">二、锂电池及其负极材料回收再利用行业下游影响分析 25</w:t>
      </w:r>
    </w:p>
    <w:p>
      <w:pPr>
        <w:spacing w:after="150"/>
      </w:pPr>
      <w:r>
        <w:rPr/>
        <w:t xml:space="preserve">第四节 锂电池及其负极材料回收再利用行业的技术影响分析 25</w:t>
      </w:r>
    </w:p>
    <w:p>
      <w:pPr>
        <w:spacing w:after="150"/>
      </w:pPr>
      <w:r>
        <w:rPr/>
        <w:t xml:space="preserve">一、锂电池及其负极材料回收再利用行业技术现状分析 25</w:t>
      </w:r>
    </w:p>
    <w:p>
      <w:pPr>
        <w:spacing w:after="150"/>
      </w:pPr>
      <w:r>
        <w:rPr/>
        <w:t xml:space="preserve">二、锂电池及其负极材料回收再利用行业技术发展趋势 26</w:t>
      </w:r>
    </w:p>
    <w:p>
      <w:pPr>
        <w:spacing w:after="150"/>
      </w:pPr>
      <w:r>
        <w:rPr>
          <w:b w:val="1"/>
          <w:bCs w:val="1"/>
        </w:rPr>
        <w:t xml:space="preserve">第三章 2016-2018年中国锂电池及其负极材料回收再利用行业环境分析 30</w:t>
      </w:r>
    </w:p>
    <w:p>
      <w:pPr>
        <w:spacing w:after="150"/>
      </w:pPr>
      <w:r>
        <w:rPr/>
        <w:t xml:space="preserve">第一节 我国经济发展环境分析 30</w:t>
      </w:r>
    </w:p>
    <w:p>
      <w:pPr>
        <w:spacing w:after="150"/>
      </w:pPr>
      <w:r>
        <w:rPr/>
        <w:t xml:space="preserve">一、gdp历史变动轨迹 30</w:t>
      </w:r>
    </w:p>
    <w:p>
      <w:pPr>
        <w:spacing w:after="150"/>
      </w:pPr>
      <w:r>
        <w:rPr/>
        <w:t xml:space="preserve">二、固定资产投资历史变动轨迹 32</w:t>
      </w:r>
    </w:p>
    <w:p>
      <w:pPr>
        <w:spacing w:after="150"/>
      </w:pPr>
      <w:r>
        <w:rPr/>
        <w:t xml:space="preserve">三、进出口贸易历史变动轨迹 34</w:t>
      </w:r>
    </w:p>
    <w:p>
      <w:pPr>
        <w:spacing w:after="150"/>
      </w:pPr>
      <w:r>
        <w:rPr/>
        <w:t xml:space="preserve">四、我国宏观经济发展预测 36</w:t>
      </w:r>
    </w:p>
    <w:p>
      <w:pPr>
        <w:spacing w:after="150"/>
      </w:pPr>
      <w:r>
        <w:rPr/>
        <w:t xml:space="preserve">第二节 行业相关政策、法规、标准 41</w:t>
      </w:r>
    </w:p>
    <w:p>
      <w:pPr>
        <w:spacing w:after="150"/>
      </w:pPr>
      <w:r>
        <w:rPr/>
        <w:t xml:space="preserve">一、中国相关环保规定 41</w:t>
      </w:r>
    </w:p>
    <w:p>
      <w:pPr>
        <w:spacing w:after="150"/>
      </w:pPr>
      <w:r>
        <w:rPr/>
        <w:t xml:space="preserve">二、国外相关环保规定 44</w:t>
      </w:r>
    </w:p>
    <w:p>
      <w:pPr>
        <w:spacing w:after="150"/>
      </w:pPr>
      <w:r>
        <w:rPr>
          <w:b w:val="1"/>
          <w:bCs w:val="1"/>
        </w:rPr>
        <w:t xml:space="preserve">第四章 2019-2023年锂电池及其负极材料回收再利用产业运行态势分析 47</w:t>
      </w:r>
    </w:p>
    <w:p>
      <w:pPr>
        <w:spacing w:after="150"/>
      </w:pPr>
      <w:r>
        <w:rPr/>
        <w:t xml:space="preserve">第一节 2019-2023年锂电池及其负极材料回收再利用市场发展分析 47</w:t>
      </w:r>
    </w:p>
    <w:p>
      <w:pPr>
        <w:spacing w:after="150"/>
      </w:pPr>
      <w:r>
        <w:rPr/>
        <w:t xml:space="preserve">一、国内锂电池及其负极材料回收再利用生产综述 47</w:t>
      </w:r>
    </w:p>
    <w:p>
      <w:pPr>
        <w:spacing w:after="150"/>
      </w:pPr>
      <w:r>
        <w:rPr/>
        <w:t xml:space="preserve">二、锂电池及其负极材料回收再利用市场发展的特点 48</w:t>
      </w:r>
    </w:p>
    <w:p>
      <w:pPr>
        <w:spacing w:after="150"/>
      </w:pPr>
      <w:r>
        <w:rPr/>
        <w:t xml:space="preserve">三、锂电池及其负极材料回收再利用市场景气向好 49</w:t>
      </w:r>
    </w:p>
    <w:p>
      <w:pPr>
        <w:spacing w:after="150"/>
      </w:pPr>
      <w:r>
        <w:rPr/>
        <w:t xml:space="preserve">第二节 2019-2023年锂电池及其负极材料回收再利用市场调研 51</w:t>
      </w:r>
    </w:p>
    <w:p>
      <w:pPr>
        <w:spacing w:after="150"/>
      </w:pPr>
      <w:r>
        <w:rPr/>
        <w:t xml:space="preserve">一、国外企业锂电池及其负极材料回收再利用发展的特点 51</w:t>
      </w:r>
    </w:p>
    <w:p>
      <w:pPr>
        <w:spacing w:after="150"/>
      </w:pPr>
      <w:r>
        <w:rPr/>
        <w:t xml:space="preserve">二、锂电池及其负极材料回收再利用供需分析 52</w:t>
      </w:r>
    </w:p>
    <w:p>
      <w:pPr>
        <w:spacing w:after="150"/>
      </w:pPr>
      <w:r>
        <w:rPr/>
        <w:t xml:space="preserve">三、锂电池及其负极材料回收再利用市场发展综述 53</w:t>
      </w:r>
    </w:p>
    <w:p>
      <w:pPr>
        <w:spacing w:after="150"/>
      </w:pPr>
      <w:r>
        <w:rPr/>
        <w:t xml:space="preserve">第三节 2019-2023年锂电池及其负极材料回收再利用市场发展中存在的问题及策略 54</w:t>
      </w:r>
    </w:p>
    <w:p>
      <w:pPr>
        <w:spacing w:after="150"/>
      </w:pPr>
      <w:r>
        <w:rPr/>
        <w:t xml:space="preserve">一、锂电池及其负极材料回收再利用市场发展面临的挑战 54</w:t>
      </w:r>
    </w:p>
    <w:p>
      <w:pPr>
        <w:spacing w:after="150"/>
      </w:pPr>
      <w:r>
        <w:rPr/>
        <w:t xml:space="preserve">二、提高锂电池及其负极材料回收再利用整体竞争力的建议 54</w:t>
      </w:r>
    </w:p>
    <w:p>
      <w:pPr>
        <w:spacing w:after="150"/>
      </w:pPr>
      <w:r>
        <w:rPr/>
        <w:t xml:space="preserve">三、加快锂电池及其负极材料回收再利用发展的措施 56</w:t>
      </w:r>
    </w:p>
    <w:p>
      <w:pPr>
        <w:spacing w:after="150"/>
      </w:pPr>
      <w:r>
        <w:rPr>
          <w:b w:val="1"/>
          <w:bCs w:val="1"/>
        </w:rPr>
        <w:t xml:space="preserve">第五章 锂电池及其负极材料回收再利用行业经营和竞争分析 58</w:t>
      </w:r>
    </w:p>
    <w:p>
      <w:pPr>
        <w:spacing w:after="150"/>
      </w:pPr>
      <w:r>
        <w:rPr/>
        <w:t xml:space="preserve">第一节 行业核心竞争力分析及构建 58</w:t>
      </w:r>
    </w:p>
    <w:p>
      <w:pPr>
        <w:spacing w:after="150"/>
      </w:pPr>
      <w:r>
        <w:rPr/>
        <w:t xml:space="preserve">第二节 经营手段分析 58</w:t>
      </w:r>
    </w:p>
    <w:p>
      <w:pPr>
        <w:spacing w:after="150"/>
      </w:pPr>
      <w:r>
        <w:rPr/>
        <w:t xml:space="preserve">一、消费特征分析 58</w:t>
      </w:r>
    </w:p>
    <w:p>
      <w:pPr>
        <w:spacing w:after="150"/>
      </w:pPr>
      <w:r>
        <w:rPr/>
        <w:t xml:space="preserve">二、产品分类与定位 59</w:t>
      </w:r>
    </w:p>
    <w:p>
      <w:pPr>
        <w:spacing w:after="150"/>
      </w:pPr>
      <w:r>
        <w:rPr/>
        <w:t xml:space="preserve">三、产品策略分析 59</w:t>
      </w:r>
    </w:p>
    <w:p>
      <w:pPr>
        <w:spacing w:after="150"/>
      </w:pPr>
      <w:r>
        <w:rPr/>
        <w:t xml:space="preserve">四、渠道和促销 61</w:t>
      </w:r>
    </w:p>
    <w:p>
      <w:pPr>
        <w:spacing w:after="150"/>
      </w:pPr>
      <w:r>
        <w:rPr/>
        <w:t xml:space="preserve">第三节 锂电池及其负极材料回收再利用技术最新发展趋势分析 62</w:t>
      </w:r>
    </w:p>
    <w:p>
      <w:pPr>
        <w:spacing w:after="150"/>
      </w:pPr>
      <w:r>
        <w:rPr/>
        <w:t xml:space="preserve">一、国外同类技术重点研发方向 62</w:t>
      </w:r>
    </w:p>
    <w:p>
      <w:pPr>
        <w:spacing w:after="150"/>
      </w:pPr>
      <w:r>
        <w:rPr/>
        <w:t xml:space="preserve">二、国内锂电池及其负极材料回收再利用研发技术路径分析 63</w:t>
      </w:r>
    </w:p>
    <w:p>
      <w:pPr>
        <w:spacing w:after="150"/>
      </w:pPr>
      <w:r>
        <w:rPr/>
        <w:t xml:space="preserve">三、国内最新研发动向 64</w:t>
      </w:r>
    </w:p>
    <w:p>
      <w:pPr>
        <w:spacing w:after="150"/>
      </w:pPr>
      <w:r>
        <w:rPr/>
        <w:t xml:space="preserve">四、技术走势预测 65</w:t>
      </w:r>
    </w:p>
    <w:p>
      <w:pPr>
        <w:spacing w:after="150"/>
      </w:pPr>
      <w:r>
        <w:rPr/>
        <w:t xml:space="preserve">五、技术进步对企业发展影响 65</w:t>
      </w:r>
    </w:p>
    <w:p>
      <w:pPr>
        <w:spacing w:after="150"/>
      </w:pPr>
      <w:r>
        <w:rPr>
          <w:b w:val="1"/>
          <w:bCs w:val="1"/>
        </w:rPr>
        <w:t xml:space="preserve">第六章 锂电池及其负极材料回收再利用行业国内市场深度分析 67</w:t>
      </w:r>
    </w:p>
    <w:p>
      <w:pPr>
        <w:spacing w:after="150"/>
      </w:pPr>
      <w:r>
        <w:rPr/>
        <w:t xml:space="preserve">第一节 锂电池及其负极材料回收再利用行业市场现状分析及预测 67</w:t>
      </w:r>
    </w:p>
    <w:p>
      <w:pPr>
        <w:spacing w:after="150"/>
      </w:pPr>
      <w:r>
        <w:rPr/>
        <w:t xml:space="preserve">第二节 2024-2029年产品产量分析及预测 68</w:t>
      </w:r>
    </w:p>
    <w:p>
      <w:pPr>
        <w:spacing w:after="150"/>
      </w:pPr>
      <w:r>
        <w:rPr/>
        <w:t xml:space="preserve">第三节 2024-2029年市场需求分析及预测 69</w:t>
      </w:r>
    </w:p>
    <w:p>
      <w:pPr>
        <w:spacing w:after="150"/>
      </w:pPr>
      <w:r>
        <w:rPr/>
        <w:t xml:space="preserve">第四节 产品消费领域与消费结构分析 69</w:t>
      </w:r>
    </w:p>
    <w:p>
      <w:pPr>
        <w:spacing w:after="150"/>
      </w:pPr>
      <w:r>
        <w:rPr/>
        <w:t xml:space="preserve">第五节 价格趋势分析 70</w:t>
      </w:r>
    </w:p>
    <w:p>
      <w:pPr>
        <w:spacing w:after="150"/>
      </w:pPr>
      <w:r>
        <w:rPr>
          <w:b w:val="1"/>
          <w:bCs w:val="1"/>
        </w:rPr>
        <w:t xml:space="preserve">第七章 锂电池及其负极材料回收再利用所属行业需求与预测分析 71</w:t>
      </w:r>
    </w:p>
    <w:p>
      <w:pPr>
        <w:spacing w:after="150"/>
      </w:pPr>
      <w:r>
        <w:rPr/>
        <w:t xml:space="preserve">第一节 锂电池及其负极材料回收再利用所属行业需求分析及预测 71</w:t>
      </w:r>
    </w:p>
    <w:p>
      <w:pPr>
        <w:spacing w:after="150"/>
      </w:pPr>
      <w:r>
        <w:rPr/>
        <w:t xml:space="preserve">一、锂电池及其负极材料回收再利用所属行业需求总量及增长速度 71</w:t>
      </w:r>
    </w:p>
    <w:p>
      <w:pPr>
        <w:spacing w:after="150"/>
      </w:pPr>
      <w:r>
        <w:rPr/>
        <w:t xml:space="preserve">二、锂电池及其负极材料回收再利用所属行业需求结构分析 73</w:t>
      </w:r>
    </w:p>
    <w:p>
      <w:pPr>
        <w:spacing w:after="150"/>
      </w:pPr>
      <w:r>
        <w:rPr/>
        <w:t xml:space="preserve">三、锂电池及其负极材料回收再利用所属行业需求影响因素分析 73</w:t>
      </w:r>
    </w:p>
    <w:p>
      <w:pPr>
        <w:spacing w:after="150"/>
      </w:pPr>
      <w:r>
        <w:rPr/>
        <w:t xml:space="preserve">四、锂电池及其负极材料回收再利用行业未来需求预测分析 73</w:t>
      </w:r>
    </w:p>
    <w:p>
      <w:pPr>
        <w:spacing w:after="150"/>
      </w:pPr>
      <w:r>
        <w:rPr/>
        <w:t xml:space="preserve">第二节 锂电池及其负极材料回收再利用行业地区需求分析 74</w:t>
      </w:r>
    </w:p>
    <w:p>
      <w:pPr>
        <w:spacing w:after="150"/>
      </w:pPr>
      <w:r>
        <w:rPr/>
        <w:t xml:space="preserve">一、行业的总体区域需求分析 74</w:t>
      </w:r>
    </w:p>
    <w:p>
      <w:pPr>
        <w:spacing w:after="150"/>
      </w:pPr>
      <w:r>
        <w:rPr/>
        <w:t xml:space="preserve">二、华北地区需求分析 75</w:t>
      </w:r>
    </w:p>
    <w:p>
      <w:pPr>
        <w:spacing w:after="150"/>
      </w:pPr>
      <w:r>
        <w:rPr/>
        <w:t xml:space="preserve">三、华东地区需求分析 75</w:t>
      </w:r>
    </w:p>
    <w:p>
      <w:pPr>
        <w:spacing w:after="150"/>
      </w:pPr>
      <w:r>
        <w:rPr/>
        <w:t xml:space="preserve">四、东北地区需求分析 76</w:t>
      </w:r>
    </w:p>
    <w:p>
      <w:pPr>
        <w:spacing w:after="150"/>
      </w:pPr>
      <w:r>
        <w:rPr/>
        <w:t xml:space="preserve">五、中南地区需求分析 76</w:t>
      </w:r>
    </w:p>
    <w:p>
      <w:pPr>
        <w:spacing w:after="150"/>
      </w:pPr>
      <w:r>
        <w:rPr/>
        <w:t xml:space="preserve">六、西北地区需求分析 77</w:t>
      </w:r>
    </w:p>
    <w:p>
      <w:pPr>
        <w:spacing w:after="150"/>
      </w:pPr>
      <w:r>
        <w:rPr/>
        <w:t xml:space="preserve">七、西南地区需求分析 78</w:t>
      </w:r>
    </w:p>
    <w:p>
      <w:pPr>
        <w:spacing w:after="150"/>
      </w:pPr>
      <w:r>
        <w:rPr/>
        <w:t xml:space="preserve">第三节 锂电池及其负极材料回收再利用行业细分市场需求分析 78</w:t>
      </w:r>
    </w:p>
    <w:p>
      <w:pPr>
        <w:spacing w:after="150"/>
      </w:pPr>
      <w:r>
        <w:rPr/>
        <w:t xml:space="preserve">一、锂电池及其负极材料回收再利用所属行业市场需求量情况 78</w:t>
      </w:r>
    </w:p>
    <w:p>
      <w:pPr>
        <w:spacing w:after="150"/>
      </w:pPr>
      <w:r>
        <w:rPr/>
        <w:t xml:space="preserve">二、锂电池及其负极材料回收再利用行业市场供求量情况 78</w:t>
      </w:r>
    </w:p>
    <w:p>
      <w:pPr>
        <w:spacing w:after="150"/>
      </w:pPr>
      <w:r>
        <w:rPr>
          <w:b w:val="1"/>
          <w:bCs w:val="1"/>
        </w:rPr>
        <w:t xml:space="preserve">第八章 2019-2023年国内外重点企业竞争力分析 80</w:t>
      </w:r>
    </w:p>
    <w:p>
      <w:pPr>
        <w:spacing w:after="150"/>
      </w:pPr>
      <w:r>
        <w:rPr/>
        <w:t xml:space="preserve">第一节 格林美股份有限公司 80</w:t>
      </w:r>
    </w:p>
    <w:p>
      <w:pPr>
        <w:spacing w:after="150"/>
      </w:pPr>
      <w:r>
        <w:rPr/>
        <w:t xml:space="preserve">一、企业简介 80</w:t>
      </w:r>
    </w:p>
    <w:p>
      <w:pPr>
        <w:spacing w:after="150"/>
      </w:pPr>
      <w:r>
        <w:rPr/>
        <w:t xml:space="preserve">二、产品介绍 81</w:t>
      </w:r>
    </w:p>
    <w:p>
      <w:pPr>
        <w:spacing w:after="150"/>
      </w:pPr>
      <w:r>
        <w:rPr/>
        <w:t xml:space="preserve">三、经营情况 85</w:t>
      </w:r>
    </w:p>
    <w:p>
      <w:pPr>
        <w:spacing w:after="150"/>
      </w:pPr>
      <w:r>
        <w:rPr/>
        <w:t xml:space="preserve">四、投资预测 86</w:t>
      </w:r>
    </w:p>
    <w:p>
      <w:pPr>
        <w:spacing w:after="150"/>
      </w:pPr>
      <w:r>
        <w:rPr/>
        <w:t xml:space="preserve">第二节 深圳比克电池有限公司 86</w:t>
      </w:r>
    </w:p>
    <w:p>
      <w:pPr>
        <w:spacing w:after="150"/>
      </w:pPr>
      <w:r>
        <w:rPr/>
        <w:t xml:space="preserve">一、企业简介 86</w:t>
      </w:r>
    </w:p>
    <w:p>
      <w:pPr>
        <w:spacing w:after="150"/>
      </w:pPr>
      <w:r>
        <w:rPr/>
        <w:t xml:space="preserve">二、产品介绍 87</w:t>
      </w:r>
    </w:p>
    <w:p>
      <w:pPr>
        <w:spacing w:after="150"/>
      </w:pPr>
      <w:r>
        <w:rPr/>
        <w:t xml:space="preserve">三、经营情况 87</w:t>
      </w:r>
    </w:p>
    <w:p>
      <w:pPr>
        <w:spacing w:after="150"/>
      </w:pPr>
      <w:r>
        <w:rPr/>
        <w:t xml:space="preserve">四、投资预测 87</w:t>
      </w:r>
    </w:p>
    <w:p>
      <w:pPr>
        <w:spacing w:after="150"/>
      </w:pPr>
      <w:r>
        <w:rPr/>
        <w:t xml:space="preserve">第三节 浙江南都电源动力股份有限公司 88</w:t>
      </w:r>
    </w:p>
    <w:p>
      <w:pPr>
        <w:spacing w:after="150"/>
      </w:pPr>
      <w:r>
        <w:rPr/>
        <w:t xml:space="preserve">一、企业简介 88</w:t>
      </w:r>
    </w:p>
    <w:p>
      <w:pPr>
        <w:spacing w:after="150"/>
      </w:pPr>
      <w:r>
        <w:rPr/>
        <w:t xml:space="preserve">二、产品介绍 90</w:t>
      </w:r>
    </w:p>
    <w:p>
      <w:pPr>
        <w:spacing w:after="150"/>
      </w:pPr>
      <w:r>
        <w:rPr/>
        <w:t xml:space="preserve">三、经营情况 91</w:t>
      </w:r>
    </w:p>
    <w:p>
      <w:pPr>
        <w:spacing w:after="150"/>
      </w:pPr>
      <w:r>
        <w:rPr/>
        <w:t xml:space="preserve">四、投资预测 92</w:t>
      </w:r>
    </w:p>
    <w:p>
      <w:pPr>
        <w:spacing w:after="150"/>
      </w:pPr>
      <w:r>
        <w:rPr/>
        <w:t xml:space="preserve">第四节 中航锂电(洛阳)有限公司 92</w:t>
      </w:r>
    </w:p>
    <w:p>
      <w:pPr>
        <w:spacing w:after="150"/>
      </w:pPr>
      <w:r>
        <w:rPr/>
        <w:t xml:space="preserve">一、企业简介 92</w:t>
      </w:r>
    </w:p>
    <w:p>
      <w:pPr>
        <w:spacing w:after="150"/>
      </w:pPr>
      <w:r>
        <w:rPr/>
        <w:t xml:space="preserve">二、产品介绍 92</w:t>
      </w:r>
    </w:p>
    <w:p>
      <w:pPr>
        <w:spacing w:after="150"/>
      </w:pPr>
      <w:r>
        <w:rPr/>
        <w:t xml:space="preserve">三、经营情况 94</w:t>
      </w:r>
    </w:p>
    <w:p>
      <w:pPr>
        <w:spacing w:after="150"/>
      </w:pPr>
      <w:r>
        <w:rPr/>
        <w:t xml:space="preserve">四、投资预测 94</w:t>
      </w:r>
    </w:p>
    <w:p>
      <w:pPr>
        <w:spacing w:after="150"/>
      </w:pPr>
      <w:r>
        <w:rPr/>
        <w:t xml:space="preserve">第五节 深圳市泰力废旧电池回收技术有限公司 95</w:t>
      </w:r>
    </w:p>
    <w:p>
      <w:pPr>
        <w:spacing w:after="150"/>
      </w:pPr>
      <w:r>
        <w:rPr/>
        <w:t xml:space="preserve">一、企业简介 95</w:t>
      </w:r>
    </w:p>
    <w:p>
      <w:pPr>
        <w:spacing w:after="150"/>
      </w:pPr>
      <w:r>
        <w:rPr/>
        <w:t xml:space="preserve">二、产品介绍 96</w:t>
      </w:r>
    </w:p>
    <w:p>
      <w:pPr>
        <w:spacing w:after="150"/>
      </w:pPr>
      <w:r>
        <w:rPr/>
        <w:t xml:space="preserve">三、经营情况 97</w:t>
      </w:r>
    </w:p>
    <w:p>
      <w:pPr>
        <w:spacing w:after="150"/>
      </w:pPr>
      <w:r>
        <w:rPr/>
        <w:t xml:space="preserve">四、投资预测 98</w:t>
      </w:r>
    </w:p>
    <w:p>
      <w:pPr>
        <w:spacing w:after="150"/>
      </w:pPr>
      <w:r>
        <w:rPr/>
        <w:t xml:space="preserve">第六节 广东邦普循环科技有限公司 99</w:t>
      </w:r>
    </w:p>
    <w:p>
      <w:pPr>
        <w:spacing w:after="150"/>
      </w:pPr>
      <w:r>
        <w:rPr/>
        <w:t xml:space="preserve">一、企业简介 99</w:t>
      </w:r>
    </w:p>
    <w:p>
      <w:pPr>
        <w:spacing w:after="150"/>
      </w:pPr>
      <w:r>
        <w:rPr/>
        <w:t xml:space="preserve">二、产品介绍 100</w:t>
      </w:r>
    </w:p>
    <w:p>
      <w:pPr>
        <w:spacing w:after="150"/>
      </w:pPr>
      <w:r>
        <w:rPr/>
        <w:t xml:space="preserve">三、经营情况 100</w:t>
      </w:r>
    </w:p>
    <w:p>
      <w:pPr>
        <w:spacing w:after="150"/>
      </w:pPr>
      <w:r>
        <w:rPr/>
        <w:t xml:space="preserve">四、投资预测 101</w:t>
      </w:r>
    </w:p>
    <w:p>
      <w:pPr>
        <w:spacing w:after="150"/>
      </w:pPr>
      <w:r>
        <w:rPr/>
        <w:t xml:space="preserve">第七节 山东威能环保电源科技股份有限公司 103</w:t>
      </w:r>
    </w:p>
    <w:p>
      <w:pPr>
        <w:spacing w:after="150"/>
      </w:pPr>
      <w:r>
        <w:rPr/>
        <w:t xml:space="preserve">一、企业简介 103</w:t>
      </w:r>
    </w:p>
    <w:p>
      <w:pPr>
        <w:spacing w:after="150"/>
      </w:pPr>
      <w:r>
        <w:rPr/>
        <w:t xml:space="preserve">二、产品介绍 104</w:t>
      </w:r>
    </w:p>
    <w:p>
      <w:pPr>
        <w:spacing w:after="150"/>
      </w:pPr>
      <w:r>
        <w:rPr/>
        <w:t xml:space="preserve">三、经营情况 109</w:t>
      </w:r>
    </w:p>
    <w:p>
      <w:pPr>
        <w:spacing w:after="150"/>
      </w:pPr>
      <w:r>
        <w:rPr/>
        <w:t xml:space="preserve">四、投资预测 109</w:t>
      </w:r>
    </w:p>
    <w:p>
      <w:pPr>
        <w:spacing w:after="150"/>
      </w:pPr>
      <w:r>
        <w:rPr/>
        <w:t xml:space="preserve">第八节 惠州亿纬锂能股份有限公司 110</w:t>
      </w:r>
    </w:p>
    <w:p>
      <w:pPr>
        <w:spacing w:after="150"/>
      </w:pPr>
      <w:r>
        <w:rPr/>
        <w:t xml:space="preserve">一、企业简介 110</w:t>
      </w:r>
    </w:p>
    <w:p>
      <w:pPr>
        <w:spacing w:after="150"/>
      </w:pPr>
      <w:r>
        <w:rPr/>
        <w:t xml:space="preserve">二、产品介绍 111</w:t>
      </w:r>
    </w:p>
    <w:p>
      <w:pPr>
        <w:spacing w:after="150"/>
      </w:pPr>
      <w:r>
        <w:rPr/>
        <w:t xml:space="preserve">三、经营情况 112</w:t>
      </w:r>
    </w:p>
    <w:p>
      <w:pPr>
        <w:spacing w:after="150"/>
      </w:pPr>
      <w:r>
        <w:rPr/>
        <w:t xml:space="preserve">四、投资预测 112</w:t>
      </w:r>
    </w:p>
    <w:p>
      <w:pPr>
        <w:spacing w:after="150"/>
      </w:pPr>
      <w:r>
        <w:rPr/>
        <w:t xml:space="preserve">第九节 江西赣锋锂业股份有限公司 113</w:t>
      </w:r>
    </w:p>
    <w:p>
      <w:pPr>
        <w:spacing w:after="150"/>
      </w:pPr>
      <w:r>
        <w:rPr/>
        <w:t xml:space="preserve">一、企业简介 113</w:t>
      </w:r>
    </w:p>
    <w:p>
      <w:pPr>
        <w:spacing w:after="150"/>
      </w:pPr>
      <w:r>
        <w:rPr/>
        <w:t xml:space="preserve">二、产品介绍 113</w:t>
      </w:r>
    </w:p>
    <w:p>
      <w:pPr>
        <w:spacing w:after="150"/>
      </w:pPr>
      <w:r>
        <w:rPr/>
        <w:t xml:space="preserve">三、经营情况 114</w:t>
      </w:r>
    </w:p>
    <w:p>
      <w:pPr>
        <w:spacing w:after="150"/>
      </w:pPr>
      <w:r>
        <w:rPr/>
        <w:t xml:space="preserve">四、投资预测 115</w:t>
      </w:r>
    </w:p>
    <w:p>
      <w:pPr>
        <w:spacing w:after="150"/>
      </w:pPr>
      <w:r>
        <w:rPr/>
        <w:t xml:space="preserve">第十节 天能动力国际有限公司 116</w:t>
      </w:r>
    </w:p>
    <w:p>
      <w:pPr>
        <w:spacing w:after="150"/>
      </w:pPr>
      <w:r>
        <w:rPr/>
        <w:t xml:space="preserve">一、企业简介 116</w:t>
      </w:r>
    </w:p>
    <w:p>
      <w:pPr>
        <w:spacing w:after="150"/>
      </w:pPr>
      <w:r>
        <w:rPr/>
        <w:t xml:space="preserve">二、产品介绍 117</w:t>
      </w:r>
    </w:p>
    <w:p>
      <w:pPr>
        <w:spacing w:after="150"/>
      </w:pPr>
      <w:r>
        <w:rPr/>
        <w:t xml:space="preserve">三、经营情况 118</w:t>
      </w:r>
    </w:p>
    <w:p>
      <w:pPr>
        <w:spacing w:after="150"/>
      </w:pPr>
      <w:r>
        <w:rPr/>
        <w:t xml:space="preserve">四、投资预测 118</w:t>
      </w:r>
    </w:p>
    <w:p>
      <w:pPr>
        <w:spacing w:after="150"/>
      </w:pPr>
      <w:r>
        <w:rPr>
          <w:b w:val="1"/>
          <w:bCs w:val="1"/>
        </w:rPr>
        <w:t xml:space="preserve">第九章 2019-2023年锂电池及其负极材料回收再利用行业竞争格局分析 120</w:t>
      </w:r>
    </w:p>
    <w:p>
      <w:pPr>
        <w:spacing w:after="150"/>
      </w:pPr>
      <w:r>
        <w:rPr/>
        <w:t xml:space="preserve">第一节 锂电池及其负极材料回收再利用行业竞争结构分析 120</w:t>
      </w:r>
    </w:p>
    <w:p>
      <w:pPr>
        <w:spacing w:after="150"/>
      </w:pPr>
      <w:r>
        <w:rPr/>
        <w:t xml:space="preserve">一、现有企业间竞争 120</w:t>
      </w:r>
    </w:p>
    <w:p>
      <w:pPr>
        <w:spacing w:after="150"/>
      </w:pPr>
      <w:r>
        <w:rPr/>
        <w:t xml:space="preserve">二、潜在进入者分析 120</w:t>
      </w:r>
    </w:p>
    <w:p>
      <w:pPr>
        <w:spacing w:after="150"/>
      </w:pPr>
      <w:r>
        <w:rPr/>
        <w:t xml:space="preserve">三、替代品威胁分析 121</w:t>
      </w:r>
    </w:p>
    <w:p>
      <w:pPr>
        <w:spacing w:after="150"/>
      </w:pPr>
      <w:r>
        <w:rPr/>
        <w:t xml:space="preserve">四、供应商议价能力 121</w:t>
      </w:r>
    </w:p>
    <w:p>
      <w:pPr>
        <w:spacing w:after="150"/>
      </w:pPr>
      <w:r>
        <w:rPr/>
        <w:t xml:space="preserve">五、客户议价能力 121</w:t>
      </w:r>
    </w:p>
    <w:p>
      <w:pPr>
        <w:spacing w:after="150"/>
      </w:pPr>
      <w:r>
        <w:rPr/>
        <w:t xml:space="preserve">第二节 锂电池及其负极材料回收再利用企业国际竞争力比较 122</w:t>
      </w:r>
    </w:p>
    <w:p>
      <w:pPr>
        <w:spacing w:after="150"/>
      </w:pPr>
      <w:r>
        <w:rPr/>
        <w:t xml:space="preserve">一、生产要素 122</w:t>
      </w:r>
    </w:p>
    <w:p>
      <w:pPr>
        <w:spacing w:after="150"/>
      </w:pPr>
      <w:r>
        <w:rPr/>
        <w:t xml:space="preserve">二、需求条件 122</w:t>
      </w:r>
    </w:p>
    <w:p>
      <w:pPr>
        <w:spacing w:after="150"/>
      </w:pPr>
      <w:r>
        <w:rPr/>
        <w:t xml:space="preserve">三、支援与相关产业 123</w:t>
      </w:r>
    </w:p>
    <w:p>
      <w:pPr>
        <w:spacing w:after="150"/>
      </w:pPr>
      <w:r>
        <w:rPr/>
        <w:t xml:space="preserve">四、企业战略、结构与竞争状态 123</w:t>
      </w:r>
    </w:p>
    <w:p>
      <w:pPr>
        <w:spacing w:after="150"/>
      </w:pPr>
      <w:r>
        <w:rPr/>
        <w:t xml:space="preserve">五、政府的作用 124</w:t>
      </w:r>
    </w:p>
    <w:p>
      <w:pPr>
        <w:spacing w:after="150"/>
      </w:pPr>
      <w:r>
        <w:rPr/>
        <w:t xml:space="preserve">第三节 锂电池及其负极材料回收再利用行业竞争格局分析 124</w:t>
      </w:r>
    </w:p>
    <w:p>
      <w:pPr>
        <w:spacing w:after="150"/>
      </w:pPr>
      <w:r>
        <w:rPr/>
        <w:t xml:space="preserve">一、锂电池及其负极材料回收再利用行业集中度分析 124</w:t>
      </w:r>
    </w:p>
    <w:p>
      <w:pPr>
        <w:spacing w:after="150"/>
      </w:pPr>
      <w:r>
        <w:rPr/>
        <w:t xml:space="preserve">二、锂电池及其负极材料回收再利用行业竞争程度分析 125</w:t>
      </w:r>
    </w:p>
    <w:p>
      <w:pPr>
        <w:spacing w:after="150"/>
      </w:pPr>
      <w:r>
        <w:rPr/>
        <w:t xml:space="preserve">第四节 2019-2023年锂电池及其负极材料回收再利用行业竞争策略分析 125</w:t>
      </w:r>
    </w:p>
    <w:p>
      <w:pPr>
        <w:spacing w:after="150"/>
      </w:pPr>
      <w:r>
        <w:rPr/>
        <w:t xml:space="preserve">一、新冠疫情对行业竞争格局的影响 125</w:t>
      </w:r>
    </w:p>
    <w:p>
      <w:pPr>
        <w:spacing w:after="150"/>
      </w:pPr>
      <w:r>
        <w:rPr/>
        <w:t xml:space="preserve">二、2024-2029年锂电池及其负极材料回收再利用行业竞争格局展望 125</w:t>
      </w:r>
    </w:p>
    <w:p>
      <w:pPr>
        <w:spacing w:after="150"/>
      </w:pPr>
      <w:r>
        <w:rPr/>
        <w:t xml:space="preserve">三、2024-2029年锂电池及其负极材料回收再利用行业竞争策略分析 126</w:t>
      </w:r>
    </w:p>
    <w:p>
      <w:pPr>
        <w:spacing w:after="150"/>
      </w:pPr>
      <w:r>
        <w:rPr>
          <w:b w:val="1"/>
          <w:bCs w:val="1"/>
        </w:rPr>
        <w:t xml:space="preserve">第十章 锂电池及其负极材料回收再利用行业投融资分析 127</w:t>
      </w:r>
    </w:p>
    <w:p>
      <w:pPr>
        <w:spacing w:after="150"/>
      </w:pPr>
      <w:r>
        <w:rPr/>
        <w:t xml:space="preserve">第一节 锂电池及其负极材料回收再利用行业的swot分析 127</w:t>
      </w:r>
    </w:p>
    <w:p>
      <w:pPr>
        <w:spacing w:after="150"/>
      </w:pPr>
      <w:r>
        <w:rPr/>
        <w:t xml:space="preserve">第二节 锂电池及其负极材料回收再利用行业国内企业投资状况 127</w:t>
      </w:r>
    </w:p>
    <w:p>
      <w:pPr>
        <w:spacing w:after="150"/>
      </w:pPr>
      <w:r>
        <w:rPr/>
        <w:t xml:space="preserve">第三节 锂电池及其负极材料回收再利用行业外资投资状况 128</w:t>
      </w:r>
    </w:p>
    <w:p>
      <w:pPr>
        <w:spacing w:after="150"/>
      </w:pPr>
      <w:r>
        <w:rPr/>
        <w:t xml:space="preserve">第四节 锂电池及其负极材料回收再利用行业资本并购重组情况 129</w:t>
      </w:r>
    </w:p>
    <w:p>
      <w:pPr>
        <w:spacing w:after="150"/>
      </w:pPr>
      <w:r>
        <w:rPr/>
        <w:t xml:space="preserve">第五节 锂电池及其负极材料回收再利用行业投资特点分析 130</w:t>
      </w:r>
    </w:p>
    <w:p>
      <w:pPr>
        <w:spacing w:after="150"/>
      </w:pPr>
      <w:r>
        <w:rPr/>
        <w:t xml:space="preserve">第六节 锂电池及其负极材料回收再利用行业融资分析 130</w:t>
      </w:r>
    </w:p>
    <w:p>
      <w:pPr>
        <w:spacing w:after="150"/>
      </w:pPr>
      <w:r>
        <w:rPr/>
        <w:t xml:space="preserve">第七节 锂电池及其负极材料回收再利用行业投资机会分析 131</w:t>
      </w:r>
    </w:p>
    <w:p>
      <w:pPr>
        <w:spacing w:after="150"/>
      </w:pPr>
      <w:r>
        <w:rPr/>
        <w:t xml:space="preserve">一、2024-2029年总体投资机会及投资建议 131</w:t>
      </w:r>
    </w:p>
    <w:p>
      <w:pPr>
        <w:spacing w:after="150"/>
      </w:pPr>
      <w:r>
        <w:rPr/>
        <w:t xml:space="preserve">二、2024-2029年国内外投资机会及投资建议 131</w:t>
      </w:r>
    </w:p>
    <w:p>
      <w:pPr>
        <w:spacing w:after="150"/>
      </w:pPr>
      <w:r>
        <w:rPr/>
        <w:t xml:space="preserve">三、2024-2029年区域投资机会及投资建议 131</w:t>
      </w:r>
    </w:p>
    <w:p>
      <w:pPr>
        <w:spacing w:after="150"/>
      </w:pPr>
      <w:r>
        <w:rPr/>
        <w:t xml:space="preserve">四、2024-2029年企业投资机会及投资建议 132</w:t>
      </w:r>
    </w:p>
    <w:p>
      <w:pPr>
        <w:spacing w:after="150"/>
      </w:pPr>
      <w:r>
        <w:rPr>
          <w:b w:val="1"/>
          <w:bCs w:val="1"/>
        </w:rPr>
        <w:t xml:space="preserve">第十一章 产业政策及贸易预警 133</w:t>
      </w:r>
    </w:p>
    <w:p>
      <w:pPr>
        <w:spacing w:after="150"/>
      </w:pPr>
      <w:r>
        <w:rPr/>
        <w:t xml:space="preserve">第一节 国内外产业政策分析 133</w:t>
      </w:r>
    </w:p>
    <w:p>
      <w:pPr>
        <w:spacing w:after="150"/>
      </w:pPr>
      <w:r>
        <w:rPr/>
        <w:t xml:space="preserve">一、中国相关产业政策 133</w:t>
      </w:r>
    </w:p>
    <w:p>
      <w:pPr>
        <w:spacing w:after="150"/>
      </w:pPr>
      <w:r>
        <w:rPr/>
        <w:t xml:space="preserve">二、国外相关产业政策 137</w:t>
      </w:r>
    </w:p>
    <w:p>
      <w:pPr>
        <w:spacing w:after="150"/>
      </w:pPr>
      <w:r>
        <w:rPr/>
        <w:t xml:space="preserve">第二节 贸易预警 138</w:t>
      </w:r>
    </w:p>
    <w:p>
      <w:pPr>
        <w:spacing w:after="150"/>
      </w:pPr>
      <w:r>
        <w:rPr/>
        <w:t xml:space="preserve">一、可能涉及的倾销及反倾销 138</w:t>
      </w:r>
    </w:p>
    <w:p>
      <w:pPr>
        <w:spacing w:after="150"/>
      </w:pPr>
      <w:r>
        <w:rPr/>
        <w:t xml:space="preserve">二、可能遭遇的贸易壁垒及技术壁垒 139</w:t>
      </w:r>
    </w:p>
    <w:p>
      <w:pPr>
        <w:spacing w:after="150"/>
      </w:pPr>
      <w:r>
        <w:rPr/>
        <w:t xml:space="preserve">第三节 近期人民币汇率变化的影响 144</w:t>
      </w:r>
    </w:p>
    <w:p>
      <w:pPr>
        <w:spacing w:after="150"/>
      </w:pPr>
      <w:r>
        <w:rPr/>
        <w:t xml:space="preserve">第四节 我国与主要市场贸易关系稳定性分析 151</w:t>
      </w:r>
    </w:p>
    <w:p>
      <w:pPr>
        <w:spacing w:after="150"/>
      </w:pPr>
      <w:r>
        <w:rPr>
          <w:b w:val="1"/>
          <w:bCs w:val="1"/>
        </w:rPr>
        <w:t xml:space="preserve">第十二章 2024-2029年锂电池及其负极材料回收再利用行业投资分析 154</w:t>
      </w:r>
    </w:p>
    <w:p>
      <w:pPr>
        <w:spacing w:after="150"/>
      </w:pPr>
      <w:r>
        <w:rPr/>
        <w:t xml:space="preserve">第一节 行业投资机会分析 154</w:t>
      </w:r>
    </w:p>
    <w:p>
      <w:pPr>
        <w:spacing w:after="150"/>
      </w:pPr>
      <w:r>
        <w:rPr/>
        <w:t xml:space="preserve">一、投资领域 154</w:t>
      </w:r>
    </w:p>
    <w:p>
      <w:pPr>
        <w:spacing w:after="150"/>
      </w:pPr>
      <w:r>
        <w:rPr/>
        <w:t xml:space="preserve">二、主要项目 155</w:t>
      </w:r>
    </w:p>
    <w:p>
      <w:pPr>
        <w:spacing w:after="150"/>
      </w:pPr>
      <w:r>
        <w:rPr/>
        <w:t xml:space="preserve">第二节 行业投资前景分析 157</w:t>
      </w:r>
    </w:p>
    <w:p>
      <w:pPr>
        <w:spacing w:after="150"/>
      </w:pPr>
      <w:r>
        <w:rPr/>
        <w:t xml:space="preserve">一、市场风险 157</w:t>
      </w:r>
    </w:p>
    <w:p>
      <w:pPr>
        <w:spacing w:after="150"/>
      </w:pPr>
      <w:r>
        <w:rPr/>
        <w:t xml:space="preserve">二、成本风险 158</w:t>
      </w:r>
    </w:p>
    <w:p>
      <w:pPr>
        <w:spacing w:after="150"/>
      </w:pPr>
      <w:r>
        <w:rPr/>
        <w:t xml:space="preserve">三、贸易风险 158</w:t>
      </w:r>
    </w:p>
    <w:p>
      <w:pPr>
        <w:spacing w:after="150"/>
      </w:pPr>
      <w:r>
        <w:rPr/>
        <w:t xml:space="preserve">第三节 行业投资建议 159</w:t>
      </w:r>
    </w:p>
    <w:p>
      <w:pPr>
        <w:spacing w:after="150"/>
      </w:pPr>
      <w:r>
        <w:rPr/>
        <w:t xml:space="preserve">一、把握国家投资的契机 159</w:t>
      </w:r>
    </w:p>
    <w:p>
      <w:pPr>
        <w:spacing w:after="150"/>
      </w:pPr>
      <w:r>
        <w:rPr/>
        <w:t xml:space="preserve">二、竞争性战略联盟的实施 160</w:t>
      </w:r>
    </w:p>
    <w:p>
      <w:pPr>
        <w:spacing w:after="150"/>
      </w:pPr>
      <w:r>
        <w:rPr/>
        <w:t xml:space="preserve">三、市场的重点客户战略实施 161</w:t>
      </w:r>
    </w:p>
    <w:p>
      <w:pPr>
        <w:spacing w:after="150"/>
      </w:pPr>
      <w:r>
        <w:rPr>
          <w:b w:val="1"/>
          <w:bCs w:val="1"/>
        </w:rPr>
        <w:t xml:space="preserve">第十三章 锂电池及其负极材料回收再利用行业投资机会与风险 163</w:t>
      </w:r>
    </w:p>
    <w:p>
      <w:pPr>
        <w:spacing w:after="150"/>
      </w:pPr>
      <w:r>
        <w:rPr/>
        <w:t xml:space="preserve">第一节 中国锂电池及其负极材料回收再利用产业投资机会分析 163</w:t>
      </w:r>
    </w:p>
    <w:p>
      <w:pPr>
        <w:spacing w:after="150"/>
      </w:pPr>
      <w:r>
        <w:rPr/>
        <w:t xml:space="preserve">一、投资机会分析 163</w:t>
      </w:r>
    </w:p>
    <w:p>
      <w:pPr>
        <w:spacing w:after="150"/>
      </w:pPr>
      <w:r>
        <w:rPr/>
        <w:t xml:space="preserve">二、可行研究分析 163</w:t>
      </w:r>
    </w:p>
    <w:p>
      <w:pPr>
        <w:spacing w:after="150"/>
      </w:pPr>
      <w:r>
        <w:rPr/>
        <w:t xml:space="preserve">第二节 锂电池及其负极材料回收再利用行业投资效益分析 164</w:t>
      </w:r>
    </w:p>
    <w:p>
      <w:pPr>
        <w:spacing w:after="150"/>
      </w:pPr>
      <w:r>
        <w:rPr/>
        <w:t xml:space="preserve">一、锂电池及其负极材料回收再利用行业投资状况分析 164</w:t>
      </w:r>
    </w:p>
    <w:p>
      <w:pPr>
        <w:spacing w:after="150"/>
      </w:pPr>
      <w:r>
        <w:rPr/>
        <w:t xml:space="preserve">二、锂电池及其负极材料回收再利用行业投资效益分析 165</w:t>
      </w:r>
    </w:p>
    <w:p>
      <w:pPr>
        <w:spacing w:after="150"/>
      </w:pPr>
      <w:r>
        <w:rPr/>
        <w:t xml:space="preserve">三、锂电池及其负极材料回收再利用行业投资前景预测 166</w:t>
      </w:r>
    </w:p>
    <w:p>
      <w:pPr>
        <w:spacing w:after="150"/>
      </w:pPr>
      <w:r>
        <w:rPr/>
        <w:t xml:space="preserve">四、锂电池及其负极材料回收再利用行业的投资方向 166</w:t>
      </w:r>
    </w:p>
    <w:p>
      <w:pPr>
        <w:spacing w:after="150"/>
      </w:pPr>
      <w:r>
        <w:rPr/>
        <w:t xml:space="preserve">五、锂电池及其负极材料回收再利用行业投资的建议 167</w:t>
      </w:r>
    </w:p>
    <w:p>
      <w:pPr>
        <w:spacing w:after="150"/>
      </w:pPr>
      <w:r>
        <w:rPr/>
        <w:t xml:space="preserve">第三节 2024-2029年锂电池及其负极材料回收再利用行业投资前景及控制策略分析 167</w:t>
      </w:r>
    </w:p>
    <w:p>
      <w:pPr>
        <w:spacing w:after="150"/>
      </w:pPr>
      <w:r>
        <w:rPr/>
        <w:t xml:space="preserve">一、2024-2029年锂电池及其负极材料回收再利用行业市场风险及控制策略 167</w:t>
      </w:r>
    </w:p>
    <w:p>
      <w:pPr>
        <w:spacing w:after="150"/>
      </w:pPr>
      <w:r>
        <w:rPr/>
        <w:t xml:space="preserve">二、2024-2029年锂电池及其负极材料回收再利用行业政策风险及控制策略 169</w:t>
      </w:r>
    </w:p>
    <w:p>
      <w:pPr>
        <w:spacing w:after="150"/>
      </w:pPr>
      <w:r>
        <w:rPr/>
        <w:t xml:space="preserve">三、2024-2029年锂电池及其负极材料回收再利用行业经营风险及控制策略 170</w:t>
      </w:r>
    </w:p>
    <w:p>
      <w:pPr>
        <w:spacing w:after="150"/>
      </w:pPr>
      <w:r>
        <w:rPr/>
        <w:t xml:space="preserve">四、2024-2029年锂电池及其负极材料回收再利用同业竞争风险及控制策略 172</w:t>
      </w:r>
    </w:p>
    <w:p>
      <w:pPr>
        <w:spacing w:after="150"/>
      </w:pPr>
      <w:r>
        <w:rPr/>
        <w:t xml:space="preserve">五、2024-2029年锂电池及其负极材料回收再利用行业其他风险及控制策略 172</w:t>
      </w:r>
    </w:p>
    <w:p>
      <w:pPr>
        <w:spacing w:after="150"/>
      </w:pPr>
      <w:r>
        <w:rPr>
          <w:b w:val="1"/>
          <w:bCs w:val="1"/>
        </w:rPr>
        <w:t xml:space="preserve">第十四章 行业投资建议 176</w:t>
      </w:r>
    </w:p>
    <w:p>
      <w:pPr>
        <w:spacing w:after="150"/>
      </w:pPr>
      <w:r>
        <w:rPr/>
        <w:t xml:space="preserve">第一节 技术应用注意事项 176</w:t>
      </w:r>
    </w:p>
    <w:p>
      <w:pPr>
        <w:spacing w:after="150"/>
      </w:pPr>
      <w:r>
        <w:rPr/>
        <w:t xml:space="preserve">第二节 行业投资注意事项 176</w:t>
      </w:r>
    </w:p>
    <w:p>
      <w:pPr>
        <w:spacing w:after="150"/>
      </w:pPr>
      <w:r>
        <w:rPr/>
        <w:t xml:space="preserve">第三节 生产开发注意事项 177</w:t>
      </w:r>
    </w:p>
    <w:p>
      <w:pPr>
        <w:spacing w:after="150"/>
      </w:pPr>
      <w:r>
        <w:rPr/>
        <w:t xml:space="preserve">第四节 销售注意事项 179</w:t>
      </w:r>
    </w:p>
    <w:p>
      <w:pPr>
        <w:spacing w:after="150"/>
      </w:pPr>
      <w:r>
        <w:rPr>
          <w:b w:val="1"/>
          <w:bCs w:val="1"/>
        </w:rPr>
        <w:t xml:space="preserve">附录 182</w:t>
      </w:r>
    </w:p>
    <w:p>
      <w:pPr>
        <w:spacing w:after="150"/>
      </w:pPr>
      <w:r>
        <w:rPr/>
        <w:t xml:space="preserve">第一节 《生产者责任延伸制度推行方案》 182</w:t>
      </w:r>
    </w:p>
    <w:p>
      <w:pPr>
        <w:spacing w:after="150"/>
      </w:pPr>
      <w:r>
        <w:rPr/>
        <w:t xml:space="preserve">一、《生产者责任延伸制度推行方案》政策 182</w:t>
      </w:r>
    </w:p>
    <w:p>
      <w:pPr>
        <w:spacing w:after="150"/>
      </w:pPr>
      <w:r>
        <w:rPr/>
        <w:t xml:space="preserve">二、《生产者责任延伸制度推行方案》解读 187</w:t>
      </w:r>
    </w:p>
    <w:p>
      <w:pPr>
        <w:spacing w:after="150"/>
      </w:pPr>
      <w:r>
        <w:rPr/>
        <w:t xml:space="preserve">第二节 《节能与新能源汽车产业发展规划(2019-2023年)》 188</w:t>
      </w:r>
    </w:p>
    <w:p>
      <w:pPr>
        <w:spacing w:after="150"/>
      </w:pPr>
      <w:r>
        <w:rPr/>
        <w:t xml:space="preserve">第三节 《新能源汽车废旧动力蓄电池综合利用行业规范条件》 198</w:t>
      </w:r>
    </w:p>
    <w:p>
      <w:pPr>
        <w:spacing w:after="150"/>
      </w:pPr>
      <w:r>
        <w:rPr/>
        <w:t xml:space="preserve">第四节 《新能源汽车废旧动力蓄电池综合利用行业规范公告管理暂行办法》 203</w:t>
      </w:r>
    </w:p>
    <w:p>
      <w:pPr>
        <w:spacing w:after="150"/>
      </w:pPr>
      <w:r>
        <w:rPr>
          <w:b w:val="1"/>
          <w:bCs w:val="1"/>
        </w:rPr>
        <w:t xml:space="preserve">图表目录</w:t>
      </w:r>
    </w:p>
    <w:p>
      <w:pPr>
        <w:spacing w:after="150"/>
      </w:pPr>
      <w:r>
        <w:rPr/>
        <w:t xml:space="preserve">图表：2019-2023年我国新能源汽车产销量 4</w:t>
      </w:r>
    </w:p>
    <w:p>
      <w:pPr>
        <w:spacing w:after="150"/>
      </w:pPr>
      <w:r>
        <w:rPr/>
        <w:t xml:space="preserve">图表：2019-2023年我国锂电池出货量 5</w:t>
      </w:r>
    </w:p>
    <w:p>
      <w:pPr>
        <w:spacing w:after="150"/>
      </w:pPr>
      <w:r>
        <w:rPr/>
        <w:t xml:space="preserve">图表：2019-2023年我国锂电池回收量 6</w:t>
      </w:r>
    </w:p>
    <w:p>
      <w:pPr>
        <w:spacing w:after="150"/>
      </w:pPr>
      <w:r>
        <w:rPr/>
        <w:t xml:space="preserve">图表：2019-2023年锂电池及其负极材料回收再利用产业市场规模 7</w:t>
      </w:r>
    </w:p>
    <w:p>
      <w:pPr>
        <w:spacing w:after="150"/>
      </w:pPr>
      <w:r>
        <w:rPr/>
        <w:t xml:space="preserve">图表：日本《汽车循环利用发》对废旧汽车回收的规定 14</w:t>
      </w:r>
    </w:p>
    <w:p>
      <w:pPr>
        <w:spacing w:after="150"/>
      </w:pPr>
      <w:r>
        <w:rPr/>
        <w:t xml:space="preserve">图表：日本《小型家电回收利用法》对小型家电回收的规定 14</w:t>
      </w:r>
    </w:p>
    <w:p>
      <w:pPr>
        <w:spacing w:after="150"/>
      </w:pPr>
      <w:r>
        <w:rPr/>
        <w:t xml:space="preserve">图表：日本“逆向物流”回收模式 16</w:t>
      </w:r>
    </w:p>
    <w:p>
      <w:pPr>
        <w:spacing w:after="150"/>
      </w:pPr>
      <w:r>
        <w:rPr/>
        <w:t xml:space="preserve">图表：欧盟产业联盟回收模式 17</w:t>
      </w:r>
    </w:p>
    <w:p>
      <w:pPr>
        <w:spacing w:after="150"/>
      </w:pPr>
      <w:r>
        <w:rPr/>
        <w:t xml:space="preserve">图表：海外从事电池拆解回收的主要公司 18</w:t>
      </w:r>
    </w:p>
    <w:p>
      <w:pPr>
        <w:spacing w:after="150"/>
      </w:pPr>
      <w:r>
        <w:rPr/>
        <w:t xml:space="preserve">图表：海外梯次利用项目介绍 18</w:t>
      </w:r>
    </w:p>
    <w:p>
      <w:pPr>
        <w:spacing w:after="150"/>
      </w:pPr>
      <w:r>
        <w:rPr/>
        <w:t xml:space="preserve">图表：整车企业布局模式 21</w:t>
      </w:r>
    </w:p>
    <w:p>
      <w:pPr>
        <w:spacing w:after="150"/>
      </w:pPr>
      <w:r>
        <w:rPr/>
        <w:t xml:space="preserve">图表：2019-2023年锂电池行业相关法律、法规与政策 23</w:t>
      </w:r>
    </w:p>
    <w:p>
      <w:pPr>
        <w:spacing w:after="150"/>
      </w:pPr>
      <w:r>
        <w:rPr/>
        <w:t xml:space="preserve">图表：国内主要回收工艺技术介绍 26</w:t>
      </w:r>
    </w:p>
    <w:p>
      <w:pPr>
        <w:spacing w:after="150"/>
      </w:pPr>
      <w:r>
        <w:rPr/>
        <w:t xml:space="preserve">图表：废旧锂电池的回收流程 27</w:t>
      </w:r>
    </w:p>
    <w:p>
      <w:pPr>
        <w:spacing w:after="150"/>
      </w:pPr>
      <w:r>
        <w:rPr/>
        <w:t xml:space="preserve">图表：2019-2023年我国国内生产总值及其增长速度 30</w:t>
      </w:r>
    </w:p>
    <w:p>
      <w:pPr>
        <w:spacing w:after="150"/>
      </w:pPr>
      <w:r>
        <w:rPr/>
        <w:t xml:space="preserve">图表：2019-2023年三次产业增加值占国内生产总值比重 31</w:t>
      </w:r>
    </w:p>
    <w:p>
      <w:pPr>
        <w:spacing w:after="150"/>
      </w:pPr>
      <w:r>
        <w:rPr/>
        <w:t xml:space="preserve">图表：2019-2023年万元国内生产总值耗能降低率 31</w:t>
      </w:r>
    </w:p>
    <w:p>
      <w:pPr>
        <w:spacing w:after="150"/>
      </w:pPr>
      <w:r>
        <w:rPr/>
        <w:t xml:space="preserve">图表：2019-2023年全员劳动生产率 32</w:t>
      </w:r>
    </w:p>
    <w:p>
      <w:pPr>
        <w:spacing w:after="150"/>
      </w:pPr>
      <w:r>
        <w:rPr/>
        <w:t xml:space="preserve">图表：全国固定资产投资(不含农户)同比增速 32</w:t>
      </w:r>
    </w:p>
    <w:p>
      <w:pPr>
        <w:spacing w:after="150"/>
      </w:pPr>
      <w:r>
        <w:rPr/>
        <w:t xml:space="preserve">图表：2019-2023年1-12月固定资产投资(不含农户)主要数据 33</w:t>
      </w:r>
    </w:p>
    <w:p>
      <w:pPr>
        <w:spacing w:after="150"/>
      </w:pPr>
      <w:r>
        <w:rPr/>
        <w:t xml:space="preserve">图表：2019-2023年国内动力电池装机量(单位：gwh) 50</w:t>
      </w:r>
    </w:p>
    <w:p>
      <w:pPr>
        <w:spacing w:after="150"/>
      </w:pPr>
      <w:r>
        <w:rPr/>
        <w:t xml:space="preserve">图表：2019-2023年我国锂电池负极材料产量 53</w:t>
      </w:r>
    </w:p>
    <w:p>
      <w:pPr>
        <w:spacing w:after="150"/>
      </w:pPr>
      <w:r>
        <w:rPr/>
        <w:t xml:space="preserve">图表：2024-2029年锂电池及其负极材料回收再利用产量 68</w:t>
      </w:r>
    </w:p>
    <w:p>
      <w:pPr>
        <w:spacing w:after="150"/>
      </w:pPr>
      <w:r>
        <w:rPr/>
        <w:t xml:space="preserve">图表：2024-2029年锂电池负极材料需求量 69</w:t>
      </w:r>
    </w:p>
    <w:p>
      <w:pPr>
        <w:spacing w:after="150"/>
      </w:pPr>
      <w:r>
        <w:rPr/>
        <w:t xml:space="preserve">图表：锂电池负极材料价格 70</w:t>
      </w:r>
    </w:p>
    <w:p>
      <w:pPr>
        <w:spacing w:after="150"/>
      </w:pPr>
      <w:r>
        <w:rPr/>
        <w:t xml:space="preserve">图表：2024-2029年我国新能源汽车产量 71</w:t>
      </w:r>
    </w:p>
    <w:p>
      <w:pPr>
        <w:spacing w:after="150"/>
      </w:pPr>
      <w:r>
        <w:rPr/>
        <w:t xml:space="preserve">图表：2024-2029年我国锂电池出货量 72</w:t>
      </w:r>
    </w:p>
    <w:p>
      <w:pPr>
        <w:spacing w:after="150"/>
      </w:pPr>
      <w:r>
        <w:rPr/>
        <w:t xml:space="preserve">图表：2024-2029年我国锂电池及其负极材料回收再利用量 72</w:t>
      </w:r>
    </w:p>
    <w:p>
      <w:pPr>
        <w:spacing w:after="150"/>
      </w:pPr>
      <w:r>
        <w:rPr/>
        <w:t xml:space="preserve">图表：2025年我国锂电池及其负极材料回收再利用所属行业需求结构预测 73</w:t>
      </w:r>
    </w:p>
    <w:p>
      <w:pPr>
        <w:spacing w:after="150"/>
      </w:pPr>
      <w:r>
        <w:rPr/>
        <w:t xml:space="preserve">图表：2024-2029年锂电池及其负极材料回收再利用行业未来需求预测 73</w:t>
      </w:r>
    </w:p>
    <w:p>
      <w:pPr>
        <w:spacing w:after="150"/>
      </w:pPr>
      <w:r>
        <w:rPr/>
        <w:t xml:space="preserve">图表：2019-2023年锂电池及其负极材料回收再利用行业总体区域需求 74</w:t>
      </w:r>
    </w:p>
    <w:p>
      <w:pPr>
        <w:spacing w:after="150"/>
      </w:pPr>
      <w:r>
        <w:rPr/>
        <w:t xml:space="preserve">图表：2019-2023年华北地区锂电池及其负极材料回收再利用行业市场规模 75</w:t>
      </w:r>
    </w:p>
    <w:p>
      <w:pPr>
        <w:spacing w:after="150"/>
      </w:pPr>
      <w:r>
        <w:rPr/>
        <w:t xml:space="preserve">图表：2019-2023年华东地区锂电池及其负极材料回收再利用行业市场规模 75</w:t>
      </w:r>
    </w:p>
    <w:p>
      <w:pPr>
        <w:spacing w:after="150"/>
      </w:pPr>
      <w:r>
        <w:rPr/>
        <w:t xml:space="preserve">图表：2019-2023年东北地区锂电池及其负极材料回收再利用行业市场规模 76</w:t>
      </w:r>
    </w:p>
    <w:p>
      <w:pPr>
        <w:spacing w:after="150"/>
      </w:pPr>
      <w:r>
        <w:rPr/>
        <w:t xml:space="preserve">图表：2019-2023年华南地区锂电池及其负极材料回收再利用行业市场规模 76</w:t>
      </w:r>
    </w:p>
    <w:p>
      <w:pPr>
        <w:spacing w:after="150"/>
      </w:pPr>
      <w:r>
        <w:rPr/>
        <w:t xml:space="preserve">图表：2019-2023年华中地区锂电池及其负极材料回收再利用行业市场规模 77</w:t>
      </w:r>
    </w:p>
    <w:p>
      <w:pPr>
        <w:spacing w:after="150"/>
      </w:pPr>
      <w:r>
        <w:rPr/>
        <w:t xml:space="preserve">图表：2019-2023年西北地区锂电池及其负极材料回收再利用行业市场规模 77</w:t>
      </w:r>
    </w:p>
    <w:p>
      <w:pPr>
        <w:spacing w:after="150"/>
      </w:pPr>
      <w:r>
        <w:rPr/>
        <w:t xml:space="preserve">图表：2019-2023年西南地区锂电池及其负极材料回收再利用行业市场规模 78</w:t>
      </w:r>
    </w:p>
    <w:p>
      <w:pPr>
        <w:spacing w:after="150"/>
      </w:pPr>
      <w:r>
        <w:rPr/>
        <w:t xml:space="preserve">图表：锂电池及其负极材料需求量 78</w:t>
      </w:r>
    </w:p>
    <w:p>
      <w:pPr>
        <w:spacing w:after="150"/>
      </w:pPr>
      <w:r>
        <w:rPr/>
        <w:t xml:space="preserve">图表：锂电池及其负极材料供给量 78</w:t>
      </w:r>
    </w:p>
    <w:p>
      <w:pPr>
        <w:spacing w:after="150"/>
      </w:pPr>
      <w:r>
        <w:rPr/>
        <w:t xml:space="preserve">图表：格林美三原电池原料 81</w:t>
      </w:r>
    </w:p>
    <w:p>
      <w:pPr>
        <w:spacing w:after="150"/>
      </w:pPr>
      <w:r>
        <w:rPr/>
        <w:t xml:space="preserve">图表：格林美镍钴锰(ncm)与镍钴铝(nca)三元动力电池原料 82</w:t>
      </w:r>
    </w:p>
    <w:p>
      <w:pPr>
        <w:spacing w:after="150"/>
      </w:pPr>
      <w:r>
        <w:rPr/>
        <w:t xml:space="preserve">图表：格林美三元镍钴铝(nca)电池材料前驱体产品特性 84</w:t>
      </w:r>
    </w:p>
    <w:p>
      <w:pPr>
        <w:spacing w:after="150"/>
      </w:pPr>
      <w:r>
        <w:rPr/>
        <w:t xml:space="preserve">图表：2019-2023年格林美主营业务构成 85</w:t>
      </w:r>
    </w:p>
    <w:p>
      <w:pPr>
        <w:spacing w:after="150"/>
      </w:pPr>
      <w:r>
        <w:rPr/>
        <w:t xml:space="preserve">图表：格林美2019-2023年经营情况 85</w:t>
      </w:r>
    </w:p>
    <w:p>
      <w:pPr>
        <w:spacing w:after="150"/>
      </w:pPr>
      <w:r>
        <w:rPr/>
        <w:t xml:space="preserve">图表：南都电源锂电池产品 90</w:t>
      </w:r>
    </w:p>
    <w:p>
      <w:pPr>
        <w:spacing w:after="150"/>
      </w:pPr>
      <w:r>
        <w:rPr/>
        <w:t xml:space="preserve">图表：南都电源主营业务构成 91</w:t>
      </w:r>
    </w:p>
    <w:p>
      <w:pPr>
        <w:spacing w:after="150"/>
      </w:pPr>
      <w:r>
        <w:rPr/>
        <w:t xml:space="preserve">图表：2019-2023年南都电源经营情况 91</w:t>
      </w:r>
    </w:p>
    <w:p>
      <w:pPr>
        <w:spacing w:after="150"/>
      </w:pPr>
      <w:r>
        <w:rPr/>
        <w:t xml:space="preserve">图表：中航单体电池产品 93</w:t>
      </w:r>
    </w:p>
    <w:p>
      <w:pPr>
        <w:spacing w:after="150"/>
      </w:pPr>
      <w:r>
        <w:rPr/>
        <w:t xml:space="preserve">图表：中航模组及pack产品 93</w:t>
      </w:r>
    </w:p>
    <w:p>
      <w:pPr>
        <w:spacing w:after="150"/>
      </w:pPr>
      <w:r>
        <w:rPr/>
        <w:t xml:space="preserve">图表：中航锂电乘用车市场应用 94</w:t>
      </w:r>
    </w:p>
    <w:p>
      <w:pPr>
        <w:spacing w:after="150"/>
      </w:pPr>
      <w:r>
        <w:rPr/>
        <w:t xml:space="preserve">图表：中航锂电储能市场应用 94</w:t>
      </w:r>
    </w:p>
    <w:p>
      <w:pPr>
        <w:spacing w:after="150"/>
      </w:pPr>
      <w:r>
        <w:rPr/>
        <w:t xml:space="preserve">图表：泰力锂电池回收种类 96</w:t>
      </w:r>
    </w:p>
    <w:p>
      <w:pPr>
        <w:spacing w:after="150"/>
      </w:pPr>
      <w:r>
        <w:rPr/>
        <w:t xml:space="preserve">图表：邦普锂电池回收种类 100</w:t>
      </w:r>
    </w:p>
    <w:p>
      <w:pPr>
        <w:spacing w:after="150"/>
      </w:pPr>
      <w:r>
        <w:rPr/>
        <w:t xml:space="preserve">图表：邦普近几年起草和参与制定的标准 101</w:t>
      </w:r>
    </w:p>
    <w:p>
      <w:pPr>
        <w:spacing w:after="150"/>
      </w:pPr>
      <w:r>
        <w:rPr/>
        <w:t xml:space="preserve">图表：邦普近几年承担的项目 101</w:t>
      </w:r>
    </w:p>
    <w:p>
      <w:pPr>
        <w:spacing w:after="150"/>
      </w:pPr>
      <w:r>
        <w:rPr/>
        <w:t xml:space="preserve">图表：邦普近几年发表的学术论文(部分) 102</w:t>
      </w:r>
    </w:p>
    <w:p>
      <w:pPr>
        <w:spacing w:after="150"/>
      </w:pPr>
      <w:r>
        <w:rPr/>
        <w:t xml:space="preserve">图表：邦普近几年申请的专利 102</w:t>
      </w:r>
    </w:p>
    <w:p>
      <w:pPr>
        <w:spacing w:after="150"/>
      </w:pPr>
      <w:r>
        <w:rPr/>
        <w:t xml:space="preserve">图表：威能电芯产品 104</w:t>
      </w:r>
    </w:p>
    <w:p>
      <w:pPr>
        <w:spacing w:after="150"/>
      </w:pPr>
      <w:r>
        <w:rPr/>
        <w:t xml:space="preserve">图表：威能电控产品 106</w:t>
      </w:r>
    </w:p>
    <w:p>
      <w:pPr>
        <w:spacing w:after="150"/>
      </w:pPr>
      <w:r>
        <w:rPr/>
        <w:t xml:space="preserve">图表：威能电池组产品 107</w:t>
      </w:r>
    </w:p>
    <w:p>
      <w:pPr>
        <w:spacing w:after="150"/>
      </w:pPr>
      <w:r>
        <w:rPr/>
        <w:t xml:space="preserve">图表：威能储能系统产品 108</w:t>
      </w:r>
    </w:p>
    <w:p>
      <w:pPr>
        <w:spacing w:after="150"/>
      </w:pPr>
      <w:r>
        <w:rPr/>
        <w:t xml:space="preserve">图表：2018年威能电池主营业务构成 109</w:t>
      </w:r>
    </w:p>
    <w:p>
      <w:pPr>
        <w:spacing w:after="150"/>
      </w:pPr>
      <w:r>
        <w:rPr/>
        <w:t xml:space="preserve">图表：威能电池经营情况 109</w:t>
      </w:r>
    </w:p>
    <w:p>
      <w:pPr>
        <w:spacing w:after="150"/>
      </w:pPr>
      <w:r>
        <w:rPr/>
        <w:t xml:space="preserve">图表：亿纬锂能锂电池产品 111</w:t>
      </w:r>
    </w:p>
    <w:p>
      <w:pPr>
        <w:spacing w:after="150"/>
      </w:pPr>
      <w:r>
        <w:rPr/>
        <w:t xml:space="preserve">图表：2018年亿纬锂能主营业务构成 112</w:t>
      </w:r>
    </w:p>
    <w:p>
      <w:pPr>
        <w:spacing w:after="150"/>
      </w:pPr>
      <w:r>
        <w:rPr/>
        <w:t xml:space="preserve">图表：2019-2023年亿纬锂能经营情况 112</w:t>
      </w:r>
    </w:p>
    <w:p>
      <w:pPr>
        <w:spacing w:after="150"/>
      </w:pPr>
      <w:r>
        <w:rPr/>
        <w:t xml:space="preserve">图表：赣锋锂业退役锂电池综合回收项目 114</w:t>
      </w:r>
    </w:p>
    <w:p>
      <w:pPr>
        <w:spacing w:after="150"/>
      </w:pPr>
      <w:r>
        <w:rPr/>
        <w:t xml:space="preserve">图表：2019-2023年赣锋锂业主营业务构成 114</w:t>
      </w:r>
    </w:p>
    <w:p>
      <w:pPr>
        <w:spacing w:after="150"/>
      </w:pPr>
      <w:r>
        <w:rPr/>
        <w:t xml:space="preserve">图表：2019-2023年赣锋锂业经营情况 115</w:t>
      </w:r>
    </w:p>
    <w:p>
      <w:pPr>
        <w:spacing w:after="150"/>
      </w:pPr>
      <w:r>
        <w:rPr/>
        <w:t xml:space="preserve">图表：赣锋锂业与德国大众订立十年锂供应合同：计划固态电池和回收方向合作 116</w:t>
      </w:r>
    </w:p>
    <w:p>
      <w:pPr>
        <w:spacing w:after="150"/>
      </w:pPr>
      <w:r>
        <w:rPr/>
        <w:t xml:space="preserve">图表：天能动力锂电池回收业务 117</w:t>
      </w:r>
    </w:p>
    <w:p>
      <w:pPr>
        <w:spacing w:after="150"/>
      </w:pPr>
      <w:r>
        <w:rPr/>
        <w:t xml:space="preserve">图表：天能动力经营情况 118</w:t>
      </w:r>
    </w:p>
    <w:p>
      <w:pPr>
        <w:spacing w:after="150"/>
      </w:pPr>
      <w:r>
        <w:rPr/>
        <w:t xml:space="preserve">图表：终端应用相关政策措施 133</w:t>
      </w:r>
    </w:p>
    <w:p>
      <w:pPr>
        <w:spacing w:after="150"/>
      </w:pPr>
      <w:r>
        <w:rPr/>
        <w:t xml:space="preserve">图表：人民币对美元汇率走势 145</w:t>
      </w:r>
    </w:p>
    <w:p>
      <w:pPr>
        <w:spacing w:after="150"/>
      </w:pPr>
      <w:r>
        <w:rPr/>
        <w:t xml:space="preserve">图表：人民币对美元汇率年化波动率 145</w:t>
      </w:r>
    </w:p>
    <w:p>
      <w:pPr>
        <w:spacing w:after="150"/>
      </w:pPr>
      <w:r>
        <w:rPr/>
        <w:t xml:space="preserve">图表：外汇收支情况 146</w:t>
      </w:r>
    </w:p>
    <w:p>
      <w:pPr>
        <w:spacing w:after="150"/>
      </w:pPr>
      <w:r>
        <w:rPr/>
        <w:t xml:space="preserve">图表：人民币汇率与中美利差走势 148</w:t>
      </w:r>
    </w:p>
    <w:p>
      <w:pPr>
        <w:spacing w:after="150"/>
      </w:pPr>
      <w:r>
        <w:rPr/>
        <w:t xml:space="preserve">图表：人民币汇率与美元指数相关性 148</w:t>
      </w:r>
    </w:p>
    <w:p>
      <w:pPr>
        <w:spacing w:after="150"/>
      </w:pPr>
      <w:r>
        <w:rPr/>
        <w:t xml:space="preserve">图表：人民币汇率走势与中美贸易摩擦 149</w:t>
      </w:r>
    </w:p>
    <w:p>
      <w:pPr>
        <w:spacing w:after="150"/>
      </w:pPr>
      <w:r>
        <w:rPr/>
        <w:t xml:space="preserve">图表：电池(材料)生产商布局模式1 155</w:t>
      </w:r>
    </w:p>
    <w:p>
      <w:pPr>
        <w:spacing w:after="150"/>
      </w:pPr>
      <w:r>
        <w:rPr/>
        <w:t xml:space="preserve">图表：电池(材料)生产商布局模式2 156</w:t>
      </w:r>
    </w:p>
    <w:p>
      <w:pPr>
        <w:spacing w:after="150"/>
      </w:pPr>
      <w:r>
        <w:rPr/>
        <w:t xml:space="preserve">图表：第三方专业回收处理企业布局模式 157</w:t>
      </w:r>
    </w:p>
    <w:p>
      <w:pPr>
        <w:spacing w:after="150"/>
      </w:pPr>
      <w:r>
        <w:rPr/>
        <w:t xml:space="preserve">图表：符合《新能源汽车废旧动力蓄电池综合利用行业规范条件》企业 161</w:t>
      </w:r>
    </w:p>
    <w:p>
      <w:pPr>
        <w:spacing w:after="150"/>
      </w:pPr>
      <w:r>
        <w:rPr/>
        <w:t xml:space="preserve">图表：赣锋锂业锂电池及回收业务布局情况 165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2024-2029年中国锂电池及其负极材料回收再利用市场投资规划研究报告</dc:title>
  <dc:description>2024-2029年中国锂电池及其负极材料回收再利用市场投资规划研究报告</dc:description>
  <dc:subject>2024-2029年中国锂电池及其负极材料回收再利用市场投资规划研究报告</dc:subject>
  <cp:keywords>研究报告</cp:keywords>
  <cp:category>研究报告</cp:category>
  <cp:lastModifiedBy>北京中道泰和信息咨询有限公司</cp:lastModifiedBy>
  <dcterms:created xsi:type="dcterms:W3CDTF">2024-01-30T07:45:36+08:00</dcterms:created>
  <dcterms:modified xsi:type="dcterms:W3CDTF">2024-01-30T07:45:36+08:00</dcterms:modified>
</cp:coreProperties>
</file>

<file path=docProps/custom.xml><?xml version="1.0" encoding="utf-8"?>
<Properties xmlns="http://schemas.openxmlformats.org/officeDocument/2006/custom-properties" xmlns:vt="http://schemas.openxmlformats.org/officeDocument/2006/docPropsVTypes"/>
</file>