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2024-2029年中国智慧农业行业市场竞争格局与投资风险预测报告</w:t>
      </w:r>
    </w:p>
    <w:p>
      <w:pPr>
        <w:spacing w:after="150"/>
      </w:pPr>
      <w:r>
        <w:rPr>
          <w:b w:val="1"/>
          <w:bCs w:val="1"/>
        </w:rPr>
        <w:t xml:space="preserve">报告简介</w:t>
      </w:r>
    </w:p>
    <w:p>
      <w:pPr>
        <w:spacing w:after="150"/>
      </w:pPr>
      <w:r>
        <w:rPr/>
        <w:t xml:space="preserve">在2014年，我国提出了“智慧农业”这一新概念。智慧农业是智慧农业专家系统的简称，一般是指利用物联网技术、“5S”技术、云计算技术和大数据等信息化技术实现“三农”产业的数字化、智慧化、低碳化、生态化、集约化，从空间、组织、管理整合现有农业基础设施、通信设备和信息化设施，使农业和谐发展实现“高效、聪明、智慧、精细”和可持续生态发展，是将科学技术融合在农业发展领域中的具体实践和应用。</w:t>
      </w:r>
    </w:p>
    <w:p>
      <w:pPr>
        <w:spacing w:after="150"/>
      </w:pPr>
      <w:r>
        <w:rPr/>
        <w:t xml:space="preserve">目前，RFID电子标签、远程监控系统、无线传感器监测、二维码等技术日趋成熟，并逐步应用到了智慧农业建设中，提高了农业生产的管理效率，提升了农产品的附加值，加快了我国智慧农业的建设步伐。运用智慧农业思想开发出来的计算机温室监测系统和生产技术，也被广泛应用到生产实际中。通过无线传感器，网络系统的构建，对作物的生长环境信息、生长状况进行实时的监测。</w:t>
      </w:r>
    </w:p>
    <w:p>
      <w:pPr>
        <w:spacing w:after="150"/>
      </w:pPr>
      <w:r>
        <w:rPr/>
        <w:t xml:space="preserve">我国农业正处在从传统农业向现代农业迅速推进的过程中，现代农业的生产、经营、管理到服务的各个环节都迫切呼唤信息技术的支撑。农业智能化已成为我国现代农业发展的新方向，发展智慧农业已成为发展的必然路径。</w:t>
      </w:r>
    </w:p>
    <w:p>
      <w:pPr>
        <w:spacing w:after="150"/>
      </w:pPr>
      <w:r>
        <w:rPr/>
        <w:t xml:space="preserve">按照农业部下发的《全国农业农村信息化发展“十二五”规划》要求，今后5年，农业农村信息化总体水平将从现在的35%提高到50%，基本完成农业农村信息化从起步阶段向快速推进阶段的过渡。具体指标包括：农业生产信息化整体水平翻两番，达到12%;农业经营信息化整体水平翻两番，达到24%;农业管理信息化整体水平达到60%;农业服务信息化整体水平达到50%以上等。</w:t>
      </w:r>
    </w:p>
    <w:p>
      <w:pPr>
        <w:spacing w:after="150"/>
      </w:pPr>
      <w:r>
        <w:rPr/>
        <w:t xml:space="preserve">智慧农业的发展重点：推广物联网等现代信息技术在农业中的应用，加快转变农业生产与发展方式，优先在农业生产经营管理、农产品质量安全、农业资源与生态环境监测等领域建设农业物联网应用示范工程，推动物联网技术在现代农业中的集成应用，推进农业技术和生产方式创新，提高农业产业综合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农业市场进行了分析研究。报告在总结中国智慧农业行业发展历程的基础上，结合新时期的各方面因素，对中国智慧农业行业的发展趋势给予了细致和审慎的预测论证。报告资料详实，图表丰富，既有深入的分析，又有直观的比较，为智慧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中国智慧农业发展分析 7</w:t>
      </w:r>
    </w:p>
    <w:p>
      <w:pPr>
        <w:spacing w:after="150"/>
      </w:pPr>
      <w:r>
        <w:rPr/>
        <w:t xml:space="preserve">第一节 中国智慧农业产业发展特征 7</w:t>
      </w:r>
    </w:p>
    <w:p>
      <w:pPr>
        <w:spacing w:after="150"/>
      </w:pPr>
      <w:r>
        <w:rPr/>
        <w:t xml:space="preserve">一、精确性 7</w:t>
      </w:r>
    </w:p>
    <w:p>
      <w:pPr>
        <w:spacing w:after="150"/>
      </w:pPr>
      <w:r>
        <w:rPr/>
        <w:t xml:space="preserve">二、效率高 7</w:t>
      </w:r>
    </w:p>
    <w:p>
      <w:pPr>
        <w:spacing w:after="150"/>
      </w:pPr>
      <w:r>
        <w:rPr/>
        <w:t xml:space="preserve">三、可追溯性 7</w:t>
      </w:r>
    </w:p>
    <w:p>
      <w:pPr>
        <w:spacing w:after="150"/>
      </w:pPr>
      <w:r>
        <w:rPr/>
        <w:t xml:space="preserve">四、生产模式改革 7</w:t>
      </w:r>
    </w:p>
    <w:p>
      <w:pPr>
        <w:spacing w:after="150"/>
      </w:pPr>
      <w:r>
        <w:rPr/>
        <w:t xml:space="preserve">第二节 中国智慧农业行业综述 8</w:t>
      </w:r>
    </w:p>
    <w:p>
      <w:pPr>
        <w:spacing w:after="150"/>
      </w:pPr>
      <w:r>
        <w:rPr/>
        <w:t xml:space="preserve">一、主要运营模式 8</w:t>
      </w:r>
    </w:p>
    <w:p>
      <w:pPr>
        <w:spacing w:after="150"/>
      </w:pPr>
      <w:r>
        <w:rPr/>
        <w:t xml:space="preserve">二、与传统农业区别 9</w:t>
      </w:r>
    </w:p>
    <w:p>
      <w:pPr>
        <w:spacing w:after="150"/>
      </w:pPr>
      <w:r>
        <w:rPr/>
        <w:t xml:space="preserve">三、监控系统的效用 11</w:t>
      </w:r>
    </w:p>
    <w:p>
      <w:pPr>
        <w:spacing w:after="150"/>
      </w:pPr>
      <w:r>
        <w:rPr/>
        <w:t xml:space="preserve">第三节 中国智慧农业产业链模式分析 13</w:t>
      </w:r>
    </w:p>
    <w:p>
      <w:pPr>
        <w:spacing w:after="150"/>
      </w:pPr>
      <w:r>
        <w:rPr/>
        <w:t xml:space="preserve">一、建立混合纵向一体化的链接机制 13</w:t>
      </w:r>
    </w:p>
    <w:p>
      <w:pPr>
        <w:spacing w:after="150"/>
      </w:pPr>
      <w:r>
        <w:rPr/>
        <w:t xml:space="preserve">二、建立“品牌+标准+规模”的经营体制 13</w:t>
      </w:r>
    </w:p>
    <w:p>
      <w:pPr>
        <w:spacing w:after="150"/>
      </w:pPr>
      <w:r>
        <w:rPr/>
        <w:t xml:space="preserve">三、建立“公司+农业园区+市场”的组织形式 14</w:t>
      </w:r>
    </w:p>
    <w:p>
      <w:pPr>
        <w:spacing w:after="150"/>
      </w:pPr>
      <w:r>
        <w:rPr/>
        <w:t xml:space="preserve">四、新型全产业链模式 14</w:t>
      </w:r>
    </w:p>
    <w:p>
      <w:pPr>
        <w:spacing w:after="150"/>
      </w:pPr>
      <w:r>
        <w:rPr/>
        <w:t xml:space="preserve">第四节 中国智慧农业发展中存在的问题 15</w:t>
      </w:r>
    </w:p>
    <w:p>
      <w:pPr>
        <w:spacing w:after="150"/>
      </w:pPr>
      <w:r>
        <w:rPr/>
        <w:t xml:space="preserve">一、制约瓶颈分析 15</w:t>
      </w:r>
    </w:p>
    <w:p>
      <w:pPr>
        <w:spacing w:after="150"/>
      </w:pPr>
      <w:r>
        <w:rPr/>
        <w:t xml:space="preserve">二、产业发展挑战 17</w:t>
      </w:r>
    </w:p>
    <w:p>
      <w:pPr>
        <w:spacing w:after="150"/>
      </w:pPr>
      <w:r>
        <w:rPr/>
        <w:t xml:space="preserve">第五节 中国发展智慧农业的措施建议 18</w:t>
      </w:r>
    </w:p>
    <w:p>
      <w:pPr>
        <w:spacing w:after="150"/>
      </w:pPr>
      <w:r>
        <w:rPr/>
        <w:t xml:space="preserve">一、产业发展方向 18</w:t>
      </w:r>
    </w:p>
    <w:p>
      <w:pPr>
        <w:spacing w:after="150"/>
      </w:pPr>
      <w:r>
        <w:rPr/>
        <w:t xml:space="preserve">二、产业发展策略 19</w:t>
      </w:r>
    </w:p>
    <w:p>
      <w:pPr>
        <w:spacing w:after="150"/>
      </w:pPr>
      <w:r>
        <w:rPr>
          <w:b w:val="1"/>
          <w:bCs w:val="1"/>
        </w:rPr>
        <w:t xml:space="preserve">第二章 农产品销售渠道发展分析 21</w:t>
      </w:r>
    </w:p>
    <w:p>
      <w:pPr>
        <w:spacing w:after="150"/>
      </w:pPr>
      <w:r>
        <w:rPr/>
        <w:t xml:space="preserve">第一节 生鲜配送市场发展 21</w:t>
      </w:r>
    </w:p>
    <w:p>
      <w:pPr>
        <w:spacing w:after="150"/>
      </w:pPr>
      <w:r>
        <w:rPr/>
        <w:t xml:space="preserve">一、tob端配送市场发展 21</w:t>
      </w:r>
    </w:p>
    <w:p>
      <w:pPr>
        <w:spacing w:after="150"/>
      </w:pPr>
      <w:r>
        <w:rPr/>
        <w:t xml:space="preserve">二、toc端配送市场发展 22</w:t>
      </w:r>
    </w:p>
    <w:p>
      <w:pPr>
        <w:spacing w:after="150"/>
      </w:pPr>
      <w:r>
        <w:rPr/>
        <w:t xml:space="preserve">三、生鲜配送市场销售概况及发展趋势分析 24</w:t>
      </w:r>
    </w:p>
    <w:p>
      <w:pPr>
        <w:spacing w:after="150"/>
      </w:pPr>
      <w:r>
        <w:rPr/>
        <w:t xml:space="preserve">第二节 农批市场发展分析 25</w:t>
      </w:r>
    </w:p>
    <w:p>
      <w:pPr>
        <w:spacing w:after="150"/>
      </w:pPr>
      <w:r>
        <w:rPr/>
        <w:t xml:space="preserve">一、销售概况 25</w:t>
      </w:r>
    </w:p>
    <w:p>
      <w:pPr>
        <w:spacing w:after="150"/>
      </w:pPr>
      <w:r>
        <w:rPr/>
        <w:t xml:space="preserve">二、发展趋势 25</w:t>
      </w:r>
    </w:p>
    <w:p>
      <w:pPr>
        <w:spacing w:after="150"/>
      </w:pPr>
      <w:r>
        <w:rPr/>
        <w:t xml:space="preserve">第三节 农贸零售市场发展分析 26</w:t>
      </w:r>
    </w:p>
    <w:p>
      <w:pPr>
        <w:spacing w:after="150"/>
      </w:pPr>
      <w:r>
        <w:rPr/>
        <w:t xml:space="preserve">一、销售概况 26</w:t>
      </w:r>
    </w:p>
    <w:p>
      <w:pPr>
        <w:spacing w:after="150"/>
      </w:pPr>
      <w:r>
        <w:rPr/>
        <w:t xml:space="preserve">二、发展趋势 26</w:t>
      </w:r>
    </w:p>
    <w:p>
      <w:pPr>
        <w:spacing w:after="150"/>
      </w:pPr>
      <w:r>
        <w:rPr/>
        <w:t xml:space="preserve">第四节 商超市场发展分析 28</w:t>
      </w:r>
    </w:p>
    <w:p>
      <w:pPr>
        <w:spacing w:after="150"/>
      </w:pPr>
      <w:r>
        <w:rPr/>
        <w:t xml:space="preserve">一、销售概况 28</w:t>
      </w:r>
    </w:p>
    <w:p>
      <w:pPr>
        <w:spacing w:after="150"/>
      </w:pPr>
      <w:r>
        <w:rPr/>
        <w:t xml:space="preserve">二、发展趋势 28</w:t>
      </w:r>
    </w:p>
    <w:p>
      <w:pPr>
        <w:spacing w:after="150"/>
      </w:pPr>
      <w:r>
        <w:rPr/>
        <w:t xml:space="preserve">第五节 农产品各销售渠道销售占比及发展趋势分析 30</w:t>
      </w:r>
    </w:p>
    <w:p>
      <w:pPr>
        <w:spacing w:after="150"/>
      </w:pPr>
      <w:r>
        <w:rPr>
          <w:b w:val="1"/>
          <w:bCs w:val="1"/>
        </w:rPr>
        <w:t xml:space="preserve">第三章 中国农业主要省份发展分析（十个） 32</w:t>
      </w:r>
    </w:p>
    <w:p>
      <w:pPr>
        <w:spacing w:after="150"/>
      </w:pPr>
      <w:r>
        <w:rPr/>
        <w:t xml:space="preserve">第一节 河南省 32</w:t>
      </w:r>
    </w:p>
    <w:p>
      <w:pPr>
        <w:spacing w:after="150"/>
      </w:pPr>
      <w:r>
        <w:rPr/>
        <w:t xml:space="preserve">一、主要供应的农产品品种概述 32</w:t>
      </w:r>
    </w:p>
    <w:p>
      <w:pPr>
        <w:spacing w:after="150"/>
      </w:pPr>
      <w:r>
        <w:rPr/>
        <w:t xml:space="preserve">二、主要农产品产量情况 34</w:t>
      </w:r>
    </w:p>
    <w:p>
      <w:pPr>
        <w:spacing w:after="150"/>
      </w:pPr>
      <w:r>
        <w:rPr/>
        <w:t xml:space="preserve">第二节 山东省 34</w:t>
      </w:r>
    </w:p>
    <w:p>
      <w:pPr>
        <w:spacing w:after="150"/>
      </w:pPr>
      <w:r>
        <w:rPr/>
        <w:t xml:space="preserve">一、主要供应的农产品品种概述 34</w:t>
      </w:r>
    </w:p>
    <w:p>
      <w:pPr>
        <w:spacing w:after="150"/>
      </w:pPr>
      <w:r>
        <w:rPr/>
        <w:t xml:space="preserve">二、主要农产品产量情况 35</w:t>
      </w:r>
    </w:p>
    <w:p>
      <w:pPr>
        <w:spacing w:after="150"/>
      </w:pPr>
      <w:r>
        <w:rPr/>
        <w:t xml:space="preserve">第三节 河北省 36</w:t>
      </w:r>
    </w:p>
    <w:p>
      <w:pPr>
        <w:spacing w:after="150"/>
      </w:pPr>
      <w:r>
        <w:rPr/>
        <w:t xml:space="preserve">一、主要供应的农产品品种概述 36</w:t>
      </w:r>
    </w:p>
    <w:p>
      <w:pPr>
        <w:spacing w:after="150"/>
      </w:pPr>
      <w:r>
        <w:rPr/>
        <w:t xml:space="preserve">二、主要农产品产量情况 36</w:t>
      </w:r>
    </w:p>
    <w:p>
      <w:pPr>
        <w:spacing w:after="150"/>
      </w:pPr>
      <w:r>
        <w:rPr/>
        <w:t xml:space="preserve">第四节 江苏省 37</w:t>
      </w:r>
    </w:p>
    <w:p>
      <w:pPr>
        <w:spacing w:after="150"/>
      </w:pPr>
      <w:r>
        <w:rPr/>
        <w:t xml:space="preserve">一、主要供应的农产品品种概述 37</w:t>
      </w:r>
    </w:p>
    <w:p>
      <w:pPr>
        <w:spacing w:after="150"/>
      </w:pPr>
      <w:r>
        <w:rPr/>
        <w:t xml:space="preserve">二、主要农产品产量情况 38</w:t>
      </w:r>
    </w:p>
    <w:p>
      <w:pPr>
        <w:spacing w:after="150"/>
      </w:pPr>
      <w:r>
        <w:rPr/>
        <w:t xml:space="preserve">第五节 四川省 38</w:t>
      </w:r>
    </w:p>
    <w:p>
      <w:pPr>
        <w:spacing w:after="150"/>
      </w:pPr>
      <w:r>
        <w:rPr/>
        <w:t xml:space="preserve">一、主要供应的农产品品种概述 38</w:t>
      </w:r>
    </w:p>
    <w:p>
      <w:pPr>
        <w:spacing w:after="150"/>
      </w:pPr>
      <w:r>
        <w:rPr/>
        <w:t xml:space="preserve">二、主要农产品产量情况 40</w:t>
      </w:r>
    </w:p>
    <w:p>
      <w:pPr>
        <w:spacing w:after="150"/>
      </w:pPr>
      <w:r>
        <w:rPr/>
        <w:t xml:space="preserve">第六节 湖南省 41</w:t>
      </w:r>
    </w:p>
    <w:p>
      <w:pPr>
        <w:spacing w:after="150"/>
      </w:pPr>
      <w:r>
        <w:rPr/>
        <w:t xml:space="preserve">一、主要供应的农产品品种概述 41</w:t>
      </w:r>
    </w:p>
    <w:p>
      <w:pPr>
        <w:spacing w:after="150"/>
      </w:pPr>
      <w:r>
        <w:rPr/>
        <w:t xml:space="preserve">二、主要农产品产量情况 42</w:t>
      </w:r>
    </w:p>
    <w:p>
      <w:pPr>
        <w:spacing w:after="150"/>
      </w:pPr>
      <w:r>
        <w:rPr/>
        <w:t xml:space="preserve">第七节 湖北省 43</w:t>
      </w:r>
    </w:p>
    <w:p>
      <w:pPr>
        <w:spacing w:after="150"/>
      </w:pPr>
      <w:r>
        <w:rPr/>
        <w:t xml:space="preserve">一、主要供应的农产品品种概述 43</w:t>
      </w:r>
    </w:p>
    <w:p>
      <w:pPr>
        <w:spacing w:after="150"/>
      </w:pPr>
      <w:r>
        <w:rPr/>
        <w:t xml:space="preserve">二、主要农产品产量情况 44</w:t>
      </w:r>
    </w:p>
    <w:p>
      <w:pPr>
        <w:spacing w:after="150"/>
      </w:pPr>
      <w:r>
        <w:rPr/>
        <w:t xml:space="preserve">第八节 广东省 45</w:t>
      </w:r>
    </w:p>
    <w:p>
      <w:pPr>
        <w:spacing w:after="150"/>
      </w:pPr>
      <w:r>
        <w:rPr/>
        <w:t xml:space="preserve">一、主要供应的农产品品种概述 45</w:t>
      </w:r>
    </w:p>
    <w:p>
      <w:pPr>
        <w:spacing w:after="150"/>
      </w:pPr>
      <w:r>
        <w:rPr/>
        <w:t xml:space="preserve">二、主要农产品产量情况 46</w:t>
      </w:r>
    </w:p>
    <w:p>
      <w:pPr>
        <w:spacing w:after="150"/>
      </w:pPr>
      <w:r>
        <w:rPr/>
        <w:t xml:space="preserve">第九节 广西 46</w:t>
      </w:r>
    </w:p>
    <w:p>
      <w:pPr>
        <w:spacing w:after="150"/>
      </w:pPr>
      <w:r>
        <w:rPr/>
        <w:t xml:space="preserve">一、主要供应的农产品品种概述 46</w:t>
      </w:r>
    </w:p>
    <w:p>
      <w:pPr>
        <w:spacing w:after="150"/>
      </w:pPr>
      <w:r>
        <w:rPr/>
        <w:t xml:space="preserve">二、主要农产品产量情况 47</w:t>
      </w:r>
    </w:p>
    <w:p>
      <w:pPr>
        <w:spacing w:after="150"/>
      </w:pPr>
      <w:r>
        <w:rPr/>
        <w:t xml:space="preserve">第十节 安徽省 49</w:t>
      </w:r>
    </w:p>
    <w:p>
      <w:pPr>
        <w:spacing w:after="150"/>
      </w:pPr>
      <w:r>
        <w:rPr/>
        <w:t xml:space="preserve">一、主要供应的农产品品种概述 49</w:t>
      </w:r>
    </w:p>
    <w:p>
      <w:pPr>
        <w:spacing w:after="150"/>
      </w:pPr>
      <w:r>
        <w:rPr/>
        <w:t xml:space="preserve">二、主要农产品产量情况 50</w:t>
      </w:r>
    </w:p>
    <w:p>
      <w:pPr>
        <w:spacing w:after="150"/>
      </w:pPr>
      <w:r>
        <w:rPr>
          <w:b w:val="1"/>
          <w:bCs w:val="1"/>
        </w:rPr>
        <w:t xml:space="preserve">第四章 农业细分市场分析 52</w:t>
      </w:r>
    </w:p>
    <w:p>
      <w:pPr>
        <w:spacing w:after="150"/>
      </w:pPr>
      <w:r>
        <w:rPr/>
        <w:t xml:space="preserve">第一节 农作物 52</w:t>
      </w:r>
    </w:p>
    <w:p>
      <w:pPr>
        <w:spacing w:after="150"/>
      </w:pPr>
      <w:r>
        <w:rPr/>
        <w:t xml:space="preserve">一、行业资源情况分析 52</w:t>
      </w:r>
    </w:p>
    <w:p>
      <w:pPr>
        <w:spacing w:after="150"/>
      </w:pPr>
      <w:r>
        <w:rPr/>
        <w:t xml:space="preserve">1.土地资源分析 52</w:t>
      </w:r>
    </w:p>
    <w:p>
      <w:pPr>
        <w:spacing w:after="150"/>
      </w:pPr>
      <w:r>
        <w:rPr/>
        <w:t xml:space="preserve">2.人力资源分析 53</w:t>
      </w:r>
    </w:p>
    <w:p>
      <w:pPr>
        <w:spacing w:after="150"/>
      </w:pPr>
      <w:r>
        <w:rPr/>
        <w:t xml:space="preserve">3.农业设备资源分析 54</w:t>
      </w:r>
    </w:p>
    <w:p>
      <w:pPr>
        <w:spacing w:after="150"/>
      </w:pPr>
      <w:r>
        <w:rPr/>
        <w:t xml:space="preserve">4.其他资源分析 54</w:t>
      </w:r>
    </w:p>
    <w:p>
      <w:pPr>
        <w:spacing w:after="150"/>
      </w:pPr>
      <w:r>
        <w:rPr/>
        <w:t xml:space="preserve">二、2019-2023年主要产品产量分析 55</w:t>
      </w:r>
    </w:p>
    <w:p>
      <w:pPr>
        <w:spacing w:after="150"/>
      </w:pPr>
      <w:r>
        <w:rPr/>
        <w:t xml:space="preserve">第二节 林业 56</w:t>
      </w:r>
    </w:p>
    <w:p>
      <w:pPr>
        <w:spacing w:after="150"/>
      </w:pPr>
      <w:r>
        <w:rPr/>
        <w:t xml:space="preserve">一、行业资源情况分析 56</w:t>
      </w:r>
    </w:p>
    <w:p>
      <w:pPr>
        <w:spacing w:after="150"/>
      </w:pPr>
      <w:r>
        <w:rPr/>
        <w:t xml:space="preserve">1.林业资源分析 56</w:t>
      </w:r>
    </w:p>
    <w:p>
      <w:pPr>
        <w:spacing w:after="150"/>
      </w:pPr>
      <w:r>
        <w:rPr/>
        <w:t xml:space="preserve">2.人力资源分析 57</w:t>
      </w:r>
    </w:p>
    <w:p>
      <w:pPr>
        <w:spacing w:after="150"/>
      </w:pPr>
      <w:r>
        <w:rPr/>
        <w:t xml:space="preserve">3.林业设备资源分析 57</w:t>
      </w:r>
    </w:p>
    <w:p>
      <w:pPr>
        <w:spacing w:after="150"/>
      </w:pPr>
      <w:r>
        <w:rPr/>
        <w:t xml:space="preserve">二、2019-2023年主要产品产量分析 59</w:t>
      </w:r>
    </w:p>
    <w:p>
      <w:pPr>
        <w:spacing w:after="150"/>
      </w:pPr>
      <w:r>
        <w:rPr/>
        <w:t xml:space="preserve">第三节 畜牧业 59</w:t>
      </w:r>
    </w:p>
    <w:p>
      <w:pPr>
        <w:spacing w:after="150"/>
      </w:pPr>
      <w:r>
        <w:rPr/>
        <w:t xml:space="preserve">一、行业资源情况分析 59</w:t>
      </w:r>
    </w:p>
    <w:p>
      <w:pPr>
        <w:spacing w:after="150"/>
      </w:pPr>
      <w:r>
        <w:rPr/>
        <w:t xml:space="preserve">1.畜牧业资源分析 59</w:t>
      </w:r>
    </w:p>
    <w:p>
      <w:pPr>
        <w:spacing w:after="150"/>
      </w:pPr>
      <w:r>
        <w:rPr/>
        <w:t xml:space="preserve">2.人力资源分析 60</w:t>
      </w:r>
    </w:p>
    <w:p>
      <w:pPr>
        <w:spacing w:after="150"/>
      </w:pPr>
      <w:r>
        <w:rPr/>
        <w:t xml:space="preserve">3.畜牧业设备资源分析 60</w:t>
      </w:r>
    </w:p>
    <w:p>
      <w:pPr>
        <w:spacing w:after="150"/>
      </w:pPr>
      <w:r>
        <w:rPr/>
        <w:t xml:space="preserve">二、2019-2023年主要产品产量分析 61</w:t>
      </w:r>
    </w:p>
    <w:p>
      <w:pPr>
        <w:spacing w:after="150"/>
      </w:pPr>
      <w:r>
        <w:rPr/>
        <w:t xml:space="preserve">第四节 渔业 62</w:t>
      </w:r>
    </w:p>
    <w:p>
      <w:pPr>
        <w:spacing w:after="150"/>
      </w:pPr>
      <w:r>
        <w:rPr/>
        <w:t xml:space="preserve">一、行业资源情况分析 62</w:t>
      </w:r>
    </w:p>
    <w:p>
      <w:pPr>
        <w:spacing w:after="150"/>
      </w:pPr>
      <w:r>
        <w:rPr/>
        <w:t xml:space="preserve">1.渔业资源分析 62</w:t>
      </w:r>
    </w:p>
    <w:p>
      <w:pPr>
        <w:spacing w:after="150"/>
      </w:pPr>
      <w:r>
        <w:rPr/>
        <w:t xml:space="preserve">2.人力资源分析 62</w:t>
      </w:r>
    </w:p>
    <w:p>
      <w:pPr>
        <w:spacing w:after="150"/>
      </w:pPr>
      <w:r>
        <w:rPr/>
        <w:t xml:space="preserve">3.渔业设备资源分析 63</w:t>
      </w:r>
    </w:p>
    <w:p>
      <w:pPr>
        <w:spacing w:after="150"/>
      </w:pPr>
      <w:r>
        <w:rPr/>
        <w:t xml:space="preserve">二、2019-2023年主要产品产量分析 63</w:t>
      </w:r>
    </w:p>
    <w:p>
      <w:pPr>
        <w:spacing w:after="150"/>
      </w:pPr>
      <w:r>
        <w:rPr/>
        <w:t xml:space="preserve">第五节 农副产品行业 64</w:t>
      </w:r>
    </w:p>
    <w:p>
      <w:pPr>
        <w:spacing w:after="150"/>
      </w:pPr>
      <w:r>
        <w:rPr/>
        <w:t xml:space="preserve">一、行业资源情况分析 64</w:t>
      </w:r>
    </w:p>
    <w:p>
      <w:pPr>
        <w:spacing w:after="150"/>
      </w:pPr>
      <w:r>
        <w:rPr/>
        <w:t xml:space="preserve">1.土地资源分析 64</w:t>
      </w:r>
    </w:p>
    <w:p>
      <w:pPr>
        <w:spacing w:after="150"/>
      </w:pPr>
      <w:r>
        <w:rPr/>
        <w:t xml:space="preserve">2.人力资源分析 64</w:t>
      </w:r>
    </w:p>
    <w:p>
      <w:pPr>
        <w:spacing w:after="150"/>
      </w:pPr>
      <w:r>
        <w:rPr/>
        <w:t xml:space="preserve">3.农副产品加工市场分析 64</w:t>
      </w:r>
    </w:p>
    <w:p>
      <w:pPr>
        <w:spacing w:after="150"/>
      </w:pPr>
      <w:r>
        <w:rPr/>
        <w:t xml:space="preserve">二、市场规模分析 66</w:t>
      </w:r>
    </w:p>
    <w:p>
      <w:pPr>
        <w:spacing w:after="150"/>
      </w:pPr>
      <w:r>
        <w:rPr>
          <w:b w:val="1"/>
          <w:bCs w:val="1"/>
        </w:rPr>
        <w:t xml:space="preserve">第五章 智慧农业物联网发展分析 67</w:t>
      </w:r>
    </w:p>
    <w:p>
      <w:pPr>
        <w:spacing w:after="150"/>
      </w:pPr>
      <w:r>
        <w:rPr/>
        <w:t xml:space="preserve">第一节 智慧农业物联网的应用领域 67</w:t>
      </w:r>
    </w:p>
    <w:p>
      <w:pPr>
        <w:spacing w:after="150"/>
      </w:pPr>
      <w:r>
        <w:rPr/>
        <w:t xml:space="preserve">一、采摘控制系统 67</w:t>
      </w:r>
    </w:p>
    <w:p>
      <w:pPr>
        <w:spacing w:after="150"/>
      </w:pPr>
      <w:r>
        <w:rPr/>
        <w:t xml:space="preserve">二、加工控制系统 67</w:t>
      </w:r>
    </w:p>
    <w:p>
      <w:pPr>
        <w:spacing w:after="150"/>
      </w:pPr>
      <w:r>
        <w:rPr/>
        <w:t xml:space="preserve">三、收购、流通控制及销售控制系统 67</w:t>
      </w:r>
    </w:p>
    <w:p>
      <w:pPr>
        <w:spacing w:after="150"/>
      </w:pPr>
      <w:r>
        <w:rPr/>
        <w:t xml:space="preserve">四、视频监控系统 67</w:t>
      </w:r>
    </w:p>
    <w:p>
      <w:pPr>
        <w:spacing w:after="150"/>
      </w:pPr>
      <w:r>
        <w:rPr/>
        <w:t xml:space="preserve">五、溯源系统 68</w:t>
      </w:r>
    </w:p>
    <w:p>
      <w:pPr>
        <w:spacing w:after="150"/>
      </w:pPr>
      <w:r>
        <w:rPr/>
        <w:t xml:space="preserve">第二节 智慧农业物联网关键技术分析 68</w:t>
      </w:r>
    </w:p>
    <w:p>
      <w:pPr>
        <w:spacing w:after="150"/>
      </w:pPr>
      <w:r>
        <w:rPr/>
        <w:t xml:space="preserve">一、wifi技术 68</w:t>
      </w:r>
    </w:p>
    <w:p>
      <w:pPr>
        <w:spacing w:after="150"/>
      </w:pPr>
      <w:r>
        <w:rPr/>
        <w:t xml:space="preserve">二、rfid技术 68</w:t>
      </w:r>
    </w:p>
    <w:p>
      <w:pPr>
        <w:spacing w:after="150"/>
      </w:pPr>
      <w:r>
        <w:rPr/>
        <w:t xml:space="preserve">三、传感网技术 69</w:t>
      </w:r>
    </w:p>
    <w:p>
      <w:pPr>
        <w:spacing w:after="150"/>
      </w:pPr>
      <w:r>
        <w:rPr/>
        <w:t xml:space="preserve">第三节 智慧农业中传感器产业的发展 69</w:t>
      </w:r>
    </w:p>
    <w:p>
      <w:pPr>
        <w:spacing w:after="150"/>
      </w:pPr>
      <w:r>
        <w:rPr/>
        <w:t xml:space="preserve">一、智慧农业常用传感器 69</w:t>
      </w:r>
    </w:p>
    <w:p>
      <w:pPr>
        <w:spacing w:after="150"/>
      </w:pPr>
      <w:r>
        <w:rPr/>
        <w:t xml:space="preserve">二、农业智能传感器应用 70</w:t>
      </w:r>
    </w:p>
    <w:p>
      <w:pPr>
        <w:spacing w:after="150"/>
      </w:pPr>
      <w:r>
        <w:rPr/>
        <w:t xml:space="preserve">三、无线传感器网络应用 71</w:t>
      </w:r>
    </w:p>
    <w:p>
      <w:pPr>
        <w:spacing w:after="150"/>
      </w:pPr>
      <w:r>
        <w:rPr/>
        <w:t xml:space="preserve">四、产业技术存在的问题 74</w:t>
      </w:r>
    </w:p>
    <w:p>
      <w:pPr>
        <w:spacing w:after="150"/>
      </w:pPr>
      <w:r>
        <w:rPr/>
        <w:t xml:space="preserve">五、智慧农业传感器展望 75</w:t>
      </w:r>
    </w:p>
    <w:p>
      <w:pPr>
        <w:spacing w:after="150"/>
      </w:pPr>
      <w:r>
        <w:rPr/>
        <w:t xml:space="preserve">第四节 智慧农业物联网应用中存在的问题 76</w:t>
      </w:r>
    </w:p>
    <w:p>
      <w:pPr>
        <w:spacing w:after="150"/>
      </w:pPr>
      <w:r>
        <w:rPr/>
        <w:t xml:space="preserve">一、现有农业生产经营模式制约物联网应用规模化发展 76</w:t>
      </w:r>
    </w:p>
    <w:p>
      <w:pPr>
        <w:spacing w:after="150"/>
      </w:pPr>
      <w:r>
        <w:rPr/>
        <w:t xml:space="preserve">二、物联网应用基础设施建设成本较高造成应用推广困难 76</w:t>
      </w:r>
    </w:p>
    <w:p>
      <w:pPr>
        <w:spacing w:after="150"/>
      </w:pPr>
      <w:r>
        <w:rPr/>
        <w:t xml:space="preserve">三、物联网技术产品尚不成熟 77</w:t>
      </w:r>
    </w:p>
    <w:p>
      <w:pPr>
        <w:spacing w:after="150"/>
      </w:pPr>
      <w:r>
        <w:rPr/>
        <w:t xml:space="preserve">四、我国农民自身文化素质较低 77</w:t>
      </w:r>
    </w:p>
    <w:p>
      <w:pPr>
        <w:spacing w:after="150"/>
      </w:pPr>
      <w:r>
        <w:rPr/>
        <w:t xml:space="preserve">五、农业物联网长效运行机制尚未健全 77</w:t>
      </w:r>
    </w:p>
    <w:p>
      <w:pPr>
        <w:spacing w:after="150"/>
      </w:pPr>
      <w:r>
        <w:rPr/>
        <w:t xml:space="preserve">第五节 提高智慧农业物联网应用水平的对策 77</w:t>
      </w:r>
    </w:p>
    <w:p>
      <w:pPr>
        <w:spacing w:after="150"/>
      </w:pPr>
      <w:r>
        <w:rPr/>
        <w:t xml:space="preserve">一、强化政府推动 77</w:t>
      </w:r>
    </w:p>
    <w:p>
      <w:pPr>
        <w:spacing w:after="150"/>
      </w:pPr>
      <w:r>
        <w:rPr/>
        <w:t xml:space="preserve">二、注重与大专院校、科研院所的合作，并加强人才培养 78</w:t>
      </w:r>
    </w:p>
    <w:p>
      <w:pPr>
        <w:spacing w:after="150"/>
      </w:pPr>
      <w:r>
        <w:rPr/>
        <w:t xml:space="preserve">三、降低核心设备成本 78</w:t>
      </w:r>
    </w:p>
    <w:p>
      <w:pPr>
        <w:spacing w:after="150"/>
      </w:pPr>
      <w:r>
        <w:rPr/>
        <w:t xml:space="preserve">四、商业模式有待探索 78</w:t>
      </w:r>
    </w:p>
    <w:p>
      <w:pPr>
        <w:spacing w:after="150"/>
      </w:pPr>
      <w:r>
        <w:rPr/>
        <w:t xml:space="preserve">五、重视安全问题 78</w:t>
      </w:r>
    </w:p>
    <w:p>
      <w:pPr>
        <w:spacing w:after="150"/>
      </w:pPr>
      <w:r>
        <w:rPr/>
        <w:t xml:space="preserve">第六节 智慧农业物联网发展趋势 79</w:t>
      </w:r>
    </w:p>
    <w:p>
      <w:pPr>
        <w:spacing w:after="150"/>
      </w:pPr>
      <w:r>
        <w:rPr/>
        <w:t xml:space="preserve">一、传感器将向微型智能化发展 79</w:t>
      </w:r>
    </w:p>
    <w:p>
      <w:pPr>
        <w:spacing w:after="150"/>
      </w:pPr>
      <w:r>
        <w:rPr/>
        <w:t xml:space="preserve">二、移动互联应用将更加便捷全面 79</w:t>
      </w:r>
    </w:p>
    <w:p>
      <w:pPr>
        <w:spacing w:after="150"/>
      </w:pPr>
      <w:r>
        <w:rPr/>
        <w:t xml:space="preserve">三、物联网将与云计算大数据深度融合 79</w:t>
      </w:r>
    </w:p>
    <w:p>
      <w:pPr>
        <w:spacing w:after="150"/>
      </w:pPr>
      <w:r>
        <w:rPr/>
        <w:t xml:space="preserve">四、物联网将向智慧服务发展 79</w:t>
      </w:r>
    </w:p>
    <w:p>
      <w:pPr>
        <w:spacing w:after="150"/>
      </w:pPr>
      <w:r>
        <w:rPr>
          <w:b w:val="1"/>
          <w:bCs w:val="1"/>
        </w:rPr>
        <w:t xml:space="preserve">第六章 高端农机装备行业发展分析 81</w:t>
      </w:r>
    </w:p>
    <w:p>
      <w:pPr>
        <w:spacing w:after="150"/>
      </w:pPr>
      <w:r>
        <w:rPr/>
        <w:t xml:space="preserve">第一节 中国农业机器人产业发展分析 81</w:t>
      </w:r>
    </w:p>
    <w:p>
      <w:pPr>
        <w:spacing w:after="150"/>
      </w:pPr>
      <w:r>
        <w:rPr/>
        <w:t xml:space="preserve">一、产品基本概述 81</w:t>
      </w:r>
    </w:p>
    <w:p>
      <w:pPr>
        <w:spacing w:after="150"/>
      </w:pPr>
      <w:r>
        <w:rPr/>
        <w:t xml:space="preserve">二、国外农业机器人 83</w:t>
      </w:r>
    </w:p>
    <w:p>
      <w:pPr>
        <w:spacing w:after="150"/>
      </w:pPr>
      <w:r>
        <w:rPr/>
        <w:t xml:space="preserve">三、行业关键技术 85</w:t>
      </w:r>
    </w:p>
    <w:p>
      <w:pPr>
        <w:spacing w:after="150"/>
      </w:pPr>
      <w:r>
        <w:rPr/>
        <w:t xml:space="preserve">四、研究进展分析 86</w:t>
      </w:r>
    </w:p>
    <w:p>
      <w:pPr>
        <w:spacing w:after="150"/>
      </w:pPr>
      <w:r>
        <w:rPr/>
        <w:t xml:space="preserve">五、产业问题分析 87</w:t>
      </w:r>
    </w:p>
    <w:p>
      <w:pPr>
        <w:spacing w:after="150"/>
      </w:pPr>
      <w:r>
        <w:rPr/>
        <w:t xml:space="preserve">六、未来发展趋势 88</w:t>
      </w:r>
    </w:p>
    <w:p>
      <w:pPr>
        <w:spacing w:after="150"/>
      </w:pPr>
      <w:r>
        <w:rPr/>
        <w:t xml:space="preserve">第二节 农用无人机行业发展现状 88</w:t>
      </w:r>
    </w:p>
    <w:p>
      <w:pPr>
        <w:spacing w:after="150"/>
      </w:pPr>
      <w:r>
        <w:rPr/>
        <w:t xml:space="preserve">一、中国农用无人机分类 88</w:t>
      </w:r>
    </w:p>
    <w:p>
      <w:pPr>
        <w:spacing w:after="150"/>
      </w:pPr>
      <w:r>
        <w:rPr/>
        <w:t xml:space="preserve">二、国外农用无人机技术 89</w:t>
      </w:r>
    </w:p>
    <w:p>
      <w:pPr>
        <w:spacing w:after="150"/>
      </w:pPr>
      <w:r>
        <w:rPr/>
        <w:t xml:space="preserve">三、农用无人机发展现状 91</w:t>
      </w:r>
    </w:p>
    <w:p>
      <w:pPr>
        <w:spacing w:after="150"/>
      </w:pPr>
      <w:r>
        <w:rPr/>
        <w:t xml:space="preserve">四、农用无人机用途分析 92</w:t>
      </w:r>
    </w:p>
    <w:p>
      <w:pPr>
        <w:spacing w:after="150"/>
      </w:pPr>
      <w:r>
        <w:rPr/>
        <w:t xml:space="preserve">五、行业发展困境分析 93</w:t>
      </w:r>
    </w:p>
    <w:p>
      <w:pPr>
        <w:spacing w:after="150"/>
      </w:pPr>
      <w:r>
        <w:rPr/>
        <w:t xml:space="preserve">六、产业应对措施分析 94</w:t>
      </w:r>
    </w:p>
    <w:p>
      <w:pPr>
        <w:spacing w:after="150"/>
      </w:pPr>
      <w:r>
        <w:rPr/>
        <w:t xml:space="preserve">七、行业发展前景展望 96</w:t>
      </w:r>
    </w:p>
    <w:p>
      <w:pPr>
        <w:spacing w:after="150"/>
      </w:pPr>
      <w:r>
        <w:rPr/>
        <w:t xml:space="preserve">第三节 中国高端农机行业发展问题及对策 97</w:t>
      </w:r>
    </w:p>
    <w:p>
      <w:pPr>
        <w:spacing w:after="150"/>
      </w:pPr>
      <w:r>
        <w:rPr/>
        <w:t xml:space="preserve">一、发展问题 97</w:t>
      </w:r>
    </w:p>
    <w:p>
      <w:pPr>
        <w:spacing w:after="150"/>
      </w:pPr>
      <w:r>
        <w:rPr/>
        <w:t xml:space="preserve">1、过度依赖进口 97</w:t>
      </w:r>
    </w:p>
    <w:p>
      <w:pPr>
        <w:spacing w:after="150"/>
      </w:pPr>
      <w:r>
        <w:rPr/>
        <w:t xml:space="preserve">2、发展速度不快 98</w:t>
      </w:r>
    </w:p>
    <w:p>
      <w:pPr>
        <w:spacing w:after="150"/>
      </w:pPr>
      <w:r>
        <w:rPr/>
        <w:t xml:space="preserve">3、协同支持力度薄弱 99</w:t>
      </w:r>
    </w:p>
    <w:p>
      <w:pPr>
        <w:spacing w:after="150"/>
      </w:pPr>
      <w:r>
        <w:rPr/>
        <w:t xml:space="preserve">二、对策 99</w:t>
      </w:r>
    </w:p>
    <w:p>
      <w:pPr>
        <w:spacing w:after="150"/>
      </w:pPr>
      <w:r>
        <w:rPr/>
        <w:t xml:space="preserve">1、多方面扶持 99</w:t>
      </w:r>
    </w:p>
    <w:p>
      <w:pPr>
        <w:spacing w:after="150"/>
      </w:pPr>
      <w:r>
        <w:rPr/>
        <w:t xml:space="preserve">2、产业上突破 99</w:t>
      </w:r>
    </w:p>
    <w:p>
      <w:pPr>
        <w:spacing w:after="150"/>
      </w:pPr>
      <w:r>
        <w:rPr/>
        <w:t xml:space="preserve">3、体制机制上创新 100</w:t>
      </w:r>
    </w:p>
    <w:p>
      <w:pPr>
        <w:spacing w:after="150"/>
      </w:pPr>
      <w:r>
        <w:rPr/>
        <w:t xml:space="preserve">4、高端人才上培育 100</w:t>
      </w:r>
    </w:p>
    <w:p>
      <w:pPr>
        <w:spacing w:after="150"/>
      </w:pPr>
      <w:r>
        <w:rPr/>
        <w:t xml:space="preserve">第四节 中国高端农机行业发展趋势及前景 101</w:t>
      </w:r>
    </w:p>
    <w:p>
      <w:pPr>
        <w:spacing w:after="150"/>
      </w:pPr>
      <w:r>
        <w:rPr/>
        <w:t xml:space="preserve">一、行业发展机遇 101</w:t>
      </w:r>
    </w:p>
    <w:p>
      <w:pPr>
        <w:spacing w:after="150"/>
      </w:pPr>
      <w:r>
        <w:rPr/>
        <w:t xml:space="preserve">二、市场发展方向 102</w:t>
      </w:r>
    </w:p>
    <w:p>
      <w:pPr>
        <w:spacing w:after="150"/>
      </w:pPr>
      <w:r>
        <w:rPr>
          <w:b w:val="1"/>
          <w:bCs w:val="1"/>
        </w:rPr>
        <w:t xml:space="preserve">图表目录</w:t>
      </w:r>
    </w:p>
    <w:p>
      <w:pPr>
        <w:spacing w:after="150"/>
      </w:pPr>
      <w:r>
        <w:rPr/>
        <w:t xml:space="preserve">图表：智慧农业监控系统结构图 12</w:t>
      </w:r>
    </w:p>
    <w:p>
      <w:pPr>
        <w:spacing w:after="150"/>
      </w:pPr>
      <w:r>
        <w:rPr/>
        <w:t xml:space="preserve">图表：2019-2023年亿元以上交易市场农产品批发额 26</w:t>
      </w:r>
    </w:p>
    <w:p>
      <w:pPr>
        <w:spacing w:after="150"/>
      </w:pPr>
      <w:r>
        <w:rPr/>
        <w:t xml:space="preserve">图表：2019-2023年亿元以上交易市场农产品零售额 27</w:t>
      </w:r>
    </w:p>
    <w:p>
      <w:pPr>
        <w:spacing w:after="150"/>
      </w:pPr>
      <w:r>
        <w:rPr/>
        <w:t xml:space="preserve">图表：2019-2023年中国网民选择购买生鲜渠道偏好 29</w:t>
      </w:r>
    </w:p>
    <w:p>
      <w:pPr>
        <w:spacing w:after="150"/>
      </w:pPr>
      <w:r>
        <w:rPr/>
        <w:t xml:space="preserve">图表：2019-2023年农产品销售渠道占比 32</w:t>
      </w:r>
    </w:p>
    <w:p>
      <w:pPr>
        <w:spacing w:after="150"/>
      </w:pPr>
      <w:r>
        <w:rPr/>
        <w:t xml:space="preserve">图表：2019-2023年河南省粮食总产量(万吨) 35</w:t>
      </w:r>
    </w:p>
    <w:p>
      <w:pPr>
        <w:spacing w:after="150"/>
      </w:pPr>
      <w:r>
        <w:rPr/>
        <w:t xml:space="preserve">图表：2019-2023年山东省农业增加值及增速 36</w:t>
      </w:r>
    </w:p>
    <w:p>
      <w:pPr>
        <w:spacing w:after="150"/>
      </w:pPr>
      <w:r>
        <w:rPr/>
        <w:t xml:space="preserve">图表：2019-2023年山东省粮食产量(单位：万吨) 36</w:t>
      </w:r>
    </w:p>
    <w:p>
      <w:pPr>
        <w:spacing w:after="150"/>
      </w:pPr>
      <w:r>
        <w:rPr/>
        <w:t xml:space="preserve">图表：2019-2023年山东省主要农产品产量及增速 36</w:t>
      </w:r>
    </w:p>
    <w:p>
      <w:pPr>
        <w:spacing w:after="150"/>
      </w:pPr>
      <w:r>
        <w:rPr/>
        <w:t xml:space="preserve">图表：2019-2023年河北省粮食总产量(万吨) 37</w:t>
      </w:r>
    </w:p>
    <w:p>
      <w:pPr>
        <w:spacing w:after="150"/>
      </w:pPr>
      <w:r>
        <w:rPr/>
        <w:t xml:space="preserve">图表：2019-2023年江苏省粮食产量(单位：万吨) 39</w:t>
      </w:r>
    </w:p>
    <w:p>
      <w:pPr>
        <w:spacing w:after="150"/>
      </w:pPr>
      <w:r>
        <w:rPr/>
        <w:t xml:space="preserve">图表：2019-2023年四川省粮食产量(单位：万吨) 42</w:t>
      </w:r>
    </w:p>
    <w:p>
      <w:pPr>
        <w:spacing w:after="150"/>
      </w:pPr>
      <w:r>
        <w:rPr/>
        <w:t xml:space="preserve">图表：2019-2023年湖南省粮食产量(单位：万吨) 43</w:t>
      </w:r>
    </w:p>
    <w:p>
      <w:pPr>
        <w:spacing w:after="150"/>
      </w:pPr>
      <w:r>
        <w:rPr/>
        <w:t xml:space="preserve">图表：2019-2023年湖北省粮食产量(单位：万吨) 45</w:t>
      </w:r>
    </w:p>
    <w:p>
      <w:pPr>
        <w:spacing w:after="150"/>
      </w:pPr>
      <w:r>
        <w:rPr/>
        <w:t xml:space="preserve">图表：2019-2023年湖北省主要农产品产量 45</w:t>
      </w:r>
    </w:p>
    <w:p>
      <w:pPr>
        <w:spacing w:after="150"/>
      </w:pPr>
      <w:r>
        <w:rPr/>
        <w:t xml:space="preserve">图表：2019-2023年广东省粮食产量(单位：万吨) 47</w:t>
      </w:r>
    </w:p>
    <w:p>
      <w:pPr>
        <w:spacing w:after="150"/>
      </w:pPr>
      <w:r>
        <w:rPr/>
        <w:t xml:space="preserve">图表：2019-2023年广西粮食产量(单位：万吨) 48</w:t>
      </w:r>
    </w:p>
    <w:p>
      <w:pPr>
        <w:spacing w:after="150"/>
      </w:pPr>
      <w:r>
        <w:rPr/>
        <w:t xml:space="preserve">图表：广西2019-2023年主要农产品产量及其增长速度 49</w:t>
      </w:r>
    </w:p>
    <w:p>
      <w:pPr>
        <w:spacing w:after="150"/>
      </w:pPr>
      <w:r>
        <w:rPr/>
        <w:t xml:space="preserve">图表：2019-2023年安徽省粮食产量(单位：万吨) 51</w:t>
      </w:r>
    </w:p>
    <w:p>
      <w:pPr>
        <w:spacing w:after="150"/>
      </w:pPr>
      <w:r>
        <w:rPr/>
        <w:t xml:space="preserve">图表：2019-2023年安徽省主要农产品产量及增速 51</w:t>
      </w:r>
    </w:p>
    <w:p>
      <w:pPr>
        <w:spacing w:after="150"/>
      </w:pPr>
      <w:r>
        <w:rPr/>
        <w:t xml:space="preserve">图表：2019-2023年我国农作物种植面积(单位：千公顷) 53</w:t>
      </w:r>
    </w:p>
    <w:p>
      <w:pPr>
        <w:spacing w:after="150"/>
      </w:pPr>
      <w:r>
        <w:rPr/>
        <w:t xml:space="preserve">图表：2019-2023年主要农用机械年末拥有量 55</w:t>
      </w:r>
    </w:p>
    <w:p>
      <w:pPr>
        <w:spacing w:after="150"/>
      </w:pPr>
      <w:r>
        <w:rPr/>
        <w:t xml:space="preserve">图表：2015-2018年农村水电建设及发电量 55</w:t>
      </w:r>
    </w:p>
    <w:p>
      <w:pPr>
        <w:spacing w:after="150"/>
      </w:pPr>
      <w:r>
        <w:rPr/>
        <w:t xml:space="preserve">图表：2015-2018年灌溉、水库和除涝、治水情况 55</w:t>
      </w:r>
    </w:p>
    <w:p>
      <w:pPr>
        <w:spacing w:after="150"/>
      </w:pPr>
      <w:r>
        <w:rPr/>
        <w:t xml:space="preserve">图表：2015-2018年农用柴油和农药使用量 56</w:t>
      </w:r>
    </w:p>
    <w:p>
      <w:pPr>
        <w:spacing w:after="150"/>
      </w:pPr>
      <w:r>
        <w:rPr/>
        <w:t xml:space="preserve">图表：2019-2023年主要农作物产量 56</w:t>
      </w:r>
    </w:p>
    <w:p>
      <w:pPr>
        <w:spacing w:after="150"/>
      </w:pPr>
      <w:r>
        <w:rPr/>
        <w:t xml:space="preserve">图表：2019-2023年林业产品产量 60</w:t>
      </w:r>
    </w:p>
    <w:p>
      <w:pPr>
        <w:spacing w:after="150"/>
      </w:pPr>
      <w:r>
        <w:rPr/>
        <w:t xml:space="preserve">图表：2019-2023年我国畜牧业饲养量 60</w:t>
      </w:r>
    </w:p>
    <w:p>
      <w:pPr>
        <w:spacing w:after="150"/>
      </w:pPr>
      <w:r>
        <w:rPr/>
        <w:t xml:space="preserve">图表：2019-2023年畜出栏量 62</w:t>
      </w:r>
    </w:p>
    <w:p>
      <w:pPr>
        <w:spacing w:after="150"/>
      </w:pPr>
      <w:r>
        <w:rPr/>
        <w:t xml:space="preserve">图表：2019-2023年畜产品产量 62</w:t>
      </w:r>
    </w:p>
    <w:p>
      <w:pPr>
        <w:spacing w:after="150"/>
      </w:pPr>
      <w:r>
        <w:rPr/>
        <w:t xml:space="preserve">图表：2018年全国海水养殖面积 63</w:t>
      </w:r>
    </w:p>
    <w:p>
      <w:pPr>
        <w:spacing w:after="150"/>
      </w:pPr>
      <w:r>
        <w:rPr/>
        <w:t xml:space="preserve">图表：2018年全国淡水养殖面积 63</w:t>
      </w:r>
    </w:p>
    <w:p>
      <w:pPr>
        <w:spacing w:after="150"/>
      </w:pPr>
      <w:r>
        <w:rPr/>
        <w:t xml:space="preserve">图表：2014-2018年中国渔业人口人数 64</w:t>
      </w:r>
    </w:p>
    <w:p>
      <w:pPr>
        <w:spacing w:after="150"/>
      </w:pPr>
      <w:r>
        <w:rPr/>
        <w:t xml:space="preserve">图表：2019-2023年水产品产量 64</w:t>
      </w:r>
    </w:p>
    <w:p>
      <w:pPr>
        <w:spacing w:after="150"/>
      </w:pPr>
      <w:r>
        <w:rPr/>
        <w:t xml:space="preserve">图表：2018年渔业及以上交易市场数量 65</w:t>
      </w:r>
    </w:p>
    <w:p>
      <w:pPr>
        <w:spacing w:after="150"/>
      </w:pPr>
      <w:r>
        <w:rPr/>
        <w:t xml:space="preserve">图表：2018年渔业及以上交易市场成交额 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2024-2029年中国智慧农业行业市场竞争格局与投资风险预测报告</dc:title>
  <dc:description>2024-2029年中国智慧农业行业市场竞争格局与投资风险预测报告</dc:description>
  <dc:subject>2024-2029年中国智慧农业行业市场竞争格局与投资风险预测报告</dc:subject>
  <cp:keywords>研究报告</cp:keywords>
  <cp:category>研究报告</cp:category>
  <cp:lastModifiedBy>北京中道泰和信息咨询有限公司</cp:lastModifiedBy>
  <dcterms:created xsi:type="dcterms:W3CDTF">2024-01-30T07:17:56+08:00</dcterms:created>
  <dcterms:modified xsi:type="dcterms:W3CDTF">2024-01-30T07:17:56+08:00</dcterms:modified>
</cp:coreProperties>
</file>

<file path=docProps/custom.xml><?xml version="1.0" encoding="utf-8"?>
<Properties xmlns="http://schemas.openxmlformats.org/officeDocument/2006/custom-properties" xmlns:vt="http://schemas.openxmlformats.org/officeDocument/2006/docPropsVTypes"/>
</file>