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国内外通信卫星技术发展及应用调研报告(2024-2029版)</w:t>
      </w:r>
    </w:p>
    <w:p>
      <w:pPr>
        <w:spacing w:after="150"/>
      </w:pPr>
      <w:r>
        <w:rPr>
          <w:b w:val="1"/>
          <w:bCs w:val="1"/>
        </w:rPr>
        <w:t xml:space="preserve">报告简介</w:t>
      </w:r>
    </w:p>
    <w:p>
      <w:pPr>
        <w:spacing w:after="150"/>
      </w:pPr>
      <w:r>
        <w:rPr/>
        <w:t xml:space="preserve">中道泰和通过对通信卫星行业长期跟踪监测，分析通信卫星行业需求、供给、经营特性、获取能力、产业链和价值链等多方面的内容，整合行业、市场、企业、用户等多层面数据和信息资源，为客户提供深度的通信卫星行业研究报告，以专业的研究方法帮助客户深入的了解通信卫星行业，发现投资价值和投资机会，规避经营风险，提高管理和运营能力。通信卫星行业报告是从事通信卫星行业投资之前，对通信卫星行业相关各种因素进行具体调查、研究、分析，评估项目可行性、效果效益程度，提出建设性意见建议对策等，为通信卫星行业投资决策者和主管机关审批的研究性报告。以阐述对通信卫星行业的理论认识为主要内容，重在研究通信卫星行业本质及规律性认识的研究。通信卫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通信卫星行业协会、51行业报告网、全国及海外多种相关报刊杂志以及专业研究机构公布和提供的大量资料，对我国通信卫星行业及各子行业的发展状况、上下游行业发展状况、市场供需形势、新产品与技术等进行了分析，并重点分析了我国通信卫星行业发展状况和特点，以及中国通信卫星行业将面临的挑战、企业的发展策略等。报告还对全球通信卫星行业发展态势作了详细分析，并对通信卫星行业进行了趋向研判，是通信卫星生产、经营企业，科研、投资机构等单位准确了解目前通信卫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国内外通信卫星发展现状及趋势调研分析</w:t>
      </w:r>
    </w:p>
    <w:p>
      <w:pPr>
        <w:spacing w:after="150"/>
      </w:pPr>
      <w:r>
        <w:rPr/>
        <w:t xml:space="preserve">第一节 国外通信卫星发展现状调研分析</w:t>
      </w:r>
    </w:p>
    <w:p>
      <w:pPr>
        <w:spacing w:after="150"/>
      </w:pPr>
      <w:r>
        <w:rPr/>
        <w:t xml:space="preserve">一、民用通信卫星系统</w:t>
      </w:r>
    </w:p>
    <w:p>
      <w:pPr>
        <w:spacing w:after="150"/>
      </w:pPr>
      <w:r>
        <w:rPr/>
        <w:t xml:space="preserve">二、商业通信卫星系统</w:t>
      </w:r>
    </w:p>
    <w:p>
      <w:pPr>
        <w:spacing w:after="150"/>
      </w:pPr>
      <w:r>
        <w:rPr/>
        <w:t xml:space="preserve">三、国外大型综合通信卫星系统</w:t>
      </w:r>
    </w:p>
    <w:p>
      <w:pPr>
        <w:spacing w:after="150"/>
      </w:pPr>
      <w:r>
        <w:rPr/>
        <w:t xml:space="preserve">第二节 国内通信卫星发展现状调研分析</w:t>
      </w:r>
    </w:p>
    <w:p>
      <w:pPr>
        <w:spacing w:after="150"/>
      </w:pPr>
      <w:r>
        <w:rPr/>
        <w:t xml:space="preserve">一、我国现有通信卫星分析</w:t>
      </w:r>
    </w:p>
    <w:p>
      <w:pPr>
        <w:spacing w:after="150"/>
      </w:pPr>
      <w:r>
        <w:rPr/>
        <w:t xml:space="preserve">二、2024-2029年我国通信卫星发射计划调研分析</w:t>
      </w:r>
    </w:p>
    <w:p>
      <w:pPr>
        <w:spacing w:after="150"/>
      </w:pPr>
      <w:r>
        <w:rPr/>
        <w:t xml:space="preserve">三、2024-2029年我国通信卫星发展趋势分析</w:t>
      </w:r>
    </w:p>
    <w:p>
      <w:pPr>
        <w:spacing w:after="150"/>
      </w:pPr>
      <w:r>
        <w:rPr/>
        <w:t xml:space="preserve">四、我国通信卫星已经取得的成绩以及问题分析</w:t>
      </w:r>
    </w:p>
    <w:p>
      <w:pPr>
        <w:spacing w:after="150"/>
      </w:pPr>
      <w:r>
        <w:rPr/>
        <w:t xml:space="preserve">五、我国通信卫星发展最新动态调研分析</w:t>
      </w:r>
    </w:p>
    <w:p>
      <w:pPr>
        <w:spacing w:after="150"/>
      </w:pPr>
      <w:r>
        <w:rPr/>
        <w:t xml:space="preserve">第三节 国内外通信卫星发展趋势调研分析</w:t>
      </w:r>
    </w:p>
    <w:p>
      <w:pPr>
        <w:spacing w:after="150"/>
      </w:pPr>
      <w:r>
        <w:rPr>
          <w:b w:val="1"/>
          <w:bCs w:val="1"/>
        </w:rPr>
        <w:t xml:space="preserve">第二章 国内外通信卫星技术对比调研分析</w:t>
      </w:r>
    </w:p>
    <w:p>
      <w:pPr>
        <w:spacing w:after="150"/>
      </w:pPr>
      <w:r>
        <w:rPr/>
        <w:t xml:space="preserve">第一节 通信卫星技术发展现状分析</w:t>
      </w:r>
    </w:p>
    <w:p>
      <w:pPr>
        <w:spacing w:after="150"/>
      </w:pPr>
      <w:r>
        <w:rPr/>
        <w:t xml:space="preserve">第二节 国外通信卫星技术发展现状分析</w:t>
      </w:r>
    </w:p>
    <w:p>
      <w:pPr>
        <w:spacing w:after="150"/>
      </w:pPr>
      <w:r>
        <w:rPr/>
        <w:t xml:space="preserve">一、美国</w:t>
      </w:r>
    </w:p>
    <w:p>
      <w:pPr>
        <w:spacing w:after="150"/>
      </w:pPr>
      <w:r>
        <w:rPr/>
        <w:t xml:space="preserve">二、欧洲</w:t>
      </w:r>
    </w:p>
    <w:p>
      <w:pPr>
        <w:spacing w:after="150"/>
      </w:pPr>
      <w:r>
        <w:rPr/>
        <w:t xml:space="preserve">三、俄罗斯</w:t>
      </w:r>
    </w:p>
    <w:p>
      <w:pPr>
        <w:spacing w:after="150"/>
      </w:pPr>
      <w:r>
        <w:rPr/>
        <w:t xml:space="preserve">四、印度</w:t>
      </w:r>
    </w:p>
    <w:p>
      <w:pPr>
        <w:spacing w:after="150"/>
      </w:pPr>
      <w:r>
        <w:rPr/>
        <w:t xml:space="preserve">五、日本</w:t>
      </w:r>
    </w:p>
    <w:p>
      <w:pPr>
        <w:spacing w:after="150"/>
      </w:pPr>
      <w:r>
        <w:rPr/>
        <w:t xml:space="preserve">第三节 国内通信卫星技术发展现状分析</w:t>
      </w:r>
    </w:p>
    <w:p>
      <w:pPr>
        <w:spacing w:after="150"/>
      </w:pPr>
      <w:r>
        <w:rPr/>
        <w:t xml:space="preserve">一、国内通信卫星技术发展水平</w:t>
      </w:r>
    </w:p>
    <w:p>
      <w:pPr>
        <w:spacing w:after="150"/>
      </w:pPr>
      <w:r>
        <w:rPr/>
        <w:t xml:space="preserve">二、国内研制单位已取得的技术成果</w:t>
      </w:r>
    </w:p>
    <w:p>
      <w:pPr>
        <w:spacing w:after="150"/>
      </w:pPr>
      <w:r>
        <w:rPr/>
        <w:t xml:space="preserve">第四节 国内外先进通信卫星技术特点分析</w:t>
      </w:r>
    </w:p>
    <w:p>
      <w:pPr>
        <w:spacing w:after="150"/>
      </w:pPr>
      <w:r>
        <w:rPr/>
        <w:t xml:space="preserve">第五节 国外通信卫星技术最新进展调研分析</w:t>
      </w:r>
    </w:p>
    <w:p>
      <w:pPr>
        <w:spacing w:after="150"/>
      </w:pPr>
      <w:r>
        <w:rPr/>
        <w:t xml:space="preserve">第六节 国内外通信卫星技术差距分析</w:t>
      </w:r>
    </w:p>
    <w:p>
      <w:pPr>
        <w:spacing w:after="150"/>
      </w:pPr>
      <w:r>
        <w:rPr/>
        <w:t xml:space="preserve">第七节 国内外通信卫星技术发展趋势分析</w:t>
      </w:r>
    </w:p>
    <w:p>
      <w:pPr>
        <w:spacing w:after="150"/>
      </w:pPr>
      <w:r>
        <w:rPr>
          <w:b w:val="1"/>
          <w:bCs w:val="1"/>
        </w:rPr>
        <w:t xml:space="preserve">第三章 2019-2023年中国通信卫星行业发展现状分析</w:t>
      </w:r>
    </w:p>
    <w:p>
      <w:pPr>
        <w:spacing w:after="150"/>
      </w:pPr>
      <w:r>
        <w:rPr/>
        <w:t xml:space="preserve">第一节 中国通信卫星行业发展概述</w:t>
      </w:r>
    </w:p>
    <w:p>
      <w:pPr>
        <w:spacing w:after="150"/>
      </w:pPr>
      <w:r>
        <w:rPr/>
        <w:t xml:space="preserve">一、中国通信卫星行业发展现状</w:t>
      </w:r>
    </w:p>
    <w:p>
      <w:pPr>
        <w:spacing w:after="150"/>
      </w:pPr>
      <w:r>
        <w:rPr/>
        <w:t xml:space="preserve">二、我国通信卫星行业特点分析</w:t>
      </w:r>
    </w:p>
    <w:p>
      <w:pPr>
        <w:spacing w:after="150"/>
      </w:pPr>
      <w:r>
        <w:rPr/>
        <w:t xml:space="preserve">三、中国通信卫星行业面临问题</w:t>
      </w:r>
    </w:p>
    <w:p>
      <w:pPr>
        <w:spacing w:after="150"/>
      </w:pPr>
      <w:r>
        <w:rPr/>
        <w:t xml:space="preserve">四、中国通信卫星行业发展趋势分析</w:t>
      </w:r>
    </w:p>
    <w:p>
      <w:pPr>
        <w:spacing w:after="150"/>
      </w:pPr>
      <w:r>
        <w:rPr/>
        <w:t xml:space="preserve">第二节 我国通信卫星行业发展状况</w:t>
      </w:r>
    </w:p>
    <w:p>
      <w:pPr>
        <w:spacing w:after="150"/>
      </w:pPr>
      <w:r>
        <w:rPr/>
        <w:t xml:space="preserve">一、2019-2023年中国通信卫星行业发展回顾</w:t>
      </w:r>
    </w:p>
    <w:p>
      <w:pPr>
        <w:spacing w:after="150"/>
      </w:pPr>
      <w:r>
        <w:rPr/>
        <w:t xml:space="preserve">二、中国通信卫星企业发展分析</w:t>
      </w:r>
    </w:p>
    <w:p>
      <w:pPr>
        <w:spacing w:after="150"/>
      </w:pPr>
      <w:r>
        <w:rPr/>
        <w:t xml:space="preserve">三、我国通信卫星市场发展分析</w:t>
      </w:r>
    </w:p>
    <w:p>
      <w:pPr>
        <w:spacing w:after="150"/>
      </w:pPr>
      <w:r>
        <w:rPr/>
        <w:t xml:space="preserve">第三节 2019-2023年中国通信卫星行业供需分析</w:t>
      </w:r>
    </w:p>
    <w:p>
      <w:pPr>
        <w:spacing w:after="150"/>
      </w:pPr>
      <w:r>
        <w:rPr/>
        <w:t xml:space="preserve">一、中国通信卫星市场供给总量分析</w:t>
      </w:r>
    </w:p>
    <w:p>
      <w:pPr>
        <w:spacing w:after="150"/>
      </w:pPr>
      <w:r>
        <w:rPr/>
        <w:t xml:space="preserve">二、中国通信卫星市场供给结构分析</w:t>
      </w:r>
    </w:p>
    <w:p>
      <w:pPr>
        <w:spacing w:after="150"/>
      </w:pPr>
      <w:r>
        <w:rPr/>
        <w:t xml:space="preserve">三、中国通信卫星市场需求总量分析</w:t>
      </w:r>
    </w:p>
    <w:p>
      <w:pPr>
        <w:spacing w:after="150"/>
      </w:pPr>
      <w:r>
        <w:rPr/>
        <w:t xml:space="preserve">四、中国通信卫星市场需求结构分析</w:t>
      </w:r>
    </w:p>
    <w:p>
      <w:pPr>
        <w:spacing w:after="150"/>
      </w:pPr>
      <w:r>
        <w:rPr/>
        <w:t xml:space="preserve">五、中国通信卫星市场供需平衡分析</w:t>
      </w:r>
    </w:p>
    <w:p>
      <w:pPr>
        <w:spacing w:after="150"/>
      </w:pPr>
      <w:r>
        <w:rPr/>
        <w:t xml:space="preserve">第四节 对中国通信卫星市场的分析及思考</w:t>
      </w:r>
    </w:p>
    <w:p>
      <w:pPr>
        <w:spacing w:after="150"/>
      </w:pPr>
      <w:r>
        <w:rPr/>
        <w:t xml:space="preserve">一、通信卫星市场分析</w:t>
      </w:r>
    </w:p>
    <w:p>
      <w:pPr>
        <w:spacing w:after="150"/>
      </w:pPr>
      <w:r>
        <w:rPr/>
        <w:t xml:space="preserve">二、通信卫星市场变化的方向</w:t>
      </w:r>
    </w:p>
    <w:p>
      <w:pPr>
        <w:spacing w:after="150"/>
      </w:pPr>
      <w:r>
        <w:rPr/>
        <w:t xml:space="preserve">三、中国通信卫星产业发展的新思路</w:t>
      </w:r>
    </w:p>
    <w:p>
      <w:pPr>
        <w:spacing w:after="150"/>
      </w:pPr>
      <w:r>
        <w:rPr/>
        <w:t xml:space="preserve">四、对中国通信卫星产业发展的思考</w:t>
      </w:r>
    </w:p>
    <w:p>
      <w:pPr>
        <w:spacing w:after="150"/>
      </w:pPr>
      <w:r>
        <w:rPr>
          <w:b w:val="1"/>
          <w:bCs w:val="1"/>
        </w:rPr>
        <w:t xml:space="preserve">第四章 我国通信卫星行业产业链分析</w:t>
      </w:r>
    </w:p>
    <w:p>
      <w:pPr>
        <w:spacing w:after="150"/>
      </w:pPr>
      <w:r>
        <w:rPr/>
        <w:t xml:space="preserve">第一节 通信卫星行业产业链分析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通信卫星上游行业分析</w:t>
      </w:r>
    </w:p>
    <w:p>
      <w:pPr>
        <w:spacing w:after="150"/>
      </w:pPr>
      <w:r>
        <w:rPr/>
        <w:t xml:space="preserve">一、通信卫星成本构成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四、上游行业对通信卫星行业的影响</w:t>
      </w:r>
    </w:p>
    <w:p>
      <w:pPr>
        <w:spacing w:after="150"/>
      </w:pPr>
      <w:r>
        <w:rPr/>
        <w:t xml:space="preserve">第三节 通信卫星下游行业分析</w:t>
      </w:r>
    </w:p>
    <w:p>
      <w:pPr>
        <w:spacing w:after="150"/>
      </w:pPr>
      <w:r>
        <w:rPr/>
        <w:t xml:space="preserve">一、通信卫星下游行业分布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四、下游需求对通信卫星行业的影响</w:t>
      </w:r>
    </w:p>
    <w:p>
      <w:pPr>
        <w:spacing w:after="150"/>
      </w:pPr>
      <w:r>
        <w:rPr>
          <w:b w:val="1"/>
          <w:bCs w:val="1"/>
        </w:rPr>
        <w:t xml:space="preserve">第二部分 行业竞争格局</w:t>
      </w:r>
    </w:p>
    <w:p>
      <w:pPr>
        <w:spacing w:after="150"/>
      </w:pPr>
      <w:r>
        <w:rPr>
          <w:b w:val="1"/>
          <w:bCs w:val="1"/>
        </w:rPr>
        <w:t xml:space="preserve">第五章 通信卫星行业竞争格局分析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一、生产条件</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通信卫星行业主要企业竞争力分析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第四节 2019-2023年通信卫星行业竞争格局分析</w:t>
      </w:r>
    </w:p>
    <w:p>
      <w:pPr>
        <w:spacing w:after="150"/>
      </w:pPr>
      <w:r>
        <w:rPr/>
        <w:t xml:space="preserve">一、通信卫星行业竞争格局分析</w:t>
      </w:r>
    </w:p>
    <w:p>
      <w:pPr>
        <w:spacing w:after="150"/>
      </w:pPr>
      <w:r>
        <w:rPr/>
        <w:t xml:space="preserve">二、通信卫星行业产品竞争分析</w:t>
      </w:r>
    </w:p>
    <w:p>
      <w:pPr>
        <w:spacing w:after="150"/>
      </w:pPr>
      <w:r>
        <w:rPr/>
        <w:t xml:space="preserve">三、国内主要通信卫星企业动向</w:t>
      </w:r>
    </w:p>
    <w:p>
      <w:pPr>
        <w:spacing w:after="150"/>
      </w:pPr>
      <w:r>
        <w:rPr>
          <w:b w:val="1"/>
          <w:bCs w:val="1"/>
        </w:rPr>
        <w:t xml:space="preserve">第六章 主要通信卫星企业竞争分析</w:t>
      </w:r>
    </w:p>
    <w:p>
      <w:pPr>
        <w:spacing w:after="150"/>
      </w:pPr>
      <w:r>
        <w:rPr/>
        <w:t xml:space="preserve">第一节 中国卫星通信集团公司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第二节 鑫诺卫星通信有限公司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第三节 上海卫星通信公司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第四节 万康通信网络技术公司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第五节 中国电子科技集团公司第十四研究所</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第六节 中国电子科技集团公司第五十四研究所</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第七节 中信国安信息产业股份有限公司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第八节 中国航天科工集团二院二十三所</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第九节 天宇网络通信集团有限公司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第十节 双威通讯网络有限公司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b w:val="1"/>
          <w:bCs w:val="1"/>
        </w:rPr>
        <w:t xml:space="preserve">第三部分 行业发展前景</w:t>
      </w:r>
    </w:p>
    <w:p>
      <w:pPr>
        <w:spacing w:after="150"/>
      </w:pPr>
      <w:r>
        <w:rPr>
          <w:b w:val="1"/>
          <w:bCs w:val="1"/>
        </w:rPr>
        <w:t xml:space="preserve">第七章 2024-2029年通信卫星行业发展前景</w:t>
      </w:r>
    </w:p>
    <w:p>
      <w:pPr>
        <w:spacing w:after="150"/>
      </w:pPr>
      <w:r>
        <w:rPr/>
        <w:t xml:space="preserve">第一节 2024-2029年通信卫星市场发展前景</w:t>
      </w:r>
    </w:p>
    <w:p>
      <w:pPr>
        <w:spacing w:after="150"/>
      </w:pPr>
      <w:r>
        <w:rPr/>
        <w:t xml:space="preserve">一、2024-2029年通信卫星市场发展潜力</w:t>
      </w:r>
    </w:p>
    <w:p>
      <w:pPr>
        <w:spacing w:after="150"/>
      </w:pPr>
      <w:r>
        <w:rPr/>
        <w:t xml:space="preserve">二、2024-2029年通信卫星市场发展前景展望</w:t>
      </w:r>
    </w:p>
    <w:p>
      <w:pPr>
        <w:spacing w:after="150"/>
      </w:pPr>
      <w:r>
        <w:rPr/>
        <w:t xml:space="preserve">第二节 2024-2029年通信卫星市场发展趋势预测</w:t>
      </w:r>
    </w:p>
    <w:p>
      <w:pPr>
        <w:spacing w:after="150"/>
      </w:pPr>
      <w:r>
        <w:rPr/>
        <w:t xml:space="preserve">一、2024-2029年通信卫星行业发展趋势</w:t>
      </w:r>
    </w:p>
    <w:p>
      <w:pPr>
        <w:spacing w:after="150"/>
      </w:pPr>
      <w:r>
        <w:rPr/>
        <w:t xml:space="preserve">二、2024-2029年通信卫星市场规模预测</w:t>
      </w:r>
    </w:p>
    <w:p>
      <w:pPr>
        <w:spacing w:after="150"/>
      </w:pPr>
      <w:r>
        <w:rPr/>
        <w:t xml:space="preserve">第三节 2024-2029年中国通信卫星行业供需预测</w:t>
      </w:r>
    </w:p>
    <w:p>
      <w:pPr>
        <w:spacing w:after="150"/>
      </w:pPr>
      <w:r>
        <w:rPr/>
        <w:t xml:space="preserve">一、2024-2029年中国通信卫星行业供给预测</w:t>
      </w:r>
    </w:p>
    <w:p>
      <w:pPr>
        <w:spacing w:after="150"/>
      </w:pPr>
      <w:r>
        <w:rPr/>
        <w:t xml:space="preserve">二、2024-2029年中国通信卫星行业需求预测</w:t>
      </w:r>
    </w:p>
    <w:p>
      <w:pPr>
        <w:spacing w:after="150"/>
      </w:pPr>
      <w:r>
        <w:rPr/>
        <w:t xml:space="preserve">第四节 通信卫星行业投资特性分析</w:t>
      </w:r>
    </w:p>
    <w:p>
      <w:pPr>
        <w:spacing w:after="150"/>
      </w:pPr>
      <w:r>
        <w:rPr/>
        <w:t xml:space="preserve">一、通信卫星行业进入壁垒分析</w:t>
      </w:r>
    </w:p>
    <w:p>
      <w:pPr>
        <w:spacing w:after="150"/>
      </w:pPr>
      <w:r>
        <w:rPr/>
        <w:t xml:space="preserve">二、通信卫星行业盈利因素分析</w:t>
      </w:r>
    </w:p>
    <w:p>
      <w:pPr>
        <w:spacing w:after="150"/>
      </w:pPr>
      <w:r>
        <w:rPr/>
        <w:t xml:space="preserve">三、通信卫星行业盈利模式分析</w:t>
      </w:r>
    </w:p>
    <w:p>
      <w:pPr>
        <w:spacing w:after="150"/>
      </w:pPr>
      <w:r>
        <w:rPr>
          <w:b w:val="1"/>
          <w:bCs w:val="1"/>
        </w:rPr>
        <w:t xml:space="preserve">第八章 通信卫星行业投资策略分析</w:t>
      </w:r>
    </w:p>
    <w:p>
      <w:pPr>
        <w:spacing w:after="150"/>
      </w:pPr>
      <w:r>
        <w:rPr/>
        <w:t xml:space="preserve">第一节 通信卫星行业发展特征</w:t>
      </w:r>
    </w:p>
    <w:p>
      <w:pPr>
        <w:spacing w:after="150"/>
      </w:pPr>
      <w:r>
        <w:rPr/>
        <w:t xml:space="preserve">一、通信卫星行业的周期性</w:t>
      </w:r>
    </w:p>
    <w:p>
      <w:pPr>
        <w:spacing w:after="150"/>
      </w:pPr>
      <w:r>
        <w:rPr/>
        <w:t xml:space="preserve">二、通信卫星行业的区域性</w:t>
      </w:r>
    </w:p>
    <w:p>
      <w:pPr>
        <w:spacing w:after="150"/>
      </w:pPr>
      <w:r>
        <w:rPr/>
        <w:t xml:space="preserve">三、通信卫星行业的上下游</w:t>
      </w:r>
    </w:p>
    <w:p>
      <w:pPr>
        <w:spacing w:after="150"/>
      </w:pPr>
      <w:r>
        <w:rPr/>
        <w:t xml:space="preserve">四、通信卫星行业经营模式</w:t>
      </w:r>
    </w:p>
    <w:p>
      <w:pPr>
        <w:spacing w:after="150"/>
      </w:pPr>
      <w:r>
        <w:rPr/>
        <w:t xml:space="preserve">第二节 通信卫星行业投资形势分析</w:t>
      </w:r>
    </w:p>
    <w:p>
      <w:pPr>
        <w:spacing w:after="150"/>
      </w:pPr>
      <w:r>
        <w:rPr/>
        <w:t xml:space="preserve">一、通信卫星行业发展格局</w:t>
      </w:r>
    </w:p>
    <w:p>
      <w:pPr>
        <w:spacing w:after="150"/>
      </w:pPr>
      <w:r>
        <w:rPr/>
        <w:t xml:space="preserve">二、通信卫星行业进入壁垒</w:t>
      </w:r>
    </w:p>
    <w:p>
      <w:pPr>
        <w:spacing w:after="150"/>
      </w:pPr>
      <w:r>
        <w:rPr/>
        <w:t xml:space="preserve">三、通信卫星行业盈利模式分析</w:t>
      </w:r>
    </w:p>
    <w:p>
      <w:pPr>
        <w:spacing w:after="150"/>
      </w:pPr>
      <w:r>
        <w:rPr/>
        <w:t xml:space="preserve">第三节 通信卫星行业投资效益分析</w:t>
      </w:r>
    </w:p>
    <w:p>
      <w:pPr>
        <w:spacing w:after="150"/>
      </w:pPr>
      <w:r>
        <w:rPr/>
        <w:t xml:space="preserve">第四节 通信卫星行业投资策略研究</w:t>
      </w:r>
    </w:p>
    <w:p>
      <w:pPr>
        <w:spacing w:after="150"/>
      </w:pPr>
      <w:r>
        <w:rPr/>
        <w:t xml:space="preserve">第五节 中国通信卫星行业的投资建议</w:t>
      </w:r>
    </w:p>
    <w:p>
      <w:pPr>
        <w:spacing w:after="150"/>
      </w:pPr>
      <w:r>
        <w:rPr/>
        <w:t xml:space="preserve">一、通信卫星行业投资现状分析</w:t>
      </w:r>
    </w:p>
    <w:p>
      <w:pPr>
        <w:spacing w:after="150"/>
      </w:pPr>
      <w:r>
        <w:rPr/>
        <w:t xml:space="preserve">二、通信卫星行业最新投资动向</w:t>
      </w:r>
    </w:p>
    <w:p>
      <w:pPr>
        <w:spacing w:after="150"/>
      </w:pPr>
      <w:r>
        <w:rPr/>
        <w:t xml:space="preserve">三、通信卫星行业投资及信贷建议</w:t>
      </w:r>
    </w:p>
    <w:p>
      <w:pPr>
        <w:spacing w:after="150"/>
      </w:pPr>
      <w:r>
        <w:rPr>
          <w:b w:val="1"/>
          <w:bCs w:val="1"/>
        </w:rPr>
        <w:t xml:space="preserve">第九章 通信卫星行业机会及风险分析</w:t>
      </w:r>
    </w:p>
    <w:p>
      <w:pPr>
        <w:spacing w:after="150"/>
      </w:pPr>
      <w:r>
        <w:rPr/>
        <w:t xml:space="preserve">第一节 影响通信卫星行业发展的主要因素</w:t>
      </w:r>
    </w:p>
    <w:p>
      <w:pPr>
        <w:spacing w:after="150"/>
      </w:pPr>
      <w:r>
        <w:rPr/>
        <w:t xml:space="preserve">一、2024-2029年影响通信卫星行业运行的有利因素分析</w:t>
      </w:r>
    </w:p>
    <w:p>
      <w:pPr>
        <w:spacing w:after="150"/>
      </w:pPr>
      <w:r>
        <w:rPr/>
        <w:t xml:space="preserve">二、2024-2029年影响通信卫星行业运行的稳定因素分析</w:t>
      </w:r>
    </w:p>
    <w:p>
      <w:pPr>
        <w:spacing w:after="150"/>
      </w:pPr>
      <w:r>
        <w:rPr/>
        <w:t xml:space="preserve">三、2024-2029年影响通信卫星行业运行的不利因素分析</w:t>
      </w:r>
    </w:p>
    <w:p>
      <w:pPr>
        <w:spacing w:after="150"/>
      </w:pPr>
      <w:r>
        <w:rPr/>
        <w:t xml:space="preserve">四、2024-2029年我国通信卫星行业发展面临的挑战分析</w:t>
      </w:r>
    </w:p>
    <w:p>
      <w:pPr>
        <w:spacing w:after="150"/>
      </w:pPr>
      <w:r>
        <w:rPr/>
        <w:t xml:space="preserve">五、2024-2029年我国通信卫星行业发展面临的机遇分析</w:t>
      </w:r>
    </w:p>
    <w:p>
      <w:pPr>
        <w:spacing w:after="150"/>
      </w:pPr>
      <w:r>
        <w:rPr/>
        <w:t xml:space="preserve">第二节 通信卫星行业投资风险及控制策略分析</w:t>
      </w:r>
    </w:p>
    <w:p>
      <w:pPr>
        <w:spacing w:after="150"/>
      </w:pPr>
      <w:r>
        <w:rPr/>
        <w:t xml:space="preserve">一、2024-2029年通信卫星行业市场风险及控制策略</w:t>
      </w:r>
    </w:p>
    <w:p>
      <w:pPr>
        <w:spacing w:after="150"/>
      </w:pPr>
      <w:r>
        <w:rPr/>
        <w:t xml:space="preserve">二、2024-2029年通信卫星行业政策风险及控制策略</w:t>
      </w:r>
    </w:p>
    <w:p>
      <w:pPr>
        <w:spacing w:after="150"/>
      </w:pPr>
      <w:r>
        <w:rPr/>
        <w:t xml:space="preserve">三、2024-2029年通信卫星行业经营风险及控制策略</w:t>
      </w:r>
    </w:p>
    <w:p>
      <w:pPr>
        <w:spacing w:after="150"/>
      </w:pPr>
      <w:r>
        <w:rPr/>
        <w:t xml:space="preserve">四、2024-2029年通信卫星行业技术风险及控制策略</w:t>
      </w:r>
    </w:p>
    <w:p>
      <w:pPr>
        <w:spacing w:after="150"/>
      </w:pPr>
      <w:r>
        <w:rPr/>
        <w:t xml:space="preserve">五、2024-2029年通信卫星同业竞争风险及控制策略</w:t>
      </w:r>
    </w:p>
    <w:p>
      <w:pPr>
        <w:spacing w:after="150"/>
      </w:pPr>
      <w:r>
        <w:rPr/>
        <w:t xml:space="preserve">六、2024-2029年通信卫星行业其他风险及控制策略</w:t>
      </w:r>
    </w:p>
    <w:p>
      <w:pPr>
        <w:spacing w:after="150"/>
      </w:pPr>
      <w:r>
        <w:rPr/>
        <w:t xml:space="preserve">第三节 新进入者应注意的障碍因素分析</w:t>
      </w:r>
    </w:p>
    <w:p>
      <w:pPr>
        <w:spacing w:after="150"/>
      </w:pPr>
      <w:r>
        <w:rPr/>
        <w:t xml:space="preserve">第四节 通信卫星行业投资建议分析</w:t>
      </w:r>
    </w:p>
    <w:p>
      <w:pPr>
        <w:spacing w:after="150"/>
      </w:pPr>
      <w:r>
        <w:rPr>
          <w:b w:val="1"/>
          <w:bCs w:val="1"/>
        </w:rPr>
        <w:t xml:space="preserve">第四部分 行业投资建议</w:t>
      </w:r>
    </w:p>
    <w:p>
      <w:pPr>
        <w:spacing w:after="150"/>
      </w:pPr>
      <w:r>
        <w:rPr>
          <w:b w:val="1"/>
          <w:bCs w:val="1"/>
        </w:rPr>
        <w:t xml:space="preserve">第十章 研究结论及投资建议</w:t>
      </w:r>
    </w:p>
    <w:p>
      <w:pPr>
        <w:spacing w:after="150"/>
      </w:pPr>
      <w:r>
        <w:rPr/>
        <w:t xml:space="preserve">第一节 通信卫星行业研究结论</w:t>
      </w:r>
    </w:p>
    <w:p>
      <w:pPr>
        <w:spacing w:after="150"/>
      </w:pPr>
      <w:r>
        <w:rPr/>
        <w:t xml:space="preserve">第二节 通信卫星行业投资价值评估</w:t>
      </w:r>
    </w:p>
    <w:p>
      <w:pPr>
        <w:spacing w:after="150"/>
      </w:pPr>
      <w:r>
        <w:rPr/>
        <w:t xml:space="preserve">第三节 中道泰和通信卫星行业投资建议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图表：通信卫星行业产品的分类</w:t>
      </w:r>
    </w:p>
    <w:p>
      <w:pPr>
        <w:spacing w:after="150"/>
      </w:pPr>
      <w:r>
        <w:rPr/>
        <w:t xml:space="preserve">图表：通信卫星行业成长周期图</w:t>
      </w:r>
    </w:p>
    <w:p>
      <w:pPr>
        <w:spacing w:after="150"/>
      </w:pPr>
      <w:r>
        <w:rPr/>
        <w:t xml:space="preserve">图表：2019-2023年gdp初步核算数据</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图表：2019-2023年我国工业增加值月度同比增长率情况</w:t>
      </w:r>
    </w:p>
    <w:p>
      <w:pPr>
        <w:spacing w:after="150"/>
      </w:pPr>
      <w:r>
        <w:rPr/>
        <w:t xml:space="preserve">图表：2019-2023年我国人民币对美元的月度汇率</w:t>
      </w:r>
    </w:p>
    <w:p>
      <w:pPr>
        <w:spacing w:after="150"/>
      </w:pPr>
      <w:r>
        <w:rPr/>
        <w:t xml:space="preserve">图表：2019-2023年我国对外贸易进出库情况</w:t>
      </w:r>
    </w:p>
    <w:p>
      <w:pPr>
        <w:spacing w:after="150"/>
      </w:pPr>
      <w:r>
        <w:rPr/>
        <w:t xml:space="preserve">图表：2019-2023年我国城镇化率情况</w:t>
      </w:r>
    </w:p>
    <w:p>
      <w:pPr>
        <w:spacing w:after="150"/>
      </w:pPr>
      <w:r>
        <w:rPr/>
        <w:t xml:space="preserve">图表：2019-2023年我国通信卫星行业产量情况</w:t>
      </w:r>
    </w:p>
    <w:p>
      <w:pPr>
        <w:spacing w:after="150"/>
      </w:pPr>
      <w:r>
        <w:rPr/>
        <w:t xml:space="preserve">图表：2019-2023年我国通信卫星行业进口情况</w:t>
      </w:r>
    </w:p>
    <w:p>
      <w:pPr>
        <w:spacing w:after="150"/>
      </w:pPr>
      <w:r>
        <w:rPr/>
        <w:t xml:space="preserve">图表：2019-2023年我国通信卫星行业市场规模</w:t>
      </w:r>
    </w:p>
    <w:p>
      <w:pPr>
        <w:spacing w:after="150"/>
      </w:pPr>
      <w:r>
        <w:rPr/>
        <w:t xml:space="preserve">图表：2019-2023年我国通信卫星市场需求规模</w:t>
      </w:r>
    </w:p>
    <w:p>
      <w:pPr>
        <w:spacing w:after="150"/>
      </w:pPr>
      <w:r>
        <w:rPr/>
        <w:t xml:space="preserve">图表：2019-2023年通信卫星产品应用市场需求规模预测</w:t>
      </w:r>
    </w:p>
    <w:p>
      <w:pPr>
        <w:spacing w:after="150"/>
      </w:pPr>
      <w:r>
        <w:rPr/>
        <w:t xml:space="preserve">图表：2019-2023年我国通信卫星产量预测</w:t>
      </w:r>
    </w:p>
    <w:p>
      <w:pPr>
        <w:spacing w:after="150"/>
      </w:pPr>
      <w:r>
        <w:rPr/>
        <w:t xml:space="preserve">图表：2019-2023年我国通信卫星行业销售收入预测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图表：通信卫星行业投资分析框架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国内外通信卫星技术发展及应用调研报告(2024-2029版)</dc:title>
  <dc:description>国内外通信卫星技术发展及应用调研报告(2024-2029版)</dc:description>
  <dc:subject>国内外通信卫星技术发展及应用调研报告(2024-2029版)</dc:subject>
  <cp:keywords>研究报告</cp:keywords>
  <cp:category>研究报告</cp:category>
  <cp:lastModifiedBy>北京中道泰和信息咨询有限公司</cp:lastModifiedBy>
  <dcterms:created xsi:type="dcterms:W3CDTF">2024-01-30T06:32:19+08:00</dcterms:created>
  <dcterms:modified xsi:type="dcterms:W3CDTF">2024-01-30T06:32:19+08:00</dcterms:modified>
</cp:coreProperties>
</file>

<file path=docProps/custom.xml><?xml version="1.0" encoding="utf-8"?>
<Properties xmlns="http://schemas.openxmlformats.org/officeDocument/2006/custom-properties" xmlns:vt="http://schemas.openxmlformats.org/officeDocument/2006/docPropsVTypes"/>
</file>