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中国储能铅酸蓄电池行业市场现状调查及投资策略咨询报告(2024-2029版)</w:t>
      </w:r>
    </w:p>
    <w:p>
      <w:pPr>
        <w:spacing w:after="150"/>
      </w:pPr>
      <w:r>
        <w:rPr>
          <w:b w:val="1"/>
          <w:bCs w:val="1"/>
        </w:rPr>
        <w:t xml:space="preserve">报告简介</w:t>
      </w:r>
    </w:p>
    <w:p>
      <w:pPr>
        <w:spacing w:after="150"/>
      </w:pPr>
      <w:r>
        <w:rPr/>
        <w:t xml:space="preserve">在储能领域，太阳能的离网发电系统以及大型太阳能的并网发电系统都需要储能电池，目前小型太阳能离网发电系统普遍采用阀控铅酸蓄电池组作为储能装置，随着太阳能发电机组由千瓦级发展到兆瓦级，对储能系统大型化的要求越来越高。同时，由于发电系统地理位置的限制，该领域对产品的重量要求较低，更关注产品的安全可靠性、成本高低、深度放电循环寿命、充电接受能力和高低温放电性能，尤其是作为大型储能电源，其价格和运行费用往往是能否普及推广应用的关键。因此，采用涂膏式胶体电池技术的阀控铅酸蓄电池是最适合的储能电池。我国的太阳能发电储能用阀控铅酸蓄电池已处于商业化运行阶段。</w:t>
      </w:r>
    </w:p>
    <w:p>
      <w:pPr>
        <w:spacing w:after="150"/>
      </w:pPr>
      <w:r>
        <w:rPr/>
        <w:t xml:space="preserve">利用太阳能发电储能用铅酸蓄电池在储能用铅酸蓄电池需求中的占比，推算太阳能发电储能用铅酸蓄电池的需求规模超过900.05万千伏安时。</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储能铅酸蓄电池行业的市场走向和发展趋势。</w:t>
      </w:r>
    </w:p>
    <w:p>
      <w:pPr>
        <w:spacing w:after="150"/>
      </w:pPr>
      <w:r>
        <w:rPr/>
        <w:t xml:space="preserve">本报告专业!权威!报告根据储能铅酸蓄电池行业的发展轨迹及多年的实践经验，对中国储能铅酸蓄电池行业的内外部环境、行业发展现状、产业链发展状况、市场供需、竞争格局、标杆企业、发展趋势、机会风险、发展策略与投资建议等进行了分析，并重点分析了我国储能铅酸蓄电池行业将面临的机遇与挑战，对储能铅酸蓄电池行业未来的发展趋势及前景作出审慎分析与预测。是储能铅酸蓄电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储能铅酸蓄电池行业相关概述</w:t>
      </w:r>
    </w:p>
    <w:p>
      <w:pPr>
        <w:spacing w:after="150"/>
      </w:pPr>
      <w:r>
        <w:rPr/>
        <w:t xml:space="preserve">第一节 储能铅酸蓄电池行业相关概述</w:t>
      </w:r>
    </w:p>
    <w:p>
      <w:pPr>
        <w:spacing w:after="150"/>
      </w:pPr>
      <w:r>
        <w:rPr/>
        <w:t xml:space="preserve">一、储能铅酸蓄电池产品概述</w:t>
      </w:r>
    </w:p>
    <w:p>
      <w:pPr>
        <w:spacing w:after="150"/>
      </w:pPr>
      <w:r>
        <w:rPr/>
        <w:t xml:space="preserve">二、储能铅酸蓄电池产品分类及用途</w:t>
      </w:r>
    </w:p>
    <w:p>
      <w:pPr>
        <w:spacing w:after="150"/>
      </w:pPr>
      <w:r>
        <w:rPr/>
        <w:t xml:space="preserve">第二节 储能铅酸蓄电池行业经营模式分析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中国储能铅酸蓄电池行业发展环境分析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中国储能铅酸蓄电池行业政策环境分析</w:t>
      </w:r>
    </w:p>
    <w:p>
      <w:pPr>
        <w:spacing w:after="150"/>
      </w:pPr>
      <w:r>
        <w:rPr/>
        <w:t xml:space="preserve">一、储能铅酸蓄电池行业监管管理体制</w:t>
      </w:r>
    </w:p>
    <w:p>
      <w:pPr>
        <w:spacing w:after="150"/>
      </w:pPr>
      <w:r>
        <w:rPr/>
        <w:t xml:space="preserve">二、储能铅酸蓄电池行业相关政策分析</w:t>
      </w:r>
    </w:p>
    <w:p>
      <w:pPr>
        <w:spacing w:after="150"/>
      </w:pPr>
      <w:r>
        <w:rPr/>
        <w:t xml:space="preserve">三、上下游产业政策影响分析</w:t>
      </w:r>
    </w:p>
    <w:p>
      <w:pPr>
        <w:spacing w:after="150"/>
      </w:pPr>
      <w:r>
        <w:rPr/>
        <w:t xml:space="preserve">第三节 中国储能铅酸蓄电池行业技术环境分析</w:t>
      </w:r>
    </w:p>
    <w:p>
      <w:pPr>
        <w:spacing w:after="150"/>
      </w:pPr>
      <w:r>
        <w:rPr>
          <w:b w:val="1"/>
          <w:bCs w:val="1"/>
        </w:rPr>
        <w:t xml:space="preserve">第三章 中国储能铅酸蓄电池行业运行态势分析</w:t>
      </w:r>
    </w:p>
    <w:p>
      <w:pPr>
        <w:spacing w:after="150"/>
      </w:pPr>
      <w:r>
        <w:rPr/>
        <w:t xml:space="preserve">第一节 中国储能铅酸蓄电池行业概况分析</w:t>
      </w:r>
    </w:p>
    <w:p>
      <w:pPr>
        <w:spacing w:after="150"/>
      </w:pPr>
      <w:r>
        <w:rPr/>
        <w:t xml:space="preserve">一、储能铅酸蓄电池生产经营概况</w:t>
      </w:r>
    </w:p>
    <w:p>
      <w:pPr>
        <w:spacing w:after="150"/>
      </w:pPr>
      <w:r>
        <w:rPr/>
        <w:t xml:space="preserve">二、储能铅酸蓄电池行业总体发展概况</w:t>
      </w:r>
    </w:p>
    <w:p>
      <w:pPr>
        <w:spacing w:after="150"/>
      </w:pPr>
      <w:r>
        <w:rPr/>
        <w:t xml:space="preserve">第二节 中国储能铅酸蓄电池行业经受压力分析</w:t>
      </w:r>
    </w:p>
    <w:p>
      <w:pPr>
        <w:spacing w:after="150"/>
      </w:pPr>
      <w:r>
        <w:rPr/>
        <w:t xml:space="preserve">一、人民币升值对储能铅酸蓄电池产业的压力</w:t>
      </w:r>
    </w:p>
    <w:p>
      <w:pPr>
        <w:spacing w:after="150"/>
      </w:pPr>
      <w:r>
        <w:rPr/>
        <w:t xml:space="preserve">二、出口退税下调对储能铅酸蓄电池产业的压力</w:t>
      </w:r>
    </w:p>
    <w:p>
      <w:pPr>
        <w:spacing w:after="150"/>
      </w:pPr>
      <w:r>
        <w:rPr/>
        <w:t xml:space="preserve">三、原材料涨价对储能铅酸蓄电池产业的压力</w:t>
      </w:r>
    </w:p>
    <w:p>
      <w:pPr>
        <w:spacing w:after="150"/>
      </w:pPr>
      <w:r>
        <w:rPr/>
        <w:t xml:space="preserve">四、劳动力成本上升对储能铅酸蓄电池产业的压力</w:t>
      </w:r>
    </w:p>
    <w:p>
      <w:pPr>
        <w:spacing w:after="150"/>
      </w:pPr>
      <w:r>
        <w:rPr/>
        <w:t xml:space="preserve">第三节 中国储能铅酸蓄电池的发展及存在的问题分析</w:t>
      </w:r>
    </w:p>
    <w:p>
      <w:pPr>
        <w:spacing w:after="150"/>
      </w:pPr>
      <w:r>
        <w:rPr/>
        <w:t xml:space="preserve">一、中国储能铅酸蓄电池行业发展中的问题</w:t>
      </w:r>
    </w:p>
    <w:p>
      <w:pPr>
        <w:spacing w:after="150"/>
      </w:pPr>
      <w:r>
        <w:rPr/>
        <w:t xml:space="preserve">二、解决措施</w:t>
      </w:r>
    </w:p>
    <w:p>
      <w:pPr>
        <w:spacing w:after="150"/>
      </w:pPr>
      <w:r>
        <w:rPr>
          <w:b w:val="1"/>
          <w:bCs w:val="1"/>
        </w:rPr>
        <w:t xml:space="preserve">第四章 2019-2023年中国储能铅酸蓄电池产业运行情况分析</w:t>
      </w:r>
    </w:p>
    <w:p>
      <w:pPr>
        <w:spacing w:after="150"/>
      </w:pPr>
      <w:r>
        <w:rPr/>
        <w:t xml:space="preserve">第一节 2019-2023年中国储能铅酸蓄电池行业发展状况</w:t>
      </w:r>
    </w:p>
    <w:p>
      <w:pPr>
        <w:spacing w:after="150"/>
      </w:pPr>
      <w:r>
        <w:rPr/>
        <w:t xml:space="preserve">一、2019-2023年储能铅酸蓄电池行业市场供给分析</w:t>
      </w:r>
    </w:p>
    <w:p>
      <w:pPr>
        <w:spacing w:after="150"/>
      </w:pPr>
      <w:r>
        <w:rPr/>
        <w:t xml:space="preserve">二、2019-2023年储能铅酸蓄电池行业市场需求分析</w:t>
      </w:r>
    </w:p>
    <w:p>
      <w:pPr>
        <w:spacing w:after="150"/>
      </w:pPr>
      <w:r>
        <w:rPr/>
        <w:t xml:space="preserve">三、2019-2023年储能铅酸蓄电池行业市场规模分析</w:t>
      </w:r>
    </w:p>
    <w:p>
      <w:pPr>
        <w:spacing w:after="150"/>
      </w:pPr>
      <w:r>
        <w:rPr/>
        <w:t xml:space="preserve">第二节 中国储能铅酸蓄电池行业集中度分析</w:t>
      </w:r>
    </w:p>
    <w:p>
      <w:pPr>
        <w:spacing w:after="150"/>
      </w:pPr>
      <w:r>
        <w:rPr/>
        <w:t xml:space="preserve">一、储能铅酸蓄电池行业市场区域分布情况</w:t>
      </w:r>
    </w:p>
    <w:p>
      <w:pPr>
        <w:spacing w:after="150"/>
      </w:pPr>
      <w:r>
        <w:rPr/>
        <w:t xml:space="preserve">二、储能铅酸蓄电池行业市场集中度分析</w:t>
      </w:r>
    </w:p>
    <w:p>
      <w:pPr>
        <w:spacing w:after="150"/>
      </w:pPr>
      <w:r>
        <w:rPr/>
        <w:t xml:space="preserve">第三节 2019-2023年中国储能铅酸蓄电池区域市场规模分析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中国储能铅酸蓄电池行业进出口分析</w:t>
      </w:r>
    </w:p>
    <w:p>
      <w:pPr>
        <w:spacing w:after="150"/>
      </w:pPr>
      <w:r>
        <w:rPr/>
        <w:t xml:space="preserve">第一节 中国储能铅酸蓄电池进出口状况分析</w:t>
      </w:r>
    </w:p>
    <w:p>
      <w:pPr>
        <w:spacing w:after="150"/>
      </w:pPr>
      <w:r>
        <w:rPr/>
        <w:t xml:space="preserve">一、中国储能铅酸蓄电池进出口规模及增长分析</w:t>
      </w:r>
    </w:p>
    <w:p>
      <w:pPr>
        <w:spacing w:after="150"/>
      </w:pPr>
      <w:r>
        <w:rPr/>
        <w:t xml:space="preserve">二、中国储能铅酸蓄电池进出口额差异及变化</w:t>
      </w:r>
    </w:p>
    <w:p>
      <w:pPr>
        <w:spacing w:after="150"/>
      </w:pPr>
      <w:r>
        <w:rPr/>
        <w:t xml:space="preserve">第二节 中国储能铅酸蓄电池出口状况分析</w:t>
      </w:r>
    </w:p>
    <w:p>
      <w:pPr>
        <w:spacing w:after="150"/>
      </w:pPr>
      <w:r>
        <w:rPr/>
        <w:t xml:space="preserve">一、中国储能铅酸蓄电池出口规模及增长</w:t>
      </w:r>
    </w:p>
    <w:p>
      <w:pPr>
        <w:spacing w:after="150"/>
      </w:pPr>
      <w:r>
        <w:rPr/>
        <w:t xml:space="preserve">二、中国储能铅酸蓄电池出口流向结构</w:t>
      </w:r>
    </w:p>
    <w:p>
      <w:pPr>
        <w:spacing w:after="150"/>
      </w:pPr>
      <w:r>
        <w:rPr/>
        <w:t xml:space="preserve">第三节 中国储能铅酸蓄电池进口状况分析</w:t>
      </w:r>
    </w:p>
    <w:p>
      <w:pPr>
        <w:spacing w:after="150"/>
      </w:pPr>
      <w:r>
        <w:rPr/>
        <w:t xml:space="preserve">一、中国储能铅酸蓄电池进口规模及增长</w:t>
      </w:r>
    </w:p>
    <w:p>
      <w:pPr>
        <w:spacing w:after="150"/>
      </w:pPr>
      <w:r>
        <w:rPr/>
        <w:t xml:space="preserve">二、中国储能铅酸蓄电池进口流向结构</w:t>
      </w:r>
    </w:p>
    <w:p>
      <w:pPr>
        <w:spacing w:after="150"/>
      </w:pPr>
      <w:r>
        <w:rPr/>
        <w:t xml:space="preserve">第四节 中国进出口储能铅酸蓄电池主要产品价格特征分析</w:t>
      </w:r>
    </w:p>
    <w:p>
      <w:pPr>
        <w:spacing w:after="150"/>
      </w:pPr>
      <w:r>
        <w:rPr>
          <w:b w:val="1"/>
          <w:bCs w:val="1"/>
        </w:rPr>
        <w:t xml:space="preserve">第六章 储能铅酸蓄电池行业市场价格分析</w:t>
      </w:r>
    </w:p>
    <w:p>
      <w:pPr>
        <w:spacing w:after="150"/>
      </w:pPr>
      <w:r>
        <w:rPr/>
        <w:t xml:space="preserve">第一节 储能铅酸蓄电池产品价格特征分析</w:t>
      </w:r>
    </w:p>
    <w:p>
      <w:pPr>
        <w:spacing w:after="150"/>
      </w:pPr>
      <w:r>
        <w:rPr/>
        <w:t xml:space="preserve">第二节 影响国内市场储能铅酸蓄电池产品价格的因素</w:t>
      </w:r>
    </w:p>
    <w:p>
      <w:pPr>
        <w:spacing w:after="150"/>
      </w:pPr>
      <w:r>
        <w:rPr/>
        <w:t xml:space="preserve">第三节 主流企业产品价位及价格策略</w:t>
      </w:r>
    </w:p>
    <w:p>
      <w:pPr>
        <w:spacing w:after="150"/>
      </w:pPr>
      <w:r>
        <w:rPr/>
        <w:t xml:space="preserve">第四节 储能铅酸蓄电池行业未来价格变化趋势</w:t>
      </w:r>
    </w:p>
    <w:p>
      <w:pPr>
        <w:spacing w:after="150"/>
      </w:pPr>
      <w:r>
        <w:rPr>
          <w:b w:val="1"/>
          <w:bCs w:val="1"/>
        </w:rPr>
        <w:t xml:space="preserve">第七章 中国储能铅酸蓄电池行业竞争情况分析</w:t>
      </w:r>
    </w:p>
    <w:p>
      <w:pPr>
        <w:spacing w:after="150"/>
      </w:pPr>
      <w:r>
        <w:rPr/>
        <w:t xml:space="preserve">第一节 储能铅酸蓄电池行业经济指标分析</w:t>
      </w:r>
    </w:p>
    <w:p>
      <w:pPr>
        <w:spacing w:after="150"/>
      </w:pPr>
      <w:r>
        <w:rPr/>
        <w:t xml:space="preserve">一、储能铅酸蓄电池行业赢利性分析</w:t>
      </w:r>
    </w:p>
    <w:p>
      <w:pPr>
        <w:spacing w:after="150"/>
      </w:pPr>
      <w:r>
        <w:rPr/>
        <w:t xml:space="preserve">二、储能铅酸蓄电池产品附加值的提升空间</w:t>
      </w:r>
    </w:p>
    <w:p>
      <w:pPr>
        <w:spacing w:after="150"/>
      </w:pPr>
      <w:r>
        <w:rPr/>
        <w:t xml:space="preserve">三、储能铅酸蓄电池行业进入壁垒/退出机制</w:t>
      </w:r>
    </w:p>
    <w:p>
      <w:pPr>
        <w:spacing w:after="150"/>
      </w:pPr>
      <w:r>
        <w:rPr/>
        <w:t xml:space="preserve">四、储能铅酸蓄电池行业周期性、季节性等特点</w:t>
      </w:r>
    </w:p>
    <w:p>
      <w:pPr>
        <w:spacing w:after="150"/>
      </w:pPr>
      <w:r>
        <w:rPr/>
        <w:t xml:space="preserve">第二节 储能铅酸蓄电池行业竞争结构分析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储能铅酸蓄电池行业swot模型分析</w:t>
      </w:r>
    </w:p>
    <w:p>
      <w:pPr>
        <w:spacing w:after="150"/>
      </w:pPr>
      <w:r>
        <w:rPr>
          <w:b w:val="1"/>
          <w:bCs w:val="1"/>
        </w:rPr>
        <w:t xml:space="preserve">第八章 中国储能铅酸蓄电池行业上下游产业链分析</w:t>
      </w:r>
    </w:p>
    <w:p>
      <w:pPr>
        <w:spacing w:after="150"/>
      </w:pPr>
      <w:r>
        <w:rPr/>
        <w:t xml:space="preserve">第一节 储能铅酸蓄电池行业上下游产业链概述</w:t>
      </w:r>
    </w:p>
    <w:p>
      <w:pPr>
        <w:spacing w:after="150"/>
      </w:pPr>
      <w:r>
        <w:rPr/>
        <w:t xml:space="preserve">第二节 储能铅酸蓄电池上游行业发展状况分析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储能铅酸蓄电池下游行业需求市场分析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第九章 重点企业经营状况分析</w:t>
      </w:r>
    </w:p>
    <w:p>
      <w:pPr>
        <w:spacing w:after="150"/>
      </w:pPr>
      <w:r>
        <w:rPr/>
        <w:t xml:space="preserve">第一节 浙江南都电源动力股份有限公司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山东圣阳电源股份有限公司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风帆股份有限公司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超威动力</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天能动力国际有限公司</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重点企业主要财务指标对比分析</w:t>
      </w:r>
    </w:p>
    <w:p>
      <w:pPr>
        <w:spacing w:after="150"/>
      </w:pPr>
      <w:r>
        <w:rPr>
          <w:b w:val="1"/>
          <w:bCs w:val="1"/>
        </w:rPr>
        <w:t xml:space="preserve">第十章 2019-2023年中国储能铅酸蓄电池行业主要数据监测分析</w:t>
      </w:r>
    </w:p>
    <w:p>
      <w:pPr>
        <w:spacing w:after="150"/>
      </w:pPr>
      <w:r>
        <w:rPr/>
        <w:t xml:space="preserve">第一节 2019-2023年中国储能铅酸蓄电池行业规模分析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中国储能铅酸蓄电池行业结构分析</w:t>
      </w:r>
    </w:p>
    <w:p>
      <w:pPr>
        <w:spacing w:after="150"/>
      </w:pPr>
      <w:r>
        <w:rPr/>
        <w:t xml:space="preserve">一、储能铅酸蓄电池企业结构分析</w:t>
      </w:r>
    </w:p>
    <w:p>
      <w:pPr>
        <w:spacing w:after="150"/>
      </w:pPr>
      <w:r>
        <w:rPr/>
        <w:t xml:space="preserve">二、储能铅酸蓄电池行业从业人员结构分析</w:t>
      </w:r>
    </w:p>
    <w:p>
      <w:pPr>
        <w:spacing w:after="150"/>
      </w:pPr>
      <w:r>
        <w:rPr/>
        <w:t xml:space="preserve">第三节 2019-2023年中国储能铅酸蓄电池行业关键性财务指标分析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第十一章 储能铅酸蓄电池行业替代品及互补产品分析</w:t>
      </w:r>
    </w:p>
    <w:p>
      <w:pPr>
        <w:spacing w:after="150"/>
      </w:pPr>
      <w:r>
        <w:rPr/>
        <w:t xml:space="preserve">第一节 储能铅酸蓄电池行业替代品分析</w:t>
      </w:r>
    </w:p>
    <w:p>
      <w:pPr>
        <w:spacing w:after="150"/>
      </w:pPr>
      <w:r>
        <w:rPr/>
        <w:t xml:space="preserve">一、替代品种类</w:t>
      </w:r>
    </w:p>
    <w:p>
      <w:pPr>
        <w:spacing w:after="150"/>
      </w:pPr>
      <w:r>
        <w:rPr/>
        <w:t xml:space="preserve">二、主要替代品对储能铅酸蓄电池行业的影响</w:t>
      </w:r>
    </w:p>
    <w:p>
      <w:pPr>
        <w:spacing w:after="150"/>
      </w:pPr>
      <w:r>
        <w:rPr/>
        <w:t xml:space="preserve">三、替代品发展趋势分析</w:t>
      </w:r>
    </w:p>
    <w:p>
      <w:pPr>
        <w:spacing w:after="150"/>
      </w:pPr>
      <w:r>
        <w:rPr/>
        <w:t xml:space="preserve">第二节 储能铅酸蓄电池行业互补产品分析</w:t>
      </w:r>
    </w:p>
    <w:p>
      <w:pPr>
        <w:spacing w:after="150"/>
      </w:pPr>
      <w:r>
        <w:rPr/>
        <w:t xml:space="preserve">一、行业互补产品种类</w:t>
      </w:r>
    </w:p>
    <w:p>
      <w:pPr>
        <w:spacing w:after="150"/>
      </w:pPr>
      <w:r>
        <w:rPr/>
        <w:t xml:space="preserve">二、主要互补产品对储能铅酸蓄电池行业的影响</w:t>
      </w:r>
    </w:p>
    <w:p>
      <w:pPr>
        <w:spacing w:after="150"/>
      </w:pPr>
      <w:r>
        <w:rPr/>
        <w:t xml:space="preserve">三、互补产品发展趋势分析</w:t>
      </w:r>
    </w:p>
    <w:p>
      <w:pPr>
        <w:spacing w:after="150"/>
      </w:pPr>
      <w:r>
        <w:rPr>
          <w:b w:val="1"/>
          <w:bCs w:val="1"/>
        </w:rPr>
        <w:t xml:space="preserve">第十二章 储能铅酸蓄电池产业渠道分析</w:t>
      </w:r>
    </w:p>
    <w:p>
      <w:pPr>
        <w:spacing w:after="150"/>
      </w:pPr>
      <w:r>
        <w:rPr/>
        <w:t xml:space="preserve">第一节 国内储能铅酸蓄电池产品的经销模式</w:t>
      </w:r>
    </w:p>
    <w:p>
      <w:pPr>
        <w:spacing w:after="150"/>
      </w:pPr>
      <w:r>
        <w:rPr/>
        <w:t xml:space="preserve">第二节 储能铅酸蓄电池行业渠道格局</w:t>
      </w:r>
    </w:p>
    <w:p>
      <w:pPr>
        <w:spacing w:after="150"/>
      </w:pPr>
      <w:r>
        <w:rPr/>
        <w:t xml:space="preserve">第三节 储能铅酸蓄电池行业渠道形式</w:t>
      </w:r>
    </w:p>
    <w:p>
      <w:pPr>
        <w:spacing w:after="150"/>
      </w:pPr>
      <w:r>
        <w:rPr/>
        <w:t xml:space="preserve">第四节 储能铅酸蓄电池渠道要素对比</w:t>
      </w:r>
    </w:p>
    <w:p>
      <w:pPr>
        <w:spacing w:after="150"/>
      </w:pPr>
      <w:r>
        <w:rPr/>
        <w:t xml:space="preserve">第五节 储能铅酸蓄电池行业国际化营销模式分析</w:t>
      </w:r>
    </w:p>
    <w:p>
      <w:pPr>
        <w:spacing w:after="150"/>
      </w:pPr>
      <w:r>
        <w:rPr/>
        <w:t xml:space="preserve">第六节 国内储能铅酸蓄电池产品生产及销售投资运作模式分析</w:t>
      </w:r>
    </w:p>
    <w:p>
      <w:pPr>
        <w:spacing w:after="150"/>
      </w:pPr>
      <w:r>
        <w:rPr>
          <w:b w:val="1"/>
          <w:bCs w:val="1"/>
        </w:rPr>
        <w:t xml:space="preserve">第十三章 2024-2029年储能铅酸蓄电池行业发展前景预测分析</w:t>
      </w:r>
    </w:p>
    <w:p>
      <w:pPr>
        <w:spacing w:after="150"/>
      </w:pPr>
      <w:r>
        <w:rPr/>
        <w:t xml:space="preserve">第一节 储能铅酸蓄电池行业投资价值分析</w:t>
      </w:r>
    </w:p>
    <w:p>
      <w:pPr>
        <w:spacing w:after="150"/>
      </w:pPr>
      <w:r>
        <w:rPr/>
        <w:t xml:space="preserve">一、2024-2029年国内储能铅酸蓄电池行业盈利能力分析</w:t>
      </w:r>
    </w:p>
    <w:p>
      <w:pPr>
        <w:spacing w:after="150"/>
      </w:pPr>
      <w:r>
        <w:rPr/>
        <w:t xml:space="preserve">二、2024-2029年国内储能铅酸蓄电池行业偿债能力分析</w:t>
      </w:r>
    </w:p>
    <w:p>
      <w:pPr>
        <w:spacing w:after="150"/>
      </w:pPr>
      <w:r>
        <w:rPr/>
        <w:t xml:space="preserve">三、2024-2029年国内储能铅酸蓄电池行业运营能力分析</w:t>
      </w:r>
    </w:p>
    <w:p>
      <w:pPr>
        <w:spacing w:after="150"/>
      </w:pPr>
      <w:r>
        <w:rPr/>
        <w:t xml:space="preserve">四、2024-2029年国内储能铅酸蓄电池产品投资收益率分析预测</w:t>
      </w:r>
    </w:p>
    <w:p>
      <w:pPr>
        <w:spacing w:after="150"/>
      </w:pPr>
      <w:r>
        <w:rPr/>
        <w:t xml:space="preserve">第二节 2024-2029年国内储能铅酸蓄电池行业投资机会分析</w:t>
      </w:r>
    </w:p>
    <w:p>
      <w:pPr>
        <w:spacing w:after="150"/>
      </w:pPr>
      <w:r>
        <w:rPr/>
        <w:t xml:space="preserve">一、国内强劲的经济增长对储能铅酸蓄电池行业的支撑因素分析</w:t>
      </w:r>
    </w:p>
    <w:p>
      <w:pPr>
        <w:spacing w:after="150"/>
      </w:pPr>
      <w:r>
        <w:rPr/>
        <w:t xml:space="preserve">二、下游行业的需求对储能铅酸蓄电池行业的推动因素分析</w:t>
      </w:r>
    </w:p>
    <w:p>
      <w:pPr>
        <w:spacing w:after="150"/>
      </w:pPr>
      <w:r>
        <w:rPr/>
        <w:t xml:space="preserve">三、储能铅酸蓄电池产品相关产业的发展对储能铅酸蓄电池行业的带动因素分析</w:t>
      </w:r>
    </w:p>
    <w:p>
      <w:pPr>
        <w:spacing w:after="150"/>
      </w:pPr>
      <w:r>
        <w:rPr/>
        <w:t xml:space="preserve">第三节 2024-2029年中国储能铅酸蓄电池行业供需预测</w:t>
      </w:r>
    </w:p>
    <w:p>
      <w:pPr>
        <w:spacing w:after="150"/>
      </w:pPr>
      <w:r>
        <w:rPr/>
        <w:t xml:space="preserve">一、2024-2029年中国储能铅酸蓄电池行业供给预测</w:t>
      </w:r>
    </w:p>
    <w:p>
      <w:pPr>
        <w:spacing w:after="150"/>
      </w:pPr>
      <w:r>
        <w:rPr/>
        <w:t xml:space="preserve">二、2024-2029年中国储能铅酸蓄电池行业需求预测</w:t>
      </w:r>
    </w:p>
    <w:p>
      <w:pPr>
        <w:spacing w:after="150"/>
      </w:pPr>
      <w:r>
        <w:rPr/>
        <w:t xml:space="preserve">第四节 2024-2029年中国储能铅酸蓄电池行业运行状况预测</w:t>
      </w:r>
    </w:p>
    <w:p>
      <w:pPr>
        <w:spacing w:after="150"/>
      </w:pPr>
      <w:r>
        <w:rPr/>
        <w:t xml:space="preserve">一、2024-2029年储能铅酸蓄电池行业工业总产值预测</w:t>
      </w:r>
    </w:p>
    <w:p>
      <w:pPr>
        <w:spacing w:after="150"/>
      </w:pPr>
      <w:r>
        <w:rPr/>
        <w:t xml:space="preserve">二、2024-2029年储能铅酸蓄电池行业销售收入预测</w:t>
      </w:r>
    </w:p>
    <w:p>
      <w:pPr>
        <w:spacing w:after="150"/>
      </w:pPr>
      <w:r>
        <w:rPr>
          <w:b w:val="1"/>
          <w:bCs w:val="1"/>
        </w:rPr>
        <w:t xml:space="preserve">第十四章 2024-2029年中国储能铅酸蓄电池行业投资风险分析</w:t>
      </w:r>
    </w:p>
    <w:p>
      <w:pPr>
        <w:spacing w:after="150"/>
      </w:pPr>
      <w:r>
        <w:rPr/>
        <w:t xml:space="preserve">第一节 中国储能铅酸蓄电池行业存在问题分析</w:t>
      </w:r>
    </w:p>
    <w:p>
      <w:pPr>
        <w:spacing w:after="150"/>
      </w:pPr>
      <w:r>
        <w:rPr/>
        <w:t xml:space="preserve">第二节 中国储能铅酸蓄电池行业上下游产业链风险分析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中国储能铅酸蓄电池行业投资风险分析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第十五章 2024-2029年中国储能铅酸蓄电池行业发展策略及投资建议</w:t>
      </w:r>
    </w:p>
    <w:p>
      <w:pPr>
        <w:spacing w:after="150"/>
      </w:pPr>
      <w:r>
        <w:rPr/>
        <w:t xml:space="preserve">第一节 储能铅酸蓄电池行业发展战略规划背景意义</w:t>
      </w:r>
    </w:p>
    <w:p>
      <w:pPr>
        <w:spacing w:after="150"/>
      </w:pPr>
      <w:r>
        <w:rPr/>
        <w:t xml:space="preserve">一、行业转型升级的需要</w:t>
      </w:r>
    </w:p>
    <w:p>
      <w:pPr>
        <w:spacing w:after="150"/>
      </w:pPr>
      <w:r>
        <w:rPr/>
        <w:t xml:space="preserve">二、行业强做大做的需要</w:t>
      </w:r>
    </w:p>
    <w:p>
      <w:pPr>
        <w:spacing w:after="150"/>
      </w:pPr>
      <w:r>
        <w:rPr/>
        <w:t xml:space="preserve">三、行业可持续发展需要</w:t>
      </w:r>
    </w:p>
    <w:p>
      <w:pPr>
        <w:spacing w:after="150"/>
      </w:pPr>
      <w:r>
        <w:rPr/>
        <w:t xml:space="preserve">第二节 储能铅酸蓄电池行业战略规划制定依据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储能铅酸蓄电池行业战略规划策略分析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储能铅酸蓄电池行业市场的重点客户战略实施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图表：2019-2023年中国储能铅酸蓄电池行业市场规模及增速</w:t>
      </w:r>
    </w:p>
    <w:p>
      <w:pPr>
        <w:spacing w:after="150"/>
      </w:pPr>
      <w:r>
        <w:rPr/>
        <w:t xml:space="preserve">图表：2024-2029年中国储能铅酸蓄电池行业市场规模及增速预测</w:t>
      </w:r>
    </w:p>
    <w:p>
      <w:pPr>
        <w:spacing w:after="150"/>
      </w:pPr>
      <w:r>
        <w:rPr/>
        <w:t xml:space="preserve">图表：2019-2023年中国储能铅酸蓄电池行业重点企业市场份额</w:t>
      </w:r>
    </w:p>
    <w:p>
      <w:pPr>
        <w:spacing w:after="150"/>
      </w:pPr>
      <w:r>
        <w:rPr/>
        <w:t xml:space="preserve">图表：2024-2029年中国储能铅酸蓄电池行业区域结构</w:t>
      </w:r>
    </w:p>
    <w:p>
      <w:pPr>
        <w:spacing w:after="150"/>
      </w:pPr>
      <w:r>
        <w:rPr/>
        <w:t xml:space="preserve">图表：2019-2023年中国储能铅酸蓄电池行业渠道结构</w:t>
      </w:r>
    </w:p>
    <w:p>
      <w:pPr>
        <w:spacing w:after="150"/>
      </w:pPr>
      <w:r>
        <w:rPr/>
        <w:t xml:space="preserve">图表：2019-2023年中国储能铅酸蓄电池行业需求总量</w:t>
      </w:r>
    </w:p>
    <w:p>
      <w:pPr>
        <w:spacing w:after="150"/>
      </w:pPr>
      <w:r>
        <w:rPr/>
        <w:t xml:space="preserve">图表：2024-2029年中国储能铅酸蓄电池行业需求总量预测</w:t>
      </w:r>
    </w:p>
    <w:p>
      <w:pPr>
        <w:spacing w:after="150"/>
      </w:pPr>
      <w:r>
        <w:rPr/>
        <w:t xml:space="preserve">图表：2019-2023年中国储能铅酸蓄电池行业需求集中度</w:t>
      </w:r>
    </w:p>
    <w:p>
      <w:pPr>
        <w:spacing w:after="150"/>
      </w:pPr>
      <w:r>
        <w:rPr/>
        <w:t xml:space="preserve">图表：2019-2023年中国储能铅酸蓄电池行业需求增长速度</w:t>
      </w:r>
    </w:p>
    <w:p>
      <w:pPr>
        <w:spacing w:after="150"/>
      </w:pPr>
      <w:r>
        <w:rPr/>
        <w:t xml:space="preserve">图表：2019-2023年中国储能铅酸蓄电池行业市场饱和度</w:t>
      </w:r>
    </w:p>
    <w:p>
      <w:pPr>
        <w:spacing w:after="150"/>
      </w:pPr>
      <w:r>
        <w:rPr/>
        <w:t xml:space="preserve">图表：2019-2023年中国储能铅酸蓄电池行业市场规模及增速</w:t>
      </w:r>
    </w:p>
    <w:p>
      <w:pPr>
        <w:spacing w:after="150"/>
      </w:pPr>
      <w:r>
        <w:rPr/>
        <w:t xml:space="preserve">图表：2024-2029年中国储能铅酸蓄电池行业市场规模及增速预测</w:t>
      </w:r>
    </w:p>
    <w:p>
      <w:pPr>
        <w:spacing w:after="150"/>
      </w:pPr>
      <w:r>
        <w:rPr/>
        <w:t xml:space="preserve">图表：2024-2029年中国储能铅酸蓄电池行业投资投资预测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中国储能铅酸蓄电池行业市场现状调查及投资策略咨询报告(2024-2029版)</dc:title>
  <dc:description>中国储能铅酸蓄电池行业市场现状调查及投资策略咨询报告(2024-2029版)</dc:description>
  <dc:subject>中国储能铅酸蓄电池行业市场现状调查及投资策略咨询报告(2024-2029版)</dc:subject>
  <cp:keywords>研究报告</cp:keywords>
  <cp:category>研究报告</cp:category>
  <cp:lastModifiedBy>北京中道泰和信息咨询有限公司</cp:lastModifiedBy>
  <dcterms:created xsi:type="dcterms:W3CDTF">2024-01-30T06:24:18+08:00</dcterms:created>
  <dcterms:modified xsi:type="dcterms:W3CDTF">2024-01-30T06:24:18+08:00</dcterms:modified>
</cp:coreProperties>
</file>

<file path=docProps/custom.xml><?xml version="1.0" encoding="utf-8"?>
<Properties xmlns="http://schemas.openxmlformats.org/officeDocument/2006/custom-properties" xmlns:vt="http://schemas.openxmlformats.org/officeDocument/2006/docPropsVTypes"/>
</file>