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中国净水器行业市场竞争格局与发展前景预测报告(2026-2031版)</w:t>
      </w:r>
    </w:p>
    <w:p>
      <w:pPr>
        <w:spacing w:after="150"/>
      </w:pPr>
      <w:r>
        <w:rPr>
          <w:b w:val="1"/>
          <w:bCs w:val="1"/>
        </w:rPr>
        <w:t xml:space="preserve">报告简介</w:t>
      </w:r>
    </w:p>
    <w:p>
      <w:pPr>
        <w:spacing w:after="150"/>
      </w:pPr>
      <w:r>
        <w:rPr/>
        <w:t xml:space="preserve">随着净水器行业竞争的不断加剧，大型企业间并购整合与资本运作日趋频繁，国内外优秀的净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净水器市场的发展状况、供需状况、竞争格局、赢利水平、发展趋势等进行了分析。报告重点分析了净水器企业的研发、产销、战略、经营状况等。报告还对净水器市场风险进行了预测，为净水器生产厂家、流通企业以及零售商提供了新的投资机会和可借鉴的操作模式，对欲在净水器行业从事资本运作的经济实体等单位准确了解目前中国净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净水器相关概述</w:t>
      </w:r>
    </w:p>
    <w:p>
      <w:pPr>
        <w:spacing w:before="75" w:after="0"/>
      </w:pPr>
      <w:r>
        <w:rPr/>
        <w:t xml:space="preserve">第一节 净水器简述</w:t>
      </w:r>
    </w:p>
    <w:p>
      <w:pPr>
        <w:spacing w:before="75" w:after="0"/>
      </w:pPr>
      <w:r>
        <w:rPr/>
        <w:t xml:space="preserve">第二节 净水器按水质处理方式分类及特点</w:t>
      </w:r>
    </w:p>
    <w:p>
      <w:pPr>
        <w:spacing w:before="75" w:after="0"/>
      </w:pPr>
      <w:r>
        <w:rPr/>
        <w:t xml:space="preserve">一、软化法</w:t>
      </w:r>
    </w:p>
    <w:p>
      <w:pPr>
        <w:spacing w:before="75" w:after="0"/>
      </w:pPr>
      <w:r>
        <w:rPr/>
        <w:t xml:space="preserve">二、蒸馏法</w:t>
      </w:r>
    </w:p>
    <w:p>
      <w:pPr>
        <w:spacing w:before="75" w:after="0"/>
      </w:pPr>
      <w:r>
        <w:rPr/>
        <w:t xml:space="preserve">三、煮沸法</w:t>
      </w:r>
    </w:p>
    <w:p>
      <w:pPr>
        <w:spacing w:before="75" w:after="0"/>
      </w:pPr>
      <w:r>
        <w:rPr/>
        <w:t xml:space="preserve">四、磁化法</w:t>
      </w:r>
    </w:p>
    <w:p>
      <w:pPr>
        <w:spacing w:before="75" w:after="0"/>
      </w:pPr>
      <w:r>
        <w:rPr/>
        <w:t xml:space="preserve">五、矿化法</w:t>
      </w:r>
    </w:p>
    <w:p>
      <w:pPr>
        <w:spacing w:before="75" w:after="0"/>
      </w:pPr>
      <w:r>
        <w:rPr/>
        <w:t xml:space="preserve">六、臭氧、紫外线杀菌</w:t>
      </w:r>
    </w:p>
    <w:p>
      <w:pPr>
        <w:spacing w:before="75" w:after="0"/>
      </w:pPr>
      <w:r>
        <w:rPr/>
        <w:t xml:space="preserve">七、整水器</w:t>
      </w:r>
    </w:p>
    <w:p>
      <w:pPr>
        <w:spacing w:before="75" w:after="0"/>
      </w:pPr>
      <w:r>
        <w:rPr/>
        <w:t xml:space="preserve">八、活性碳吸附</w:t>
      </w:r>
    </w:p>
    <w:p>
      <w:pPr>
        <w:spacing w:before="75" w:after="0"/>
      </w:pPr>
      <w:r>
        <w:rPr/>
        <w:t xml:space="preserve">九、ro逆渗透膜</w:t>
      </w:r>
    </w:p>
    <w:p>
      <w:pPr>
        <w:spacing w:before="75" w:after="0"/>
      </w:pPr>
      <w:r>
        <w:rPr/>
        <w:t xml:space="preserve">十、微过滤及超过滤法</w:t>
      </w:r>
    </w:p>
    <w:p>
      <w:pPr>
        <w:spacing w:before="75" w:after="0"/>
      </w:pPr>
      <w:r>
        <w:rPr/>
        <w:t xml:space="preserve">十一、复合型</w:t>
      </w:r>
    </w:p>
    <w:p>
      <w:pPr>
        <w:spacing w:before="75" w:after="0"/>
      </w:pPr>
      <w:r>
        <w:rPr/>
        <w:t xml:space="preserve">第三节 超滤膜过滤原理</w:t>
      </w:r>
    </w:p>
    <w:p>
      <w:pPr>
        <w:spacing w:before="75" w:after="0"/>
      </w:pPr>
      <w:r>
        <w:rPr>
          <w:b w:val="1"/>
          <w:bCs w:val="1"/>
        </w:rPr>
        <w:t xml:space="preserve">第二章 2021-2026年世界净水器所属行业整体运营状况分析</w:t>
      </w:r>
    </w:p>
    <w:p>
      <w:pPr>
        <w:spacing w:before="75" w:after="0"/>
      </w:pPr>
      <w:r>
        <w:rPr/>
        <w:t xml:space="preserve">第一节 2021-2026年世界水家电业运行环境浅析</w:t>
      </w:r>
    </w:p>
    <w:p>
      <w:pPr>
        <w:spacing w:before="75" w:after="0"/>
      </w:pPr>
      <w:r>
        <w:rPr/>
        <w:t xml:space="preserve">第二节 2021-2026年世界净水器行业市场运行格局分析</w:t>
      </w:r>
    </w:p>
    <w:p>
      <w:pPr>
        <w:spacing w:before="75" w:after="0"/>
      </w:pPr>
      <w:r>
        <w:rPr/>
        <w:t xml:space="preserve">一、世界净水器市场特征分析</w:t>
      </w:r>
    </w:p>
    <w:p>
      <w:pPr>
        <w:spacing w:before="75" w:after="0"/>
      </w:pPr>
      <w:r>
        <w:rPr/>
        <w:t xml:space="preserve">二、世界主要净水器品牌综述</w:t>
      </w:r>
    </w:p>
    <w:p>
      <w:pPr>
        <w:spacing w:before="75" w:after="0"/>
      </w:pPr>
      <w:r>
        <w:rPr/>
        <w:t xml:space="preserve">三、世界净水器传奇：helison</w:t>
      </w:r>
    </w:p>
    <w:p>
      <w:pPr>
        <w:spacing w:before="75" w:after="0"/>
      </w:pPr>
      <w:r>
        <w:rPr/>
        <w:t xml:space="preserve">第三节 2021-2026年世界部分国家净水器所属行业市场运行分析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第四节 2026-2031年世界净水器行业发展趋势分析</w:t>
      </w:r>
    </w:p>
    <w:p>
      <w:pPr>
        <w:spacing w:before="75" w:after="0"/>
      </w:pPr>
      <w:r>
        <w:rPr>
          <w:b w:val="1"/>
          <w:bCs w:val="1"/>
        </w:rPr>
        <w:t xml:space="preserve">第三章 2021-2026年中国净水器行业市场发展环境解析</w:t>
      </w:r>
    </w:p>
    <w:p>
      <w:pPr>
        <w:spacing w:before="75" w:after="0"/>
      </w:pPr>
      <w:r>
        <w:rPr/>
        <w:t xml:space="preserve">第一节 2021-2026年中国宏观经济环境分析</w:t>
      </w:r>
    </w:p>
    <w:p>
      <w:pPr>
        <w:spacing w:before="75" w:after="0"/>
      </w:pPr>
      <w:r>
        <w:rPr/>
        <w:t xml:space="preserve">一、扩大内需保增长政策解析</w:t>
      </w:r>
    </w:p>
    <w:p>
      <w:pPr>
        <w:spacing w:before="75" w:after="0"/>
      </w:pPr>
      <w:r>
        <w:rPr/>
        <w:t xml:space="preserve">二、中国gdp分析</w:t>
      </w:r>
    </w:p>
    <w:p>
      <w:pPr>
        <w:spacing w:before="75" w:after="0"/>
      </w:pPr>
      <w:r>
        <w:rPr/>
        <w:t xml:space="preserve">三、中国汇率调整分析</w:t>
      </w:r>
    </w:p>
    <w:p>
      <w:pPr>
        <w:spacing w:before="75" w:after="0"/>
      </w:pPr>
      <w:r>
        <w:rPr/>
        <w:t xml:space="preserve">四、中国cpi指数分析</w:t>
      </w:r>
    </w:p>
    <w:p>
      <w:pPr>
        <w:spacing w:before="75" w:after="0"/>
      </w:pPr>
      <w:r>
        <w:rPr/>
        <w:t xml:space="preserve">五、中国城镇居民家庭人均可支配收入分析</w:t>
      </w:r>
    </w:p>
    <w:p>
      <w:pPr>
        <w:spacing w:before="75" w:after="0"/>
      </w:pPr>
      <w:r>
        <w:rPr/>
        <w:t xml:space="preserve">第二节 2021-2026年中国净水器市场政策环境分析</w:t>
      </w:r>
    </w:p>
    <w:p>
      <w:pPr>
        <w:spacing w:before="75" w:after="0"/>
      </w:pPr>
      <w:r>
        <w:rPr/>
        <w:t xml:space="preserve">一、《饮水机专用净水器》行业标准</w:t>
      </w:r>
    </w:p>
    <w:p>
      <w:pPr>
        <w:spacing w:before="75" w:after="0"/>
      </w:pPr>
      <w:r>
        <w:rPr/>
        <w:t xml:space="preserve">二、净水器需求国际标准</w:t>
      </w:r>
    </w:p>
    <w:p>
      <w:pPr>
        <w:spacing w:before="75" w:after="0"/>
      </w:pPr>
      <w:r>
        <w:rPr/>
        <w:t xml:space="preserve">三、《生活饮用水卫生标准》</w:t>
      </w:r>
    </w:p>
    <w:p>
      <w:pPr>
        <w:spacing w:before="75" w:after="0"/>
      </w:pPr>
      <w:r>
        <w:rPr/>
        <w:t xml:space="preserve">第三节 2021-2026年中国净水器市场社会环境分析</w:t>
      </w:r>
    </w:p>
    <w:p>
      <w:pPr>
        <w:spacing w:before="75" w:after="0"/>
      </w:pPr>
      <w:r>
        <w:rPr/>
        <w:t xml:space="preserve">一、中国环境污染及水质情况分析</w:t>
      </w:r>
    </w:p>
    <w:p>
      <w:pPr>
        <w:spacing w:before="75" w:after="0"/>
      </w:pPr>
      <w:r>
        <w:rPr/>
        <w:t xml:space="preserve">二、人们健康消费意识</w:t>
      </w:r>
    </w:p>
    <w:p>
      <w:pPr>
        <w:spacing w:before="75" w:after="0"/>
      </w:pPr>
      <w:r>
        <w:rPr>
          <w:b w:val="1"/>
          <w:bCs w:val="1"/>
        </w:rPr>
        <w:t xml:space="preserve">第四章 2021-2026年中国净水器所属行业运行态势剖析</w:t>
      </w:r>
    </w:p>
    <w:p>
      <w:pPr>
        <w:spacing w:before="75" w:after="0"/>
      </w:pPr>
      <w:r>
        <w:rPr/>
        <w:t xml:space="preserve">第一节 2021-2026年中国净水器行业动态分析</w:t>
      </w:r>
    </w:p>
    <w:p>
      <w:pPr>
        <w:spacing w:before="75" w:after="0"/>
      </w:pPr>
      <w:r>
        <w:rPr/>
        <w:t xml:space="preserve">一、技术标准战略显神威“宁波标准”拓市场见真功</w:t>
      </w:r>
    </w:p>
    <w:p>
      <w:pPr>
        <w:spacing w:before="75" w:after="0"/>
      </w:pPr>
      <w:r>
        <w:rPr/>
        <w:t xml:space="preserve">二、m最高端直饮净水器在广州举行华南首发仪式</w:t>
      </w:r>
    </w:p>
    <w:p>
      <w:pPr>
        <w:spacing w:before="75" w:after="0"/>
      </w:pPr>
      <w:r>
        <w:rPr/>
        <w:t xml:space="preserve">第二节 2021-2026年中国净水器行业现状综述</w:t>
      </w:r>
    </w:p>
    <w:p>
      <w:pPr>
        <w:spacing w:before="75" w:after="0"/>
      </w:pPr>
      <w:r>
        <w:rPr/>
        <w:t xml:space="preserve">一、国内净水器发展四个阶段阶段简述</w:t>
      </w:r>
    </w:p>
    <w:p>
      <w:pPr>
        <w:spacing w:before="75" w:after="0"/>
      </w:pPr>
      <w:r>
        <w:rPr/>
        <w:t xml:space="preserve">二、中国净水器行业规模分析</w:t>
      </w:r>
    </w:p>
    <w:p>
      <w:pPr>
        <w:spacing w:before="75" w:after="0"/>
      </w:pPr>
      <w:r>
        <w:rPr/>
        <w:t xml:space="preserve">三、净水器行业发展中存在的问题</w:t>
      </w:r>
    </w:p>
    <w:p>
      <w:pPr>
        <w:spacing w:before="75" w:after="0"/>
      </w:pPr>
      <w:r>
        <w:rPr/>
        <w:t xml:space="preserve">第三节 2021-2026年中国净水器新进技术进展</w:t>
      </w:r>
    </w:p>
    <w:p>
      <w:pPr>
        <w:spacing w:before="75" w:after="0"/>
      </w:pPr>
      <w:r>
        <w:rPr/>
        <w:t xml:space="preserve">一、净水器四大类“技术流派”</w:t>
      </w:r>
    </w:p>
    <w:p>
      <w:pPr>
        <w:spacing w:before="75" w:after="0"/>
      </w:pPr>
      <w:r>
        <w:rPr/>
        <w:t xml:space="preserve">二、现阶段家用净水机的技术类别</w:t>
      </w:r>
    </w:p>
    <w:p>
      <w:pPr>
        <w:spacing w:before="75" w:after="0"/>
      </w:pPr>
      <w:r>
        <w:rPr/>
        <w:t xml:space="preserve">三、活性炭致净水器细菌超标解决方案出炉</w:t>
      </w:r>
    </w:p>
    <w:p>
      <w:pPr>
        <w:spacing w:before="75" w:after="0"/>
      </w:pPr>
      <w:r>
        <w:rPr>
          <w:b w:val="1"/>
          <w:bCs w:val="1"/>
        </w:rPr>
        <w:t xml:space="preserve">第五章 2021-2026年中国净水器业内热点产品运营态势分析</w:t>
      </w:r>
    </w:p>
    <w:p>
      <w:pPr>
        <w:spacing w:before="75" w:after="0"/>
      </w:pPr>
      <w:r>
        <w:rPr/>
        <w:t xml:space="preserve">第一节 2021-2026年中国净水器市场运行特点分析</w:t>
      </w:r>
    </w:p>
    <w:p>
      <w:pPr>
        <w:spacing w:before="75" w:after="0"/>
      </w:pPr>
      <w:r>
        <w:rPr/>
        <w:t xml:space="preserve">第二节 2021-2026年中国净水器市场运行动态分析</w:t>
      </w:r>
    </w:p>
    <w:p>
      <w:pPr>
        <w:spacing w:before="75" w:after="0"/>
      </w:pPr>
      <w:r>
        <w:rPr/>
        <w:t xml:space="preserve">一、净水器质量抽检情况</w:t>
      </w:r>
    </w:p>
    <w:p>
      <w:pPr>
        <w:spacing w:before="75" w:after="0"/>
      </w:pPr>
      <w:r>
        <w:rPr/>
        <w:t xml:space="preserve">二、问题净水器昆明已下架</w:t>
      </w:r>
    </w:p>
    <w:p>
      <w:pPr>
        <w:spacing w:before="75" w:after="0"/>
      </w:pPr>
      <w:r>
        <w:rPr/>
        <w:t xml:space="preserve">三、技术型净水器受青睐</w:t>
      </w:r>
    </w:p>
    <w:p>
      <w:pPr>
        <w:spacing w:before="75" w:after="0"/>
      </w:pPr>
      <w:r>
        <w:rPr/>
        <w:t xml:space="preserve">四、夏季家电卖场净水器产品安全卫生受青睐</w:t>
      </w:r>
    </w:p>
    <w:p>
      <w:pPr>
        <w:spacing w:before="75" w:after="0"/>
      </w:pPr>
      <w:r>
        <w:rPr/>
        <w:t xml:space="preserve">第三节 2021-2026年中国净水器市场运行分析</w:t>
      </w:r>
    </w:p>
    <w:p>
      <w:pPr>
        <w:spacing w:before="75" w:after="0"/>
      </w:pPr>
      <w:r>
        <w:rPr/>
        <w:t xml:space="preserve">一、中国净水器市场供给情况分析</w:t>
      </w:r>
    </w:p>
    <w:p>
      <w:pPr>
        <w:spacing w:before="75" w:after="0"/>
      </w:pPr>
      <w:r>
        <w:rPr/>
        <w:t xml:space="preserve">二、国内净水器销量突破万台</w:t>
      </w:r>
    </w:p>
    <w:p>
      <w:pPr>
        <w:spacing w:before="75" w:after="0"/>
      </w:pPr>
      <w:r>
        <w:rPr/>
        <w:t xml:space="preserve">三、净水机市场急需规范</w:t>
      </w:r>
    </w:p>
    <w:p>
      <w:pPr>
        <w:spacing w:before="75" w:after="0"/>
      </w:pPr>
      <w:r>
        <w:rPr>
          <w:b w:val="1"/>
          <w:bCs w:val="1"/>
        </w:rPr>
        <w:t xml:space="preserve">第六章 2021-2026年中国净水器市场消费全面调研</w:t>
      </w:r>
    </w:p>
    <w:p>
      <w:pPr>
        <w:spacing w:before="75" w:after="0"/>
      </w:pPr>
      <w:r>
        <w:rPr/>
        <w:t xml:space="preserve">第一节 受访者基本情况调查分析</w:t>
      </w:r>
    </w:p>
    <w:p>
      <w:pPr>
        <w:spacing w:before="75" w:after="0"/>
      </w:pPr>
      <w:r>
        <w:rPr/>
        <w:t xml:space="preserve">一、性别占比</w:t>
      </w:r>
    </w:p>
    <w:p>
      <w:pPr>
        <w:spacing w:before="75" w:after="0"/>
      </w:pPr>
      <w:r>
        <w:rPr/>
        <w:t xml:space="preserve">二、年龄分布</w:t>
      </w:r>
    </w:p>
    <w:p>
      <w:pPr>
        <w:spacing w:before="75" w:after="0"/>
      </w:pPr>
      <w:r>
        <w:rPr/>
        <w:t xml:space="preserve">三、月收入情况</w:t>
      </w:r>
    </w:p>
    <w:p>
      <w:pPr>
        <w:spacing w:before="75" w:after="0"/>
      </w:pPr>
      <w:r>
        <w:rPr/>
        <w:t xml:space="preserve">四、受教育程度</w:t>
      </w:r>
    </w:p>
    <w:p>
      <w:pPr>
        <w:spacing w:before="75" w:after="0"/>
      </w:pPr>
      <w:r>
        <w:rPr/>
        <w:t xml:space="preserve">五、受访者平时的饮水习惯</w:t>
      </w:r>
    </w:p>
    <w:p>
      <w:pPr>
        <w:spacing w:before="75" w:after="0"/>
      </w:pPr>
      <w:r>
        <w:rPr/>
        <w:t xml:space="preserve">第二节 2021-2026年中国净水器消费者消费行业调查分析</w:t>
      </w:r>
    </w:p>
    <w:p>
      <w:pPr>
        <w:spacing w:before="75" w:after="0"/>
      </w:pPr>
      <w:r>
        <w:rPr/>
        <w:t xml:space="preserve">一、消费者对家中自来水的水质情况调查分析</w:t>
      </w:r>
    </w:p>
    <w:p>
      <w:pPr>
        <w:spacing w:before="75" w:after="0"/>
      </w:pPr>
      <w:r>
        <w:rPr/>
        <w:t xml:space="preserve">二、消费者对净水器的认知渠道调查分析</w:t>
      </w:r>
    </w:p>
    <w:p>
      <w:pPr>
        <w:spacing w:before="75" w:after="0"/>
      </w:pPr>
      <w:r>
        <w:rPr/>
        <w:t xml:space="preserve">三、消费者理想的高效能的净水器应具备的条件</w:t>
      </w:r>
    </w:p>
    <w:p>
      <w:pPr>
        <w:spacing w:before="75" w:after="0"/>
      </w:pPr>
      <w:r>
        <w:rPr/>
        <w:t xml:space="preserve">四、消费者购买净水器的渠道调查分析</w:t>
      </w:r>
    </w:p>
    <w:p>
      <w:pPr>
        <w:spacing w:before="75" w:after="0"/>
      </w:pPr>
      <w:r>
        <w:rPr/>
        <w:t xml:space="preserve">五、消费者购买净水器价格调查分析</w:t>
      </w:r>
    </w:p>
    <w:p>
      <w:pPr>
        <w:spacing w:before="75" w:after="0"/>
      </w:pPr>
      <w:r>
        <w:rPr/>
        <w:t xml:space="preserve">六、消费者购买净水器前五大品牌构成</w:t>
      </w:r>
    </w:p>
    <w:p>
      <w:pPr>
        <w:spacing w:before="75" w:after="0"/>
      </w:pPr>
      <w:r>
        <w:rPr/>
        <w:t xml:space="preserve">七、消费者对目前使用的净水器满意度调查分析</w:t>
      </w:r>
    </w:p>
    <w:p>
      <w:pPr>
        <w:spacing w:before="75" w:after="0"/>
      </w:pPr>
      <w:r>
        <w:rPr/>
        <w:t xml:space="preserve">第三节 影响消费者选择净水器设备的主要考虑因素调查分析</w:t>
      </w:r>
    </w:p>
    <w:p>
      <w:pPr>
        <w:spacing w:before="75" w:after="0"/>
      </w:pPr>
      <w:r>
        <w:rPr>
          <w:b w:val="1"/>
          <w:bCs w:val="1"/>
        </w:rPr>
        <w:t xml:space="preserve">第七章 2021-2026年中国净水器市场营销探析</w:t>
      </w:r>
    </w:p>
    <w:p>
      <w:pPr>
        <w:spacing w:before="75" w:after="0"/>
      </w:pPr>
      <w:r>
        <w:rPr/>
        <w:t xml:space="preserve">第一节 2021-2026年中国水家电市场营销概况</w:t>
      </w:r>
    </w:p>
    <w:p>
      <w:pPr>
        <w:spacing w:before="75" w:after="0"/>
      </w:pPr>
      <w:r>
        <w:rPr/>
        <w:t xml:space="preserve">第二节 2021-2026年中国净水器市场营销渠道分析</w:t>
      </w:r>
    </w:p>
    <w:p>
      <w:pPr>
        <w:spacing w:before="75" w:after="0"/>
      </w:pPr>
      <w:r>
        <w:rPr/>
        <w:t xml:space="preserve">第三节 净水器销售模式确立的五项限思维法则</w:t>
      </w:r>
    </w:p>
    <w:p>
      <w:pPr>
        <w:spacing w:before="75" w:after="0"/>
      </w:pPr>
      <w:r>
        <w:rPr/>
        <w:t xml:space="preserve">一、扫描自身资源</w:t>
      </w:r>
    </w:p>
    <w:p>
      <w:pPr>
        <w:spacing w:before="75" w:after="0"/>
      </w:pPr>
      <w:r>
        <w:rPr/>
        <w:t xml:space="preserve">二、扫描竞争对手</w:t>
      </w:r>
    </w:p>
    <w:p>
      <w:pPr>
        <w:spacing w:before="75" w:after="0"/>
      </w:pPr>
      <w:r>
        <w:rPr/>
        <w:t xml:space="preserve">三、选择产品</w:t>
      </w:r>
    </w:p>
    <w:p>
      <w:pPr>
        <w:spacing w:before="75" w:after="0"/>
      </w:pPr>
      <w:r>
        <w:rPr/>
        <w:t xml:space="preserve">四、净水器研究消费者</w:t>
      </w:r>
    </w:p>
    <w:p>
      <w:pPr>
        <w:spacing w:before="75" w:after="0"/>
      </w:pPr>
      <w:r>
        <w:rPr/>
        <w:t xml:space="preserve">五、研究水情</w:t>
      </w:r>
    </w:p>
    <w:p>
      <w:pPr>
        <w:spacing w:before="75" w:after="0"/>
      </w:pPr>
      <w:r>
        <w:rPr/>
        <w:t xml:space="preserve">六、总结</w:t>
      </w:r>
    </w:p>
    <w:p>
      <w:pPr>
        <w:spacing w:before="75" w:after="0"/>
      </w:pPr>
      <w:r>
        <w:rPr/>
        <w:t xml:space="preserve">第四节 净水器销售模式</w:t>
      </w:r>
    </w:p>
    <w:p>
      <w:pPr>
        <w:spacing w:before="75" w:after="0"/>
      </w:pPr>
      <w:r>
        <w:rPr/>
        <w:t xml:space="preserve">第五节 净水器招商攻略系列之产品定位</w:t>
      </w:r>
    </w:p>
    <w:p>
      <w:pPr>
        <w:spacing w:before="75" w:after="0"/>
      </w:pPr>
      <w:r>
        <w:rPr/>
        <w:t xml:space="preserve">第六节 做大中国净水器市场的系列探讨</w:t>
      </w:r>
    </w:p>
    <w:p>
      <w:pPr>
        <w:spacing w:before="75" w:after="0"/>
      </w:pPr>
      <w:r>
        <w:rPr>
          <w:b w:val="1"/>
          <w:bCs w:val="1"/>
        </w:rPr>
        <w:t xml:space="preserve">第八章 2021-2026年中国净水器市场竞争格局透析</w:t>
      </w:r>
    </w:p>
    <w:p>
      <w:pPr>
        <w:spacing w:before="75" w:after="0"/>
      </w:pPr>
      <w:r>
        <w:rPr/>
        <w:t xml:space="preserve">第一节 2021-2026年中国净水器行业竞争现状</w:t>
      </w:r>
    </w:p>
    <w:p>
      <w:pPr>
        <w:spacing w:before="75" w:after="0"/>
      </w:pPr>
      <w:r>
        <w:rPr/>
        <w:t xml:space="preserve">一、家电大品牌纷纷进军净水机市场</w:t>
      </w:r>
    </w:p>
    <w:p>
      <w:pPr>
        <w:spacing w:before="75" w:after="0"/>
      </w:pPr>
      <w:r>
        <w:rPr/>
        <w:t xml:space="preserve">二、爱玛特品牌品质双优发展抢占净水器市场</w:t>
      </w:r>
    </w:p>
    <w:p>
      <w:pPr>
        <w:spacing w:before="75" w:after="0"/>
      </w:pPr>
      <w:r>
        <w:rPr/>
        <w:t xml:space="preserve">三、净水器市场技术争霸</w:t>
      </w:r>
    </w:p>
    <w:p>
      <w:pPr>
        <w:spacing w:before="75" w:after="0"/>
      </w:pPr>
      <w:r>
        <w:rPr/>
        <w:t xml:space="preserve">四、净水器市场恶性竞争加快标准出台</w:t>
      </w:r>
    </w:p>
    <w:p>
      <w:pPr>
        <w:spacing w:before="75" w:after="0"/>
      </w:pPr>
      <w:r>
        <w:rPr/>
        <w:t xml:space="preserve">第二节 2021-2026年中国净水器行业集中度分析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2026-2031年中国净水器行业竞争趋势分析</w:t>
      </w:r>
    </w:p>
    <w:p>
      <w:pPr>
        <w:spacing w:before="75" w:after="0"/>
      </w:pPr>
      <w:r>
        <w:rPr>
          <w:b w:val="1"/>
          <w:bCs w:val="1"/>
        </w:rPr>
        <w:t xml:space="preserve">第九章 中国净水器重点企业竞争力及关键性数据分析</w:t>
      </w:r>
    </w:p>
    <w:p>
      <w:pPr>
        <w:spacing w:before="75" w:after="0"/>
      </w:pPr>
      <w:r>
        <w:rPr/>
        <w:t xml:space="preserve">第一节 美的集团有限公司</w:t>
      </w:r>
    </w:p>
    <w:p>
      <w:pPr>
        <w:spacing w:before="75" w:after="0"/>
      </w:pPr>
      <w:r>
        <w:rPr/>
        <w:t xml:space="preserve">一、企业概况</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第二节 浙江帅康电气股份有限公司</w:t>
      </w:r>
    </w:p>
    <w:p>
      <w:pPr>
        <w:spacing w:before="75" w:after="0"/>
      </w:pPr>
      <w:r>
        <w:rPr/>
        <w:t xml:space="preserve">一、企业概况</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第三节 宁波沁园集团有限公司</w:t>
      </w:r>
    </w:p>
    <w:p>
      <w:pPr>
        <w:spacing w:before="75" w:after="0"/>
      </w:pPr>
      <w:r>
        <w:rPr/>
        <w:t xml:space="preserve">一、企业概况</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第四节 浪木电器集团有限公司</w:t>
      </w:r>
    </w:p>
    <w:p>
      <w:pPr>
        <w:spacing w:before="75" w:after="0"/>
      </w:pPr>
      <w:r>
        <w:rPr/>
        <w:t xml:space="preserve">一、企业概况</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第五节 宁波灏钻科技有限公司</w:t>
      </w:r>
    </w:p>
    <w:p>
      <w:pPr>
        <w:spacing w:before="75" w:after="0"/>
      </w:pPr>
      <w:r>
        <w:rPr/>
        <w:t xml:space="preserve">一、企业概况</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第六节 慈溪市润鑫电器有限公司</w:t>
      </w:r>
    </w:p>
    <w:p>
      <w:pPr>
        <w:spacing w:before="75" w:after="0"/>
      </w:pPr>
      <w:r>
        <w:rPr/>
        <w:t xml:space="preserve">一、企业概况</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第七节 福建新大陆环保科技有限公司</w:t>
      </w:r>
    </w:p>
    <w:p>
      <w:pPr>
        <w:spacing w:before="75" w:after="0"/>
      </w:pPr>
      <w:r>
        <w:rPr/>
        <w:t xml:space="preserve">一、企业概况</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第八节 宁波清清环保电器有限公司</w:t>
      </w:r>
    </w:p>
    <w:p>
      <w:pPr>
        <w:spacing w:before="75" w:after="0"/>
      </w:pPr>
      <w:r>
        <w:rPr/>
        <w:t xml:space="preserve">一、企业概况</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第九节 小米</w:t>
      </w:r>
    </w:p>
    <w:p>
      <w:pPr>
        <w:spacing w:before="75" w:after="0"/>
      </w:pPr>
      <w:r>
        <w:rPr/>
        <w:t xml:space="preserve">一、企业概况</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第十节 宁波澳科森电器有限公司</w:t>
      </w:r>
    </w:p>
    <w:p>
      <w:pPr>
        <w:spacing w:before="75" w:after="0"/>
      </w:pPr>
      <w:r>
        <w:rPr/>
        <w:t xml:space="preserve">一、企业概况</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b w:val="1"/>
          <w:bCs w:val="1"/>
        </w:rPr>
        <w:t xml:space="preserve">第十章 2026-2031年中国净水器行业发展趋势与前景展望</w:t>
      </w:r>
    </w:p>
    <w:p>
      <w:pPr>
        <w:spacing w:before="75" w:after="0"/>
      </w:pPr>
      <w:r>
        <w:rPr/>
        <w:t xml:space="preserve">第一节 2026-2031年中国净水器行业发展前景分析</w:t>
      </w:r>
    </w:p>
    <w:p>
      <w:pPr>
        <w:spacing w:before="75" w:after="0"/>
      </w:pPr>
      <w:r>
        <w:rPr/>
        <w:t xml:space="preserve">一、中国水家电市场前景展望</w:t>
      </w:r>
    </w:p>
    <w:p>
      <w:pPr>
        <w:spacing w:before="75" w:after="0"/>
      </w:pPr>
      <w:r>
        <w:rPr/>
        <w:t xml:space="preserve">二、净水器市场前景透析</w:t>
      </w:r>
    </w:p>
    <w:p>
      <w:pPr>
        <w:spacing w:before="75" w:after="0"/>
      </w:pPr>
      <w:r>
        <w:rPr/>
        <w:t xml:space="preserve">第二节 2026-2031年中国净水器行业发展趋势分析</w:t>
      </w:r>
    </w:p>
    <w:p>
      <w:pPr>
        <w:spacing w:before="75" w:after="0"/>
      </w:pPr>
      <w:r>
        <w:rPr/>
        <w:t xml:space="preserve">一、超滤膜必将大行其道</w:t>
      </w:r>
    </w:p>
    <w:p>
      <w:pPr>
        <w:spacing w:before="75" w:after="0"/>
      </w:pPr>
      <w:r>
        <w:rPr/>
        <w:t xml:space="preserve">二、家用净水机的技术发展趋势</w:t>
      </w:r>
    </w:p>
    <w:p>
      <w:pPr>
        <w:spacing w:before="75" w:after="0"/>
      </w:pPr>
      <w:r>
        <w:rPr/>
        <w:t xml:space="preserve">第三节 2026-2031年中国净水器行业市场预测分析</w:t>
      </w:r>
    </w:p>
    <w:p>
      <w:pPr>
        <w:spacing w:before="75" w:after="0"/>
      </w:pPr>
      <w:r>
        <w:rPr/>
        <w:t xml:space="preserve">一、净水器市场供给情况预测分析</w:t>
      </w:r>
    </w:p>
    <w:p>
      <w:pPr>
        <w:spacing w:before="75" w:after="0"/>
      </w:pPr>
      <w:r>
        <w:rPr/>
        <w:t xml:space="preserve">二、净水器销量预测分析</w:t>
      </w:r>
    </w:p>
    <w:p>
      <w:pPr>
        <w:spacing w:before="75" w:after="0"/>
      </w:pPr>
      <w:r>
        <w:rPr/>
        <w:t xml:space="preserve">第四节 2026-2031年中国净水器市场盈利预测分析</w:t>
      </w:r>
    </w:p>
    <w:p>
      <w:pPr>
        <w:spacing w:before="75" w:after="0"/>
      </w:pPr>
      <w:r>
        <w:rPr>
          <w:b w:val="1"/>
          <w:bCs w:val="1"/>
        </w:rPr>
        <w:t xml:space="preserve">第十一章 2026-2031年中国净水器行业投资机会与 规避指引</w:t>
      </w:r>
    </w:p>
    <w:p>
      <w:pPr>
        <w:spacing w:before="75" w:after="0"/>
      </w:pPr>
      <w:r>
        <w:rPr/>
        <w:t xml:space="preserve">第一节 2026-2031年中国净水器行业投资机会分析</w:t>
      </w:r>
    </w:p>
    <w:p>
      <w:pPr>
        <w:spacing w:before="75" w:after="0"/>
      </w:pPr>
      <w:r>
        <w:rPr/>
        <w:t xml:space="preserve">一、中国水家电投资潜力分析</w:t>
      </w:r>
    </w:p>
    <w:p>
      <w:pPr>
        <w:spacing w:before="75" w:after="0"/>
      </w:pPr>
      <w:r>
        <w:rPr/>
        <w:t xml:space="preserve">二、净水器市场投资吸引力分析</w:t>
      </w:r>
    </w:p>
    <w:p>
      <w:pPr>
        <w:spacing w:before="75" w:after="0"/>
      </w:pPr>
      <w:r>
        <w:rPr/>
        <w:t xml:space="preserve">第二节 2026-2031年中国净水器行业投资风险预警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第三节 2026-2031年中国净水器行业投资规划指引(zygxh)</w:t>
      </w:r>
    </w:p>
    <w:p>
      <w:pPr>
        <w:spacing w:before="75" w:after="0"/>
      </w:pPr>
      <w:r>
        <w:rPr>
          <w:b w:val="1"/>
          <w:bCs w:val="1"/>
        </w:rPr>
        <w:t xml:space="preserve">图表目录</w:t>
      </w:r>
    </w:p>
    <w:p>
      <w:pPr>
        <w:spacing w:before="75" w:after="0"/>
      </w:pPr>
      <w:r>
        <w:rPr/>
        <w:t xml:space="preserve">图表：反渗透膜构造示意图</w:t>
      </w:r>
    </w:p>
    <w:p>
      <w:pPr>
        <w:spacing w:before="75" w:after="0"/>
      </w:pPr>
      <w:r>
        <w:rPr/>
        <w:t xml:space="preserve">图表：净水器滤芯功能</w:t>
      </w:r>
    </w:p>
    <w:p>
      <w:pPr>
        <w:spacing w:before="75" w:after="0"/>
      </w:pPr>
      <w:r>
        <w:rPr/>
        <w:t xml:space="preserve">图表：2021-2026年国内生产总值季度累计同比增长率(%)</w:t>
      </w:r>
    </w:p>
    <w:p>
      <w:pPr>
        <w:spacing w:before="75" w:after="0"/>
      </w:pPr>
      <w:r>
        <w:rPr/>
        <w:t xml:space="preserve">图表：2021-2026年居民消费价格指数(上年同月=100)</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图表：水质非常规指标及限值</w:t>
      </w:r>
    </w:p>
    <w:p>
      <w:pPr>
        <w:spacing w:before="75" w:after="0"/>
      </w:pPr>
      <w:r>
        <w:rPr/>
        <w:t xml:space="preserve">图表：饮用水中消毒剂常规指标及要求</w:t>
      </w:r>
    </w:p>
    <w:p>
      <w:pPr>
        <w:spacing w:before="75" w:after="0"/>
      </w:pPr>
      <w:r>
        <w:rPr/>
        <w:t xml:space="preserve">图表：农村小型集中式供水和分散式供水部分水质指标及限值</w:t>
      </w:r>
    </w:p>
    <w:p>
      <w:pPr>
        <w:spacing w:before="75" w:after="0"/>
      </w:pPr>
      <w:r>
        <w:rPr/>
        <w:t xml:space="preserve">图表：生活饮用水水质参考指标及限值</w:t>
      </w:r>
    </w:p>
    <w:p>
      <w:pPr>
        <w:spacing w:before="75" w:after="0"/>
      </w:pPr>
      <w:r>
        <w:rPr/>
        <w:t xml:space="preserve">图表：全海域海水水质评价结果(2021-2026年)</w:t>
      </w:r>
    </w:p>
    <w:p>
      <w:pPr>
        <w:spacing w:before="75" w:after="0"/>
      </w:pPr>
      <w:r>
        <w:rPr/>
        <w:t xml:space="preserve">图表：全国近岸海域海水水质评价结果(按海域污染程度分)(2021-2026年)</w:t>
      </w:r>
    </w:p>
    <w:p>
      <w:pPr>
        <w:spacing w:before="75" w:after="0"/>
      </w:pPr>
      <w:r>
        <w:rPr/>
        <w:t xml:space="preserve">图表：全国近岸海域海水水质评价结果(按海水类别分)(2021-2026年)</w:t>
      </w:r>
    </w:p>
    <w:p>
      <w:pPr>
        <w:spacing w:before="75" w:after="0"/>
      </w:pPr>
      <w:r>
        <w:rPr/>
        <w:t xml:space="preserve">图表：2021-2026年我国净水器行业销售收入及增长情况</w:t>
      </w:r>
    </w:p>
    <w:p>
      <w:pPr>
        <w:spacing w:before="75" w:after="0"/>
      </w:pPr>
      <w:r>
        <w:rPr/>
        <w:t xml:space="preserve">图表：2021-2026年我国净水器行业销售收入及增长对比</w:t>
      </w:r>
    </w:p>
    <w:p>
      <w:pPr>
        <w:spacing w:before="75" w:after="0"/>
      </w:pPr>
      <w:r>
        <w:rPr/>
        <w:t xml:space="preserve">图表：对销售方式的接受程度</w:t>
      </w:r>
    </w:p>
    <w:p>
      <w:pPr>
        <w:spacing w:before="75" w:after="0"/>
      </w:pPr>
      <w:r>
        <w:rPr/>
        <w:t xml:space="preserve">图表：短期内安装净水器的想法</w:t>
      </w:r>
    </w:p>
    <w:p>
      <w:pPr>
        <w:spacing w:before="75" w:after="0"/>
      </w:pPr>
      <w:r>
        <w:rPr/>
        <w:t xml:space="preserve">图表：购买净水器最看重的因素</w:t>
      </w:r>
    </w:p>
    <w:p>
      <w:pPr>
        <w:spacing w:before="75" w:after="0"/>
      </w:pPr>
      <w:r>
        <w:rPr/>
        <w:t xml:space="preserve">图表：购买地点选择</w:t>
      </w:r>
    </w:p>
    <w:p>
      <w:pPr>
        <w:spacing w:before="75" w:after="0"/>
      </w:pPr>
      <w:r>
        <w:rPr/>
        <w:t xml:space="preserve">图表：净水器价位关心程度</w:t>
      </w:r>
    </w:p>
    <w:p>
      <w:pPr>
        <w:spacing w:before="75" w:after="0"/>
      </w:pPr>
      <w:r>
        <w:rPr/>
        <w:t xml:space="preserve">图表：净水器渠道策略示意图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中国净水器行业市场竞争格局与发展前景预测报告(2026-2031版)</dc:title>
  <dc:description>中国净水器行业市场竞争格局与发展前景预测报告(2026-2031版)</dc:description>
  <dc:subject>中国净水器行业市场竞争格局与发展前景预测报告(2026-2031版)</dc:subject>
  <cp:keywords>研究报告</cp:keywords>
  <cp:category>研究报告</cp:category>
  <cp:lastModifiedBy>北京中道泰和信息咨询有限公司</cp:lastModifiedBy>
  <dcterms:created xsi:type="dcterms:W3CDTF">2026-03-31T13:06:44+08:00</dcterms:created>
  <dcterms:modified xsi:type="dcterms:W3CDTF">2026-03-31T13:06:44+08:00</dcterms:modified>
</cp:coreProperties>
</file>

<file path=docProps/custom.xml><?xml version="1.0" encoding="utf-8"?>
<Properties xmlns="http://schemas.openxmlformats.org/officeDocument/2006/custom-properties" xmlns:vt="http://schemas.openxmlformats.org/officeDocument/2006/docPropsVTypes"/>
</file>