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中国竹砧板行业发展分析及投资战略预测报告(2024-2029版)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分有整竹工艺和拼竹工艺的竹制砧板。拼竹工艺即采用竹条用适量胶水在高温软化下粘合而成;整竹工艺即将原本是圆筒状的毛竹(段)，经软化后展平成一整块无缝竹板，2片无缝展平竹板材经胶合压制而成，整竹工艺制成的砧板，在正常使用过程中食物不会与胶黏剂直接接触。</w:t>
      </w:r>
    </w:p>
    <w:p>
      <w:pPr>
        <w:spacing w:after="150"/>
      </w:pPr>
      <w:r>
        <w:rPr/>
        <w:t xml:space="preserve">顾名思义，即竹子做的菜板，亦称竹菜板。是垫放在灶台上以便切菜时防止破坏的口语叫菜板，书面语谓之砧板。以前菜板以木块、塑料为主，但因容易损耗及塑料危害较大，现市场上的菜板以竹制居多。</w:t>
      </w:r>
    </w:p>
    <w:p>
      <w:pPr>
        <w:spacing w:after="150"/>
      </w:pPr>
      <w:r>
        <w:rPr/>
        <w:t xml:space="preserve">切熟食时,许多家庭习惯用传统的木菜板,也有很多年轻人青睐塑料菜板。其实,往嘴里送的熟食是“病从口入”的关口,木菜板容易掉屑,而塑料菜板则易滋生细菌。时下,市场上有了竹菜板,它不仅轻便、光洁,还有抑菌的功能。</w:t>
      </w:r>
    </w:p>
    <w:p>
      <w:pPr>
        <w:spacing w:after="150"/>
      </w:pPr>
      <w:r>
        <w:rPr/>
        <w:t xml:space="preserve">“相对于木菜板、塑料菜板而言,竹菜板更安全。”专家介绍,传统沿用的木菜板并不安全,如用乌柏木制作的菜板,因乌柏木中含有有毒物质,用它切熟食会污染菜肴,容易引起呕吐、腹痛、头昏等症状。还有一些木质比较疏松的菜板,表面容易产生刀痕,清洁不彻底的话,很容易藏污纳垢,滋生细菌,污染食物。虽然塑料菜板美观、轻便,但如果不干燥,细菌就很容易繁殖,也不适合用来切熟食。</w:t>
      </w:r>
    </w:p>
    <w:p>
      <w:pPr>
        <w:spacing w:after="150"/>
      </w:pPr>
      <w:r>
        <w:rPr/>
        <w:t xml:space="preserve">而竹菜板经高温高压处理,具有不开裂、不变形、耐磨、坚硬、韧性好等优点,使用起来轻便、卫生、气味清香。从中医角度看,竹子属于甘淡、寒性,具有一定的抑制细菌繁殖的作用。所以,切熟食时,竹菜板是比较理想的选择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竹砧板行业的市场走向和发展趋势。</w:t>
      </w:r>
    </w:p>
    <w:p>
      <w:pPr>
        <w:spacing w:after="150"/>
      </w:pPr>
      <w:r>
        <w:rPr/>
        <w:t xml:space="preserve">本报告专业!权威!报告根据竹砧板行业的发展轨迹及多年的实践经验，对中国竹砧板行业的内外部环境、行业发展现状、产业链发展状况、市场供需、竞争格局、标杆企业、发展趋势、机会风险、发展策略与投资建议等进行了分析，并重点分析了我国竹砧板行业将面临的机遇与挑战，对竹砧板行业未来的发展趋势及前景作出审慎分析与预测。是竹砧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中国竹砧板行业发展分析</w:t>
      </w:r>
    </w:p>
    <w:p>
      <w:pPr>
        <w:spacing w:after="150"/>
      </w:pPr>
      <w:r>
        <w:rPr/>
        <w:t xml:space="preserve">第一节 竹砧板行业发展现状</w:t>
      </w:r>
    </w:p>
    <w:p>
      <w:pPr>
        <w:spacing w:after="150"/>
      </w:pPr>
      <w:r>
        <w:rPr/>
        <w:t xml:space="preserve">一、竹砧板行业概念</w:t>
      </w:r>
    </w:p>
    <w:p>
      <w:pPr>
        <w:spacing w:after="150"/>
      </w:pPr>
      <w:r>
        <w:rPr/>
        <w:t xml:space="preserve">二、竹砧板行业主要产品分类</w:t>
      </w:r>
    </w:p>
    <w:p>
      <w:pPr>
        <w:spacing w:after="150"/>
      </w:pPr>
      <w:r>
        <w:rPr/>
        <w:t xml:space="preserve">三、竹砧板行业特性及在国民经济中的地位</w:t>
      </w:r>
    </w:p>
    <w:p>
      <w:pPr>
        <w:spacing w:after="150"/>
      </w:pPr>
      <w:r>
        <w:rPr/>
        <w:t xml:space="preserve">第二节 竹砧板行业主要品牌</w:t>
      </w:r>
    </w:p>
    <w:p>
      <w:pPr>
        <w:spacing w:after="150"/>
      </w:pPr>
      <w:r>
        <w:rPr/>
        <w:t xml:space="preserve">一、竹砧板行业主要厂商与品牌</w:t>
      </w:r>
    </w:p>
    <w:p>
      <w:pPr>
        <w:spacing w:after="150"/>
      </w:pPr>
      <w:r>
        <w:rPr/>
        <w:t xml:space="preserve">二、竹砧板行业主要厂商与品牌市场占有率格局</w:t>
      </w:r>
    </w:p>
    <w:p>
      <w:pPr>
        <w:spacing w:after="150"/>
      </w:pPr>
      <w:r>
        <w:rPr/>
        <w:t xml:space="preserve">第三节 竹砧板行业供求情况</w:t>
      </w:r>
    </w:p>
    <w:p>
      <w:pPr>
        <w:spacing w:after="150"/>
      </w:pPr>
      <w:r>
        <w:rPr/>
        <w:t xml:space="preserve">一、竹砧板行业产量情况</w:t>
      </w:r>
    </w:p>
    <w:p>
      <w:pPr>
        <w:spacing w:after="150"/>
      </w:pPr>
      <w:r>
        <w:rPr/>
        <w:t xml:space="preserve">二、竹砧板行业需求情况</w:t>
      </w:r>
    </w:p>
    <w:p>
      <w:pPr>
        <w:spacing w:after="150"/>
      </w:pPr>
      <w:r>
        <w:rPr/>
        <w:t xml:space="preserve">三、竹砧板行业市场规模</w:t>
      </w:r>
    </w:p>
    <w:p>
      <w:pPr>
        <w:spacing w:after="150"/>
      </w:pPr>
      <w:r>
        <w:rPr/>
        <w:t xml:space="preserve">第四节 2024-2029年中国竹砧板行业发展趋势分析</w:t>
      </w:r>
    </w:p>
    <w:p>
      <w:pPr>
        <w:spacing w:after="150"/>
      </w:pPr>
      <w:r>
        <w:rPr/>
        <w:t xml:space="preserve">一、竹砧板行业发展趋势</w:t>
      </w:r>
    </w:p>
    <w:p>
      <w:pPr>
        <w:spacing w:after="150"/>
      </w:pPr>
      <w:r>
        <w:rPr/>
        <w:t xml:space="preserve">二、竹砧板市场规模预测</w:t>
      </w:r>
    </w:p>
    <w:p>
      <w:pPr>
        <w:spacing w:after="150"/>
      </w:pPr>
      <w:r>
        <w:rPr/>
        <w:t xml:space="preserve">三、竹砧板行业应用趋势预测</w:t>
      </w:r>
    </w:p>
    <w:p>
      <w:pPr>
        <w:spacing w:after="150"/>
      </w:pPr>
      <w:r>
        <w:rPr/>
        <w:t xml:space="preserve">四、竹砧板细分市场发展趋势预测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中国竹砧板行业发展环境分析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中国竹砧板行业政策环境分析</w:t>
      </w:r>
    </w:p>
    <w:p>
      <w:pPr>
        <w:spacing w:after="150"/>
      </w:pPr>
      <w:r>
        <w:rPr/>
        <w:t xml:space="preserve">一、竹砧板行业监管管理体制</w:t>
      </w:r>
    </w:p>
    <w:p>
      <w:pPr>
        <w:spacing w:after="150"/>
      </w:pPr>
      <w:r>
        <w:rPr/>
        <w:t xml:space="preserve">二、竹砧板行业相关政策分析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中国竹砧板行业技术环境分析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中国竹砧板行业运行态势分析</w:t>
      </w:r>
    </w:p>
    <w:p>
      <w:pPr>
        <w:spacing w:after="150"/>
      </w:pPr>
      <w:r>
        <w:rPr/>
        <w:t xml:space="preserve">第一节 中国竹砧板行业概况分析</w:t>
      </w:r>
    </w:p>
    <w:p>
      <w:pPr>
        <w:spacing w:after="150"/>
      </w:pPr>
      <w:r>
        <w:rPr/>
        <w:t xml:space="preserve">一、竹砧板生产经营概况</w:t>
      </w:r>
    </w:p>
    <w:p>
      <w:pPr>
        <w:spacing w:after="150"/>
      </w:pPr>
      <w:r>
        <w:rPr/>
        <w:t xml:space="preserve">二、竹砧板行业总体发展概况</w:t>
      </w:r>
    </w:p>
    <w:p>
      <w:pPr>
        <w:spacing w:after="150"/>
      </w:pPr>
      <w:r>
        <w:rPr/>
        <w:t xml:space="preserve">第二节 中国竹砧板行业经受压力分析</w:t>
      </w:r>
    </w:p>
    <w:p>
      <w:pPr>
        <w:spacing w:after="150"/>
      </w:pPr>
      <w:r>
        <w:rPr/>
        <w:t xml:space="preserve">一、人民币升值对竹砧板产业的压力</w:t>
      </w:r>
    </w:p>
    <w:p>
      <w:pPr>
        <w:spacing w:after="150"/>
      </w:pPr>
      <w:r>
        <w:rPr/>
        <w:t xml:space="preserve">二、出口退税下调对竹砧板产业的压力</w:t>
      </w:r>
    </w:p>
    <w:p>
      <w:pPr>
        <w:spacing w:after="150"/>
      </w:pPr>
      <w:r>
        <w:rPr/>
        <w:t xml:space="preserve">三、原材料涨价对竹砧板产业的压力</w:t>
      </w:r>
    </w:p>
    <w:p>
      <w:pPr>
        <w:spacing w:after="150"/>
      </w:pPr>
      <w:r>
        <w:rPr/>
        <w:t xml:space="preserve">四、劳动力成本上升对竹砧板产业的压力</w:t>
      </w:r>
    </w:p>
    <w:p>
      <w:pPr>
        <w:spacing w:after="150"/>
      </w:pPr>
      <w:r>
        <w:rPr/>
        <w:t xml:space="preserve">第三节 中国竹砧板的发展及存在的问题分析</w:t>
      </w:r>
    </w:p>
    <w:p>
      <w:pPr>
        <w:spacing w:after="150"/>
      </w:pPr>
      <w:r>
        <w:rPr/>
        <w:t xml:space="preserve">一、中国竹砧板行业发展中的问题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2019-2023年中国竹砧板产业运行情况分析</w:t>
      </w:r>
    </w:p>
    <w:p>
      <w:pPr>
        <w:spacing w:after="150"/>
      </w:pPr>
      <w:r>
        <w:rPr/>
        <w:t xml:space="preserve">第一节 2019-2023年中国竹砧板行业发展状况</w:t>
      </w:r>
    </w:p>
    <w:p>
      <w:pPr>
        <w:spacing w:after="150"/>
      </w:pPr>
      <w:r>
        <w:rPr/>
        <w:t xml:space="preserve">一、2019-2023年竹砧板行业市场供给分析</w:t>
      </w:r>
    </w:p>
    <w:p>
      <w:pPr>
        <w:spacing w:after="150"/>
      </w:pPr>
      <w:r>
        <w:rPr/>
        <w:t xml:space="preserve">二、2019-2023年竹砧板行业市场需求分析</w:t>
      </w:r>
    </w:p>
    <w:p>
      <w:pPr>
        <w:spacing w:after="150"/>
      </w:pPr>
      <w:r>
        <w:rPr/>
        <w:t xml:space="preserve">三、2019-2023年竹砧板行业市场规模分析</w:t>
      </w:r>
    </w:p>
    <w:p>
      <w:pPr>
        <w:spacing w:after="150"/>
      </w:pPr>
      <w:r>
        <w:rPr/>
        <w:t xml:space="preserve">第二节 中国竹砧板行业集中度分析</w:t>
      </w:r>
    </w:p>
    <w:p>
      <w:pPr>
        <w:spacing w:after="150"/>
      </w:pPr>
      <w:r>
        <w:rPr/>
        <w:t xml:space="preserve">一、竹砧板行业市场区域分布情况</w:t>
      </w:r>
    </w:p>
    <w:p>
      <w:pPr>
        <w:spacing w:after="150"/>
      </w:pPr>
      <w:r>
        <w:rPr/>
        <w:t xml:space="preserve">二、竹砧板行业市场集中度分析</w:t>
      </w:r>
    </w:p>
    <w:p>
      <w:pPr>
        <w:spacing w:after="150"/>
      </w:pPr>
      <w:r>
        <w:rPr/>
        <w:t xml:space="preserve">第三节 2019-2023年中国竹砧板区域市场规模分析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中国竹砧板行业进出口分析</w:t>
      </w:r>
    </w:p>
    <w:p>
      <w:pPr>
        <w:spacing w:after="150"/>
      </w:pPr>
      <w:r>
        <w:rPr/>
        <w:t xml:space="preserve">第一节 中国竹砧板进出口状况分析</w:t>
      </w:r>
    </w:p>
    <w:p>
      <w:pPr>
        <w:spacing w:after="150"/>
      </w:pPr>
      <w:r>
        <w:rPr/>
        <w:t xml:space="preserve">一、中国竹砧板进出口规模及增长分析</w:t>
      </w:r>
    </w:p>
    <w:p>
      <w:pPr>
        <w:spacing w:after="150"/>
      </w:pPr>
      <w:r>
        <w:rPr/>
        <w:t xml:space="preserve">二、中国竹砧板进出口额差异及变化</w:t>
      </w:r>
    </w:p>
    <w:p>
      <w:pPr>
        <w:spacing w:after="150"/>
      </w:pPr>
      <w:r>
        <w:rPr/>
        <w:t xml:space="preserve">第二节 中国竹砧板出口状况分析</w:t>
      </w:r>
    </w:p>
    <w:p>
      <w:pPr>
        <w:spacing w:after="150"/>
      </w:pPr>
      <w:r>
        <w:rPr/>
        <w:t xml:space="preserve">一、中国竹砧板出口规模及增长</w:t>
      </w:r>
    </w:p>
    <w:p>
      <w:pPr>
        <w:spacing w:after="150"/>
      </w:pPr>
      <w:r>
        <w:rPr/>
        <w:t xml:space="preserve">二、中国竹砧板出口流向结构</w:t>
      </w:r>
    </w:p>
    <w:p>
      <w:pPr>
        <w:spacing w:after="150"/>
      </w:pPr>
      <w:r>
        <w:rPr/>
        <w:t xml:space="preserve">第三节 中国竹砧板进口状况分析</w:t>
      </w:r>
    </w:p>
    <w:p>
      <w:pPr>
        <w:spacing w:after="150"/>
      </w:pPr>
      <w:r>
        <w:rPr/>
        <w:t xml:space="preserve">一、中国竹砧板进口规模及增长</w:t>
      </w:r>
    </w:p>
    <w:p>
      <w:pPr>
        <w:spacing w:after="150"/>
      </w:pPr>
      <w:r>
        <w:rPr/>
        <w:t xml:space="preserve">二、中国竹砧板进口流向结构</w:t>
      </w:r>
    </w:p>
    <w:p>
      <w:pPr>
        <w:spacing w:after="150"/>
      </w:pPr>
      <w:r>
        <w:rPr/>
        <w:t xml:space="preserve">第四节 中国进出口竹砧板主要产品价格特征分析</w:t>
      </w:r>
    </w:p>
    <w:p>
      <w:pPr>
        <w:spacing w:after="150"/>
      </w:pPr>
      <w:r>
        <w:rPr>
          <w:b w:val="1"/>
          <w:bCs w:val="1"/>
        </w:rPr>
        <w:t xml:space="preserve">第六章 竹砧板行业市场价格分析</w:t>
      </w:r>
    </w:p>
    <w:p>
      <w:pPr>
        <w:spacing w:after="150"/>
      </w:pPr>
      <w:r>
        <w:rPr/>
        <w:t xml:space="preserve">第一节 竹砧板产品价格特征分析</w:t>
      </w:r>
    </w:p>
    <w:p>
      <w:pPr>
        <w:spacing w:after="150"/>
      </w:pPr>
      <w:r>
        <w:rPr/>
        <w:t xml:space="preserve">第二节 影响国内市场竹砧板产品价格的因素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竹砧板行业未来价格变化趋势</w:t>
      </w:r>
    </w:p>
    <w:p>
      <w:pPr>
        <w:spacing w:after="150"/>
      </w:pPr>
      <w:r>
        <w:rPr>
          <w:b w:val="1"/>
          <w:bCs w:val="1"/>
        </w:rPr>
        <w:t xml:space="preserve">第七章 中国竹砧板行业竞争情况分析</w:t>
      </w:r>
    </w:p>
    <w:p>
      <w:pPr>
        <w:spacing w:after="150"/>
      </w:pPr>
      <w:r>
        <w:rPr/>
        <w:t xml:space="preserve">第一节 竹砧板行业经济指标分析</w:t>
      </w:r>
    </w:p>
    <w:p>
      <w:pPr>
        <w:spacing w:after="150"/>
      </w:pPr>
      <w:r>
        <w:rPr/>
        <w:t xml:space="preserve">一、竹砧板行业赢利性分析</w:t>
      </w:r>
    </w:p>
    <w:p>
      <w:pPr>
        <w:spacing w:after="150"/>
      </w:pPr>
      <w:r>
        <w:rPr/>
        <w:t xml:space="preserve">二、竹砧板产品附加值的提升空间</w:t>
      </w:r>
    </w:p>
    <w:p>
      <w:pPr>
        <w:spacing w:after="150"/>
      </w:pPr>
      <w:r>
        <w:rPr/>
        <w:t xml:space="preserve">三、竹砧板行业进入壁垒/退出机制</w:t>
      </w:r>
    </w:p>
    <w:p>
      <w:pPr>
        <w:spacing w:after="150"/>
      </w:pPr>
      <w:r>
        <w:rPr/>
        <w:t xml:space="preserve">四、竹砧板行业周期性、季节性等特点</w:t>
      </w:r>
    </w:p>
    <w:p>
      <w:pPr>
        <w:spacing w:after="150"/>
      </w:pPr>
      <w:r>
        <w:rPr/>
        <w:t xml:space="preserve">第二节 竹砧板行业竞争结构分析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竹砧板行业swot模型分析</w:t>
      </w:r>
    </w:p>
    <w:p>
      <w:pPr>
        <w:spacing w:after="150"/>
      </w:pPr>
      <w:r>
        <w:rPr>
          <w:b w:val="1"/>
          <w:bCs w:val="1"/>
        </w:rPr>
        <w:t xml:space="preserve">第八章 中国竹砧板行业上下游产业链分析</w:t>
      </w:r>
    </w:p>
    <w:p>
      <w:pPr>
        <w:spacing w:after="150"/>
      </w:pPr>
      <w:r>
        <w:rPr/>
        <w:t xml:space="preserve">第一节 竹砧板行业上下游产业链概述</w:t>
      </w:r>
    </w:p>
    <w:p>
      <w:pPr>
        <w:spacing w:after="150"/>
      </w:pPr>
      <w:r>
        <w:rPr/>
        <w:t xml:space="preserve">第二节 竹砧板上游行业发展状况分析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竹砧板下游行业需求市场分析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第九章 重点企业经营状况分析</w:t>
      </w:r>
    </w:p>
    <w:p>
      <w:pPr>
        <w:spacing w:after="150"/>
      </w:pPr>
      <w:r>
        <w:rPr/>
        <w:t xml:space="preserve">第一节 双枪竹木科技股份有限公司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浙江三禾竹木有限公司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浙江九川竹木有限公司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福建冠林竹木家用品有限公司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贵州赤水新锦竹木制品有限公司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2019-2023年中国竹砧板行业主要数据监测分析</w:t>
      </w:r>
    </w:p>
    <w:p>
      <w:pPr>
        <w:spacing w:after="150"/>
      </w:pPr>
      <w:r>
        <w:rPr/>
        <w:t xml:space="preserve">第一节 2019-2023年中国竹砧板行业规模分析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中国竹砧板行业结构分析</w:t>
      </w:r>
    </w:p>
    <w:p>
      <w:pPr>
        <w:spacing w:after="150"/>
      </w:pPr>
      <w:r>
        <w:rPr/>
        <w:t xml:space="preserve">一、竹砧板企业结构分析</w:t>
      </w:r>
    </w:p>
    <w:p>
      <w:pPr>
        <w:spacing w:after="150"/>
      </w:pPr>
      <w:r>
        <w:rPr/>
        <w:t xml:space="preserve">二、竹砧板行业从业人员结构分析</w:t>
      </w:r>
    </w:p>
    <w:p>
      <w:pPr>
        <w:spacing w:after="150"/>
      </w:pPr>
      <w:r>
        <w:rPr/>
        <w:t xml:space="preserve">第三节 2019-2023年中国竹砧板行业关键性财务指标分析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第十一章 竹砧板行业替代品及互补产品分析</w:t>
      </w:r>
    </w:p>
    <w:p>
      <w:pPr>
        <w:spacing w:after="150"/>
      </w:pPr>
      <w:r>
        <w:rPr/>
        <w:t xml:space="preserve">第一节 竹砧板行业替代品分析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二、主要替代品对竹砧板行业的影响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竹砧板行业互补产品分析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二、主要互补产品对竹砧板行业的影响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第十二章 竹砧板产业渠道分析</w:t>
      </w:r>
    </w:p>
    <w:p>
      <w:pPr>
        <w:spacing w:after="150"/>
      </w:pPr>
      <w:r>
        <w:rPr/>
        <w:t xml:space="preserve">第一节 国内竹砧板产品的经销模式</w:t>
      </w:r>
    </w:p>
    <w:p>
      <w:pPr>
        <w:spacing w:after="150"/>
      </w:pPr>
      <w:r>
        <w:rPr/>
        <w:t xml:space="preserve">第二节 竹砧板行业渠道格局</w:t>
      </w:r>
    </w:p>
    <w:p>
      <w:pPr>
        <w:spacing w:after="150"/>
      </w:pPr>
      <w:r>
        <w:rPr/>
        <w:t xml:space="preserve">第三节 竹砧板行业渠道形式</w:t>
      </w:r>
    </w:p>
    <w:p>
      <w:pPr>
        <w:spacing w:after="150"/>
      </w:pPr>
      <w:r>
        <w:rPr/>
        <w:t xml:space="preserve">第四节 竹砧板渠道要素对比</w:t>
      </w:r>
    </w:p>
    <w:p>
      <w:pPr>
        <w:spacing w:after="150"/>
      </w:pPr>
      <w:r>
        <w:rPr/>
        <w:t xml:space="preserve">第五节 竹砧板行业国际化营销模式分析</w:t>
      </w:r>
    </w:p>
    <w:p>
      <w:pPr>
        <w:spacing w:after="150"/>
      </w:pPr>
      <w:r>
        <w:rPr/>
        <w:t xml:space="preserve">第六节 国内竹砧板产品生产及销售投资运作模式分析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第十三章 2024-2029年竹砧板行业发展前景预测分析</w:t>
      </w:r>
    </w:p>
    <w:p>
      <w:pPr>
        <w:spacing w:after="150"/>
      </w:pPr>
      <w:r>
        <w:rPr/>
        <w:t xml:space="preserve">第一节 竹砧板行业投资价值分析</w:t>
      </w:r>
    </w:p>
    <w:p>
      <w:pPr>
        <w:spacing w:after="150"/>
      </w:pPr>
      <w:r>
        <w:rPr/>
        <w:t xml:space="preserve">一、2024-2029年国内竹砧板行业盈利能力分析</w:t>
      </w:r>
    </w:p>
    <w:p>
      <w:pPr>
        <w:spacing w:after="150"/>
      </w:pPr>
      <w:r>
        <w:rPr/>
        <w:t xml:space="preserve">二、2024-2029年国内竹砧板行业偿债能力分析</w:t>
      </w:r>
    </w:p>
    <w:p>
      <w:pPr>
        <w:spacing w:after="150"/>
      </w:pPr>
      <w:r>
        <w:rPr/>
        <w:t xml:space="preserve">三、2024-2029年国内竹砧板行业运营能力分析</w:t>
      </w:r>
    </w:p>
    <w:p>
      <w:pPr>
        <w:spacing w:after="150"/>
      </w:pPr>
      <w:r>
        <w:rPr/>
        <w:t xml:space="preserve">四、2024-2029年国内竹砧板产品投资收益率分析预测</w:t>
      </w:r>
    </w:p>
    <w:p>
      <w:pPr>
        <w:spacing w:after="150"/>
      </w:pPr>
      <w:r>
        <w:rPr/>
        <w:t xml:space="preserve">第二节 2024-2029年国内竹砧板行业投资机会分析</w:t>
      </w:r>
    </w:p>
    <w:p>
      <w:pPr>
        <w:spacing w:after="150"/>
      </w:pPr>
      <w:r>
        <w:rPr/>
        <w:t xml:space="preserve">一、国内强劲的经济增长对竹砧板行业的支撑因素分析</w:t>
      </w:r>
    </w:p>
    <w:p>
      <w:pPr>
        <w:spacing w:after="150"/>
      </w:pPr>
      <w:r>
        <w:rPr/>
        <w:t xml:space="preserve">二、下游行业的需求对竹砧板行业的推动因素分析</w:t>
      </w:r>
    </w:p>
    <w:p>
      <w:pPr>
        <w:spacing w:after="150"/>
      </w:pPr>
      <w:r>
        <w:rPr/>
        <w:t xml:space="preserve">三、竹砧板产品相关产业的发展对竹砧板行业的带动因素分析</w:t>
      </w:r>
    </w:p>
    <w:p>
      <w:pPr>
        <w:spacing w:after="150"/>
      </w:pPr>
      <w:r>
        <w:rPr/>
        <w:t xml:space="preserve">第三节 2024-2029年中国竹砧板行业供需预测</w:t>
      </w:r>
    </w:p>
    <w:p>
      <w:pPr>
        <w:spacing w:after="150"/>
      </w:pPr>
      <w:r>
        <w:rPr/>
        <w:t xml:space="preserve">一、2024-2029年中国竹砧板行业供给预测</w:t>
      </w:r>
    </w:p>
    <w:p>
      <w:pPr>
        <w:spacing w:after="150"/>
      </w:pPr>
      <w:r>
        <w:rPr/>
        <w:t xml:space="preserve">二、2024-2029年中国竹砧板行业需求预测</w:t>
      </w:r>
    </w:p>
    <w:p>
      <w:pPr>
        <w:spacing w:after="150"/>
      </w:pPr>
      <w:r>
        <w:rPr/>
        <w:t xml:space="preserve">第四节 2024-2029年中国竹砧板行业运行状况预测</w:t>
      </w:r>
    </w:p>
    <w:p>
      <w:pPr>
        <w:spacing w:after="150"/>
      </w:pPr>
      <w:r>
        <w:rPr/>
        <w:t xml:space="preserve">一、2024-2029年竹砧板行业工业总产值预测</w:t>
      </w:r>
    </w:p>
    <w:p>
      <w:pPr>
        <w:spacing w:after="150"/>
      </w:pPr>
      <w:r>
        <w:rPr/>
        <w:t xml:space="preserve">二、2024-2029年竹砧板行业销售收入预测</w:t>
      </w:r>
    </w:p>
    <w:p>
      <w:pPr>
        <w:spacing w:after="150"/>
      </w:pPr>
      <w:r>
        <w:rPr>
          <w:b w:val="1"/>
          <w:bCs w:val="1"/>
        </w:rPr>
        <w:t xml:space="preserve">第十四章 2024-2029年中国竹砧板行业投资风险分析</w:t>
      </w:r>
    </w:p>
    <w:p>
      <w:pPr>
        <w:spacing w:after="150"/>
      </w:pPr>
      <w:r>
        <w:rPr/>
        <w:t xml:space="preserve">第一节 中国竹砧板行业存在问题分析</w:t>
      </w:r>
    </w:p>
    <w:p>
      <w:pPr>
        <w:spacing w:after="150"/>
      </w:pPr>
      <w:r>
        <w:rPr/>
        <w:t xml:space="preserve">第二节 中国竹砧板行业上下游产业链风险分析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中国竹砧板行业投资风险分析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第十五章 2024-2029年中国竹砧板行业发展策略及投资建议</w:t>
      </w:r>
    </w:p>
    <w:p>
      <w:pPr>
        <w:spacing w:after="150"/>
      </w:pPr>
      <w:r>
        <w:rPr/>
        <w:t xml:space="preserve">第一节 竹砧板行业发展战略规划背景意义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二、行业强做大做的需要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竹砧板行业战略规划制定依据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竹砧板行业战略规划策略分析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竹砧板行业市场的重点客户战略实施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图表：2019-2023年中国竹砧板行业市场规模及增速</w:t>
      </w:r>
    </w:p>
    <w:p>
      <w:pPr>
        <w:spacing w:after="150"/>
      </w:pPr>
      <w:r>
        <w:rPr/>
        <w:t xml:space="preserve">图表：2024-2029年中国竹砧板行业市场规模及增速预测</w:t>
      </w:r>
    </w:p>
    <w:p>
      <w:pPr>
        <w:spacing w:after="150"/>
      </w:pPr>
      <w:r>
        <w:rPr/>
        <w:t xml:space="preserve">图表：2019-2023年中国竹砧板行业重点企业市场份额</w:t>
      </w:r>
    </w:p>
    <w:p>
      <w:pPr>
        <w:spacing w:after="150"/>
      </w:pPr>
      <w:r>
        <w:rPr/>
        <w:t xml:space="preserve">图表：2024-2029年中国竹砧板行业区域结构</w:t>
      </w:r>
    </w:p>
    <w:p>
      <w:pPr>
        <w:spacing w:after="150"/>
      </w:pPr>
      <w:r>
        <w:rPr/>
        <w:t xml:space="preserve">图表：2019-2023年中国竹砧板行业渠道结构</w:t>
      </w:r>
    </w:p>
    <w:p>
      <w:pPr>
        <w:spacing w:after="150"/>
      </w:pPr>
      <w:r>
        <w:rPr/>
        <w:t xml:space="preserve">图表：2019-2023年中国竹砧板行业需求总量</w:t>
      </w:r>
    </w:p>
    <w:p>
      <w:pPr>
        <w:spacing w:after="150"/>
      </w:pPr>
      <w:r>
        <w:rPr/>
        <w:t xml:space="preserve">图表：2024-2029年中国竹砧板行业需求总量预测</w:t>
      </w:r>
    </w:p>
    <w:p>
      <w:pPr>
        <w:spacing w:after="150"/>
      </w:pPr>
      <w:r>
        <w:rPr/>
        <w:t xml:space="preserve">图表：2019-2023年中国竹砧板行业需求集中度</w:t>
      </w:r>
    </w:p>
    <w:p>
      <w:pPr>
        <w:spacing w:after="150"/>
      </w:pPr>
      <w:r>
        <w:rPr/>
        <w:t xml:space="preserve">图表：2019-2023年中国竹砧板行业需求增长速度</w:t>
      </w:r>
    </w:p>
    <w:p>
      <w:pPr>
        <w:spacing w:after="150"/>
      </w:pPr>
      <w:r>
        <w:rPr/>
        <w:t xml:space="preserve">图表：2019-2023年中国竹砧板行业市场饱和度</w:t>
      </w:r>
    </w:p>
    <w:p>
      <w:pPr>
        <w:spacing w:after="150"/>
      </w:pPr>
      <w:r>
        <w:rPr/>
        <w:t xml:space="preserve">图表：2019-2023年中国竹砧板行业市场规模及增速</w:t>
      </w:r>
    </w:p>
    <w:p>
      <w:pPr>
        <w:spacing w:after="150"/>
      </w:pPr>
      <w:r>
        <w:rPr/>
        <w:t xml:space="preserve">图表：2024-2029年中国竹砧板行业市场规模及增速预测</w:t>
      </w:r>
    </w:p>
    <w:p>
      <w:pPr>
        <w:spacing w:after="150"/>
      </w:pPr>
      <w:r>
        <w:rPr/>
        <w:t xml:space="preserve">图表：2019-2023年中国竹砧板行业重点企业市场份额</w:t>
      </w:r>
    </w:p>
    <w:p>
      <w:pPr>
        <w:spacing w:after="150"/>
      </w:pPr>
      <w:r>
        <w:rPr/>
        <w:t xml:space="preserve">图表：2015-2018年中国竹砧板行业区域结构</w:t>
      </w:r>
    </w:p>
    <w:p>
      <w:pPr>
        <w:spacing w:after="150"/>
      </w:pPr>
      <w:r>
        <w:rPr/>
        <w:t xml:space="preserve">图表：2019-2023年中国竹砧板行业供给总量</w:t>
      </w:r>
    </w:p>
    <w:p>
      <w:pPr>
        <w:spacing w:after="150"/>
      </w:pPr>
      <w:r>
        <w:rPr/>
        <w:t xml:space="preserve">图表：2019-2023年中国竹砧板行业供给增长速度</w:t>
      </w:r>
    </w:p>
    <w:p>
      <w:pPr>
        <w:spacing w:after="150"/>
      </w:pPr>
      <w:r>
        <w:rPr/>
        <w:t xml:space="preserve">图表：2024-2029年中国竹砧板行业供给量预测</w:t>
      </w:r>
    </w:p>
    <w:p>
      <w:pPr>
        <w:spacing w:after="150"/>
      </w:pPr>
      <w:r>
        <w:rPr/>
        <w:t xml:space="preserve">图表：2019-2023年中国竹砧板行业供给集中度</w:t>
      </w:r>
    </w:p>
    <w:p>
      <w:pPr>
        <w:spacing w:after="150"/>
      </w:pPr>
      <w:r>
        <w:rPr/>
        <w:t xml:space="preserve">图表：2019-2023年中国竹砧板行业销售量</w:t>
      </w:r>
    </w:p>
    <w:p>
      <w:pPr>
        <w:spacing w:after="150"/>
      </w:pPr>
      <w:r>
        <w:rPr/>
        <w:t xml:space="preserve">图表：2019-2023年中国竹砧板行业库存量</w:t>
      </w:r>
    </w:p>
    <w:p>
      <w:pPr>
        <w:spacing w:after="150"/>
      </w:pPr>
      <w:r>
        <w:rPr/>
        <w:t xml:space="preserve">图表：2019-2023年中国竹砧板行业企业区域分布</w:t>
      </w:r>
    </w:p>
    <w:p>
      <w:pPr>
        <w:spacing w:after="150"/>
      </w:pPr>
      <w:r>
        <w:rPr/>
        <w:t xml:space="preserve">图表：2019-2023年中国竹砧板行业销售渠道分布</w:t>
      </w:r>
    </w:p>
    <w:p>
      <w:pPr>
        <w:spacing w:after="150"/>
      </w:pPr>
      <w:r>
        <w:rPr/>
        <w:t xml:space="preserve">图表：2019-2023年中国竹砧板行业主要代理商分布</w:t>
      </w:r>
    </w:p>
    <w:p>
      <w:pPr>
        <w:spacing w:after="150"/>
      </w:pPr>
      <w:r>
        <w:rPr/>
        <w:t xml:space="preserve">图表：2019-2023年中国竹砧板行业产品价格走势</w:t>
      </w:r>
    </w:p>
    <w:p>
      <w:pPr>
        <w:spacing w:after="150"/>
      </w:pPr>
      <w:r>
        <w:rPr/>
        <w:t xml:space="preserve">图表：2024-2029年中国竹砧板行业产品价格趋势</w:t>
      </w:r>
    </w:p>
    <w:p>
      <w:pPr>
        <w:spacing w:after="150"/>
      </w:pPr>
      <w:r>
        <w:rPr/>
        <w:t xml:space="preserve">图表：2019-2023年中国竹砧板行业利润及增长速度</w:t>
      </w:r>
    </w:p>
    <w:p>
      <w:pPr>
        <w:spacing w:after="150"/>
      </w:pPr>
      <w:r>
        <w:rPr/>
        <w:t xml:space="preserve">图表：2019-2023年中国竹砧板行业销售毛利率</w:t>
      </w:r>
    </w:p>
    <w:p>
      <w:pPr>
        <w:spacing w:after="150"/>
      </w:pPr>
      <w:r>
        <w:rPr/>
        <w:t xml:space="preserve">图表：2019-2023年中国竹砧板行业销售利润率</w:t>
      </w:r>
    </w:p>
    <w:p>
      <w:pPr>
        <w:spacing w:after="150"/>
      </w:pPr>
      <w:r>
        <w:rPr/>
        <w:t xml:space="preserve">图表：2019-2023年中国竹砧板行业总资产利润率</w:t>
      </w:r>
    </w:p>
    <w:p>
      <w:pPr>
        <w:spacing w:after="150"/>
      </w:pPr>
      <w:r>
        <w:rPr/>
        <w:t xml:space="preserve">图表：2019-2023年中国竹砧板行业净资产利润率</w:t>
      </w:r>
    </w:p>
    <w:p>
      <w:pPr>
        <w:spacing w:after="150"/>
      </w:pPr>
      <w:r>
        <w:rPr/>
        <w:t xml:space="preserve">图表：2019-2023年中国竹砧板行业产值利税率</w:t>
      </w:r>
    </w:p>
    <w:p>
      <w:pPr>
        <w:spacing w:after="150"/>
      </w:pPr>
      <w:r>
        <w:rPr/>
        <w:t xml:space="preserve">图表：2019-2023年中国竹砧板行业总资产增长率</w:t>
      </w:r>
    </w:p>
    <w:p>
      <w:pPr>
        <w:spacing w:after="150"/>
      </w:pPr>
      <w:r>
        <w:rPr/>
        <w:t xml:space="preserve">图表：2019-2023年中国竹砧板行业净资产增长率</w:t>
      </w:r>
    </w:p>
    <w:p>
      <w:pPr>
        <w:spacing w:after="150"/>
      </w:pPr>
      <w:r>
        <w:rPr/>
        <w:t xml:space="preserve">图表：2019-2023年中国竹砧板行业资产负债率</w:t>
      </w:r>
    </w:p>
    <w:p>
      <w:pPr>
        <w:spacing w:after="150"/>
      </w:pPr>
      <w:r>
        <w:rPr/>
        <w:t xml:space="preserve">图表：2019-2023年中国竹砧板行业速动比率</w:t>
      </w:r>
    </w:p>
    <w:p>
      <w:pPr>
        <w:spacing w:after="150"/>
      </w:pPr>
      <w:r>
        <w:rPr/>
        <w:t xml:space="preserve">图表：2019-2023年中国竹砧板行业流动比率</w:t>
      </w:r>
    </w:p>
    <w:p>
      <w:pPr>
        <w:spacing w:after="150"/>
      </w:pPr>
      <w:r>
        <w:rPr/>
        <w:t xml:space="preserve">图表：2019-2023年中国竹砧板行业总资产周转率</w:t>
      </w:r>
    </w:p>
    <w:p>
      <w:pPr>
        <w:spacing w:after="150"/>
      </w:pPr>
      <w:r>
        <w:rPr/>
        <w:t xml:space="preserve">图表：2019-2023年中国竹砧板行业应收账款周转率</w:t>
      </w:r>
    </w:p>
    <w:p>
      <w:pPr>
        <w:spacing w:after="150"/>
      </w:pPr>
      <w:r>
        <w:rPr/>
        <w:t xml:space="preserve">图表：2019-2023年中国竹砧板行业存货周转率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本文地址：https://www.51baogao.cn/baogao/20200706/173699.shtml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6/173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中国竹砧板行业发展分析及投资战略预测报告(2024-2029版)</dc:title>
  <dc:description>中国竹砧板行业发展分析及投资战略预测报告(2024-2029版)</dc:description>
  <dc:subject>中国竹砧板行业发展分析及投资战略预测报告(2024-2029版)</dc:subject>
  <cp:keywords>研究报告</cp:keywords>
  <cp:category>研究报告</cp:category>
  <cp:lastModifiedBy>北京中道泰和信息咨询有限公司</cp:lastModifiedBy>
  <dcterms:created xsi:type="dcterms:W3CDTF">2024-01-30T06:12:28+08:00</dcterms:created>
  <dcterms:modified xsi:type="dcterms:W3CDTF">2024-01-30T06:12:28+08:00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