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中国东北大米行业投资建议分析及深度价值评估报告(2024-2029版)</w:t>
      </w:r>
    </w:p>
    <w:p>
      <w:pPr>
        <w:spacing w:after="150"/>
      </w:pPr>
      <w:r>
        <w:rPr>
          <w:b w:val="1"/>
          <w:bCs w:val="1"/>
        </w:rPr>
        <w:t xml:space="preserve">报告简介</w:t>
      </w:r>
    </w:p>
    <w:p>
      <w:pPr>
        <w:spacing w:after="150"/>
      </w:pPr>
      <w:r>
        <w:rPr/>
        <w:t xml:space="preserve">东北大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东北大米市场进行了分析研究。报告在总结中国东北大米行业发展历程的基础上，结合新时期的各方面因素，对中国东北大米行业的发展趋势给予了细致和审慎的预测论证。报告资料详实，图表丰富，既有深入的分析，又有直观的比较，为东北大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中国东北大米行业发展概况</w:t>
      </w:r>
    </w:p>
    <w:p>
      <w:pPr>
        <w:spacing w:after="150"/>
      </w:pPr>
      <w:r>
        <w:rPr/>
        <w:t xml:space="preserve">第一节 东北大米行业定义与主要产品</w:t>
      </w:r>
    </w:p>
    <w:p>
      <w:pPr>
        <w:spacing w:after="150"/>
      </w:pPr>
      <w:r>
        <w:rPr/>
        <w:t xml:space="preserve">1、东北大米的定义</w:t>
      </w:r>
    </w:p>
    <w:p>
      <w:pPr>
        <w:spacing w:after="150"/>
      </w:pPr>
      <w:r>
        <w:rPr/>
        <w:t xml:space="preserve">2、东北大米行业主要产品构成</w:t>
      </w:r>
    </w:p>
    <w:p>
      <w:pPr>
        <w:spacing w:after="150"/>
      </w:pPr>
      <w:r>
        <w:rPr/>
        <w:t xml:space="preserve">3、产业链主要环节分析</w:t>
      </w:r>
    </w:p>
    <w:p>
      <w:pPr>
        <w:spacing w:after="150"/>
      </w:pPr>
      <w:r>
        <w:rPr/>
        <w:t xml:space="preserve">第二节 东北大米行业发展基本特征分析</w:t>
      </w:r>
    </w:p>
    <w:p>
      <w:pPr>
        <w:spacing w:after="150"/>
      </w:pPr>
      <w:r>
        <w:rPr/>
        <w:t xml:space="preserve">1、行业发展周期</w:t>
      </w:r>
    </w:p>
    <w:p>
      <w:pPr>
        <w:spacing w:after="150"/>
      </w:pPr>
      <w:r>
        <w:rPr/>
        <w:t xml:space="preserve">2、行业发展特点</w:t>
      </w:r>
    </w:p>
    <w:p>
      <w:pPr>
        <w:spacing w:after="150"/>
      </w:pPr>
      <w:r>
        <w:rPr/>
        <w:t xml:space="preserve">3、行业产销规模</w:t>
      </w:r>
    </w:p>
    <w:p>
      <w:pPr>
        <w:spacing w:after="150"/>
      </w:pPr>
      <w:r>
        <w:rPr/>
        <w:t xml:space="preserve">4、主要竞争因素</w:t>
      </w:r>
    </w:p>
    <w:p>
      <w:pPr>
        <w:spacing w:after="150"/>
      </w:pPr>
      <w:r>
        <w:rPr/>
        <w:t xml:space="preserve">5、行业技术现状</w:t>
      </w:r>
    </w:p>
    <w:p>
      <w:pPr>
        <w:spacing w:after="150"/>
      </w:pPr>
      <w:r>
        <w:rPr/>
        <w:t xml:space="preserve">6、行业发展周期及波动性分析</w:t>
      </w:r>
    </w:p>
    <w:p>
      <w:pPr>
        <w:spacing w:after="150"/>
      </w:pPr>
      <w:r>
        <w:rPr/>
        <w:t xml:space="preserve">第三节 东北大米行业相关政策解读</w:t>
      </w:r>
    </w:p>
    <w:p>
      <w:pPr>
        <w:spacing w:after="150"/>
      </w:pPr>
      <w:r>
        <w:rPr/>
        <w:t xml:space="preserve">第四节 2024-2029年东北大米行业发展前景整体预测</w:t>
      </w:r>
    </w:p>
    <w:p>
      <w:pPr>
        <w:spacing w:after="150"/>
      </w:pPr>
      <w:r>
        <w:rPr>
          <w:b w:val="1"/>
          <w:bCs w:val="1"/>
        </w:rPr>
        <w:t xml:space="preserve">第二章 东北大米生产工艺技术及发展趋势研究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最新技术进展及趋势研究</w:t>
      </w:r>
    </w:p>
    <w:p>
      <w:pPr>
        <w:spacing w:after="150"/>
      </w:pPr>
      <w:r>
        <w:rPr>
          <w:b w:val="1"/>
          <w:bCs w:val="1"/>
        </w:rPr>
        <w:t xml:space="preserve">第三章 东北大米产品市场供需分析</w:t>
      </w:r>
    </w:p>
    <w:p>
      <w:pPr>
        <w:spacing w:after="150"/>
      </w:pPr>
      <w:r>
        <w:rPr/>
        <w:t xml:space="preserve">第一节 东北大米市场特征分析</w:t>
      </w:r>
    </w:p>
    <w:p>
      <w:pPr>
        <w:spacing w:after="150"/>
      </w:pPr>
      <w:r>
        <w:rPr/>
        <w:t xml:space="preserve">1、产品特征</w:t>
      </w:r>
    </w:p>
    <w:p>
      <w:pPr>
        <w:spacing w:after="150"/>
      </w:pPr>
      <w:r>
        <w:rPr/>
        <w:t xml:space="preserve">2、价格特征</w:t>
      </w:r>
    </w:p>
    <w:p>
      <w:pPr>
        <w:spacing w:after="150"/>
      </w:pPr>
      <w:r>
        <w:rPr/>
        <w:t xml:space="preserve">3、渠道特征</w:t>
      </w:r>
    </w:p>
    <w:p>
      <w:pPr>
        <w:spacing w:after="150"/>
      </w:pPr>
      <w:r>
        <w:rPr/>
        <w:t xml:space="preserve">4、购买特征</w:t>
      </w:r>
    </w:p>
    <w:p>
      <w:pPr>
        <w:spacing w:after="150"/>
      </w:pPr>
      <w:r>
        <w:rPr/>
        <w:t xml:space="preserve">第二节 东北大米市场需求情况分析</w:t>
      </w:r>
    </w:p>
    <w:p>
      <w:pPr>
        <w:spacing w:after="150"/>
      </w:pPr>
      <w:r>
        <w:rPr/>
        <w:t xml:space="preserve">1、市场容量</w:t>
      </w:r>
    </w:p>
    <w:p>
      <w:pPr>
        <w:spacing w:after="150"/>
      </w:pPr>
      <w:r>
        <w:rPr/>
        <w:t xml:space="preserve">2、市场需求</w:t>
      </w:r>
    </w:p>
    <w:p>
      <w:pPr>
        <w:spacing w:after="150"/>
      </w:pPr>
      <w:r>
        <w:rPr/>
        <w:t xml:space="preserve">第三节 东北大米市场供给情况分析</w:t>
      </w:r>
    </w:p>
    <w:p>
      <w:pPr>
        <w:spacing w:after="150"/>
      </w:pPr>
      <w:r>
        <w:rPr/>
        <w:t xml:space="preserve">1、产品供给</w:t>
      </w:r>
    </w:p>
    <w:p>
      <w:pPr>
        <w:spacing w:after="150"/>
      </w:pPr>
      <w:r>
        <w:rPr/>
        <w:t xml:space="preserve">2、渠道供给能力</w:t>
      </w:r>
    </w:p>
    <w:p>
      <w:pPr>
        <w:spacing w:after="150"/>
      </w:pPr>
      <w:r>
        <w:rPr/>
        <w:t xml:space="preserve">第四节 东北大米市场供给平衡性分析</w:t>
      </w:r>
    </w:p>
    <w:p>
      <w:pPr>
        <w:spacing w:after="150"/>
      </w:pPr>
      <w:r>
        <w:rPr>
          <w:b w:val="1"/>
          <w:bCs w:val="1"/>
        </w:rPr>
        <w:t xml:space="preserve">第四章 东北大米行业生产现状分析</w:t>
      </w:r>
    </w:p>
    <w:p>
      <w:pPr>
        <w:spacing w:after="150"/>
      </w:pPr>
      <w:r>
        <w:rPr/>
        <w:t xml:space="preserve">第一节 东北大米行业总体规模</w:t>
      </w:r>
    </w:p>
    <w:p>
      <w:pPr>
        <w:spacing w:after="150"/>
      </w:pPr>
      <w:r>
        <w:rPr/>
        <w:t xml:space="preserve">第二节 东北大米产能概况</w:t>
      </w:r>
    </w:p>
    <w:p>
      <w:pPr>
        <w:spacing w:after="150"/>
      </w:pPr>
      <w:r>
        <w:rPr/>
        <w:t xml:space="preserve">第三节 东北大米产量概况</w:t>
      </w:r>
    </w:p>
    <w:p>
      <w:pPr>
        <w:spacing w:after="150"/>
      </w:pPr>
      <w:r>
        <w:rPr/>
        <w:t xml:space="preserve">1、产量变动</w:t>
      </w:r>
    </w:p>
    <w:p>
      <w:pPr>
        <w:spacing w:after="150"/>
      </w:pPr>
      <w:r>
        <w:rPr/>
        <w:t xml:space="preserve">2、产能配置与产能利用率调查</w:t>
      </w:r>
    </w:p>
    <w:p>
      <w:pPr>
        <w:spacing w:after="150"/>
      </w:pPr>
      <w:r>
        <w:rPr/>
        <w:t xml:space="preserve">第四节 东北大米产业的生命周期分析</w:t>
      </w:r>
    </w:p>
    <w:p>
      <w:pPr>
        <w:spacing w:after="150"/>
      </w:pPr>
      <w:r>
        <w:rPr>
          <w:b w:val="1"/>
          <w:bCs w:val="1"/>
        </w:rPr>
        <w:t xml:space="preserve">第五章 东北大米行业产业链发展分析</w:t>
      </w:r>
    </w:p>
    <w:p>
      <w:pPr>
        <w:spacing w:after="150"/>
      </w:pPr>
      <w:r>
        <w:rPr/>
        <w:t xml:space="preserve">第一节 东北大米行业产业链模型分析</w:t>
      </w:r>
    </w:p>
    <w:p>
      <w:pPr>
        <w:spacing w:after="150"/>
      </w:pPr>
      <w:r>
        <w:rPr/>
        <w:t xml:space="preserve">1、产业链构成</w:t>
      </w:r>
    </w:p>
    <w:p>
      <w:pPr>
        <w:spacing w:after="150"/>
      </w:pPr>
      <w:r>
        <w:rPr/>
        <w:t xml:space="preserve">2、主要环节分析</w:t>
      </w:r>
    </w:p>
    <w:p>
      <w:pPr>
        <w:spacing w:after="150"/>
      </w:pPr>
      <w:r>
        <w:rPr/>
        <w:t xml:space="preserve">第二节 东北大米行业上(下)游行业发展概况</w:t>
      </w:r>
    </w:p>
    <w:p>
      <w:pPr>
        <w:spacing w:after="150"/>
      </w:pPr>
      <w:r>
        <w:rPr/>
        <w:t xml:space="preserve">第三节 东北大米行业原材料供给情况</w:t>
      </w:r>
    </w:p>
    <w:p>
      <w:pPr>
        <w:spacing w:after="150"/>
      </w:pPr>
      <w:r>
        <w:rPr/>
        <w:t xml:space="preserve">第四节 东北大米行业下游消费市场构成</w:t>
      </w:r>
    </w:p>
    <w:p>
      <w:pPr>
        <w:spacing w:after="150"/>
      </w:pPr>
      <w:r>
        <w:rPr>
          <w:b w:val="1"/>
          <w:bCs w:val="1"/>
        </w:rPr>
        <w:t xml:space="preserve">第六章 东北大米原材料供应情况分析</w:t>
      </w:r>
    </w:p>
    <w:p>
      <w:pPr>
        <w:spacing w:after="150"/>
      </w:pPr>
      <w:r>
        <w:rPr/>
        <w:t xml:space="preserve">第一节 东北大米主要原材料构成分析</w:t>
      </w:r>
    </w:p>
    <w:p>
      <w:pPr>
        <w:spacing w:after="150"/>
      </w:pPr>
      <w:r>
        <w:rPr/>
        <w:t xml:space="preserve">第二节 东北大米主要原材料产量变动情况</w:t>
      </w:r>
    </w:p>
    <w:p>
      <w:pPr>
        <w:spacing w:after="150"/>
      </w:pPr>
      <w:r>
        <w:rPr/>
        <w:t xml:space="preserve">第三节 东北大米主要原材料价格变化趋势分析</w:t>
      </w:r>
    </w:p>
    <w:p>
      <w:pPr>
        <w:spacing w:after="150"/>
      </w:pPr>
      <w:r>
        <w:rPr/>
        <w:t xml:space="preserve">第四节 东北大米主要原材料供应情况</w:t>
      </w:r>
    </w:p>
    <w:p>
      <w:pPr>
        <w:spacing w:after="150"/>
      </w:pPr>
      <w:r>
        <w:rPr>
          <w:b w:val="1"/>
          <w:bCs w:val="1"/>
        </w:rPr>
        <w:t xml:space="preserve">第七章 东北大米国内重点生产企业分析</w:t>
      </w:r>
    </w:p>
    <w:p>
      <w:pPr>
        <w:spacing w:after="150"/>
      </w:pPr>
      <w:r>
        <w:rPr/>
        <w:t xml:space="preserve">第一节 a公司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第二节 b公司</w:t>
      </w:r>
    </w:p>
    <w:p>
      <w:pPr>
        <w:spacing w:after="150"/>
      </w:pPr>
      <w:r>
        <w:rPr/>
        <w:t xml:space="preserve">1、公司基本情况</w:t>
      </w:r>
    </w:p>
    <w:p>
      <w:pPr>
        <w:spacing w:after="150"/>
      </w:pPr>
      <w:r>
        <w:rPr/>
        <w:t xml:space="preserve">2、公司产品竞争力分析</w:t>
      </w:r>
    </w:p>
    <w:p>
      <w:pPr>
        <w:spacing w:after="150"/>
      </w:pPr>
      <w:r>
        <w:rPr/>
        <w:t xml:space="preserve">3、公司投资情</w:t>
      </w:r>
    </w:p>
    <w:p>
      <w:pPr>
        <w:spacing w:after="150"/>
      </w:pPr>
      <w:r>
        <w:rPr/>
        <w:t xml:space="preserve">4、公司未来战略分析</w:t>
      </w:r>
    </w:p>
    <w:p>
      <w:pPr>
        <w:spacing w:after="150"/>
      </w:pPr>
      <w:r>
        <w:rPr/>
        <w:t xml:space="preserve">第三节 c公司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第四节 d公司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第五节 e公司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b w:val="1"/>
          <w:bCs w:val="1"/>
        </w:rPr>
        <w:t xml:space="preserve">第八章 东北大米行业销售状况及营销战略分析</w:t>
      </w:r>
    </w:p>
    <w:p>
      <w:pPr>
        <w:spacing w:after="150"/>
      </w:pPr>
      <w:r>
        <w:rPr/>
        <w:t xml:space="preserve">第一节 东北大米行业销售状况分析</w:t>
      </w:r>
    </w:p>
    <w:p>
      <w:pPr>
        <w:spacing w:after="150"/>
      </w:pPr>
      <w:r>
        <w:rPr/>
        <w:t xml:space="preserve">1、东北大米行业销售收入分析</w:t>
      </w:r>
    </w:p>
    <w:p>
      <w:pPr>
        <w:spacing w:after="150"/>
      </w:pPr>
      <w:r>
        <w:rPr/>
        <w:t xml:space="preserve">2、东北大米行业投资收益率分析</w:t>
      </w:r>
    </w:p>
    <w:p>
      <w:pPr>
        <w:spacing w:after="150"/>
      </w:pPr>
      <w:r>
        <w:rPr/>
        <w:t xml:space="preserve">3、东北大米行业产品销售集中度分析</w:t>
      </w:r>
    </w:p>
    <w:p>
      <w:pPr>
        <w:spacing w:after="150"/>
      </w:pPr>
      <w:r>
        <w:rPr/>
        <w:t xml:space="preserve">4、东北大米行业销售税金分析</w:t>
      </w:r>
    </w:p>
    <w:p>
      <w:pPr>
        <w:spacing w:after="150"/>
      </w:pPr>
      <w:r>
        <w:rPr/>
        <w:t xml:space="preserve">第二节 东北大米营销战略分析</w:t>
      </w:r>
    </w:p>
    <w:p>
      <w:pPr>
        <w:spacing w:after="150"/>
      </w:pPr>
      <w:r>
        <w:rPr/>
        <w:t xml:space="preserve">1、东北大米行业企业的营销策略分析</w:t>
      </w:r>
    </w:p>
    <w:p>
      <w:pPr>
        <w:spacing w:after="150"/>
      </w:pPr>
      <w:r>
        <w:rPr/>
        <w:t xml:space="preserve">2、东北大米上游行业发展态势展望</w:t>
      </w:r>
    </w:p>
    <w:p>
      <w:pPr>
        <w:spacing w:after="150"/>
      </w:pPr>
      <w:r>
        <w:rPr/>
        <w:t xml:space="preserve">2.1创造性地开拓市场</w:t>
      </w:r>
    </w:p>
    <w:p>
      <w:pPr>
        <w:spacing w:after="150"/>
      </w:pPr>
      <w:r>
        <w:rPr/>
        <w:t xml:space="preserve">2.2加强市场分析</w:t>
      </w:r>
    </w:p>
    <w:p>
      <w:pPr>
        <w:spacing w:after="150"/>
      </w:pPr>
      <w:r>
        <w:rPr/>
        <w:t xml:space="preserve">2.3注重建设现代化营销网络</w:t>
      </w:r>
    </w:p>
    <w:p>
      <w:pPr>
        <w:spacing w:after="150"/>
      </w:pPr>
      <w:r>
        <w:rPr>
          <w:b w:val="1"/>
          <w:bCs w:val="1"/>
        </w:rPr>
        <w:t xml:space="preserve">第九章 东北大米市场价格及价格走势分析</w:t>
      </w:r>
    </w:p>
    <w:p>
      <w:pPr>
        <w:spacing w:after="150"/>
      </w:pPr>
      <w:r>
        <w:rPr/>
        <w:t xml:space="preserve">第一节 东北大米年度价格变化分析</w:t>
      </w:r>
    </w:p>
    <w:p>
      <w:pPr>
        <w:spacing w:after="150"/>
      </w:pPr>
      <w:r>
        <w:rPr/>
        <w:t xml:space="preserve">第二节 东北大米月度价格变化分析</w:t>
      </w:r>
    </w:p>
    <w:p>
      <w:pPr>
        <w:spacing w:after="150"/>
      </w:pPr>
      <w:r>
        <w:rPr/>
        <w:t xml:space="preserve">第三节 东北大米各厂家价格分析</w:t>
      </w:r>
    </w:p>
    <w:p>
      <w:pPr>
        <w:spacing w:after="150"/>
      </w:pPr>
      <w:r>
        <w:rPr/>
        <w:t xml:space="preserve">第四节 东北大米市场价格驱动因素分析</w:t>
      </w:r>
    </w:p>
    <w:p>
      <w:pPr>
        <w:spacing w:after="150"/>
      </w:pPr>
      <w:r>
        <w:rPr/>
        <w:t xml:space="preserve">第五节 2024-2029年我国东北大米市场价格预测</w:t>
      </w:r>
    </w:p>
    <w:p>
      <w:pPr>
        <w:spacing w:after="150"/>
      </w:pPr>
      <w:r>
        <w:rPr>
          <w:b w:val="1"/>
          <w:bCs w:val="1"/>
        </w:rPr>
        <w:t xml:space="preserve">第十章 东北大米行业竞争格局与策略分析</w:t>
      </w:r>
    </w:p>
    <w:p>
      <w:pPr>
        <w:spacing w:after="150"/>
      </w:pPr>
      <w:r>
        <w:rPr/>
        <w:t xml:space="preserve">第一节 东北大米行业历史竞争格局综述</w:t>
      </w:r>
    </w:p>
    <w:p>
      <w:pPr>
        <w:spacing w:after="150"/>
      </w:pPr>
      <w:r>
        <w:rPr/>
        <w:t xml:space="preserve">1、东北大米行业集中度分析</w:t>
      </w:r>
    </w:p>
    <w:p>
      <w:pPr>
        <w:spacing w:after="150"/>
      </w:pPr>
      <w:r>
        <w:rPr/>
        <w:t xml:space="preserve">2、东北大米行业竞争程度</w:t>
      </w:r>
    </w:p>
    <w:p>
      <w:pPr>
        <w:spacing w:after="150"/>
      </w:pPr>
      <w:r>
        <w:rPr/>
        <w:t xml:space="preserve">第二节 国内企业竞争力对比分析</w:t>
      </w:r>
    </w:p>
    <w:p>
      <w:pPr>
        <w:spacing w:after="150"/>
      </w:pPr>
      <w:r>
        <w:rPr/>
        <w:t xml:space="preserve">第三节 东北大米市场竞争策略分析</w:t>
      </w:r>
    </w:p>
    <w:p>
      <w:pPr>
        <w:spacing w:after="150"/>
      </w:pPr>
      <w:r>
        <w:rPr/>
        <w:t xml:space="preserve">1、东北大米市场增长潜力分析</w:t>
      </w:r>
    </w:p>
    <w:p>
      <w:pPr>
        <w:spacing w:after="150"/>
      </w:pPr>
      <w:r>
        <w:rPr/>
        <w:t xml:space="preserve">2、东北大米产品竞争策略分析</w:t>
      </w:r>
    </w:p>
    <w:p>
      <w:pPr>
        <w:spacing w:after="150"/>
      </w:pPr>
      <w:r>
        <w:rPr/>
        <w:t xml:space="preserve">3、典型企业产品竞争策略分析</w:t>
      </w:r>
    </w:p>
    <w:p>
      <w:pPr>
        <w:spacing w:after="150"/>
      </w:pPr>
      <w:r>
        <w:rPr/>
        <w:t xml:space="preserve">第四节 东北大米企业竞争策略分析</w:t>
      </w:r>
    </w:p>
    <w:p>
      <w:pPr>
        <w:spacing w:after="150"/>
      </w:pPr>
      <w:r>
        <w:rPr/>
        <w:t xml:space="preserve">1、2024-2029年我国东北大米市场竞争趋势</w:t>
      </w:r>
    </w:p>
    <w:p>
      <w:pPr>
        <w:spacing w:after="150"/>
      </w:pPr>
      <w:r>
        <w:rPr/>
        <w:t xml:space="preserve">2、2024-2029年东北大米行业竞争格局展望</w:t>
      </w:r>
    </w:p>
    <w:p>
      <w:pPr>
        <w:spacing w:after="150"/>
      </w:pPr>
      <w:r>
        <w:rPr/>
        <w:t xml:space="preserve">3、2024-2029年东北大米行业竞争策略分析</w:t>
      </w:r>
    </w:p>
    <w:p>
      <w:pPr>
        <w:spacing w:after="150"/>
      </w:pPr>
      <w:r>
        <w:rPr>
          <w:b w:val="1"/>
          <w:bCs w:val="1"/>
        </w:rPr>
        <w:t xml:space="preserve">第十一章 东北大米行业进出口现状分析及趋势预测</w:t>
      </w:r>
    </w:p>
    <w:p>
      <w:pPr>
        <w:spacing w:after="150"/>
      </w:pPr>
      <w:r>
        <w:rPr/>
        <w:t xml:space="preserve">第一节 国内产品进口数据分析</w:t>
      </w:r>
    </w:p>
    <w:p>
      <w:pPr>
        <w:spacing w:after="150"/>
      </w:pPr>
      <w:r>
        <w:rPr/>
        <w:t xml:space="preserve">1、进口价格分析</w:t>
      </w:r>
    </w:p>
    <w:p>
      <w:pPr>
        <w:spacing w:after="150"/>
      </w:pPr>
      <w:r>
        <w:rPr/>
        <w:t xml:space="preserve">2、进口量及增长情况</w:t>
      </w:r>
    </w:p>
    <w:p>
      <w:pPr>
        <w:spacing w:after="150"/>
      </w:pPr>
      <w:r>
        <w:rPr/>
        <w:t xml:space="preserve">第二节 国内产品出口数据分析</w:t>
      </w:r>
    </w:p>
    <w:p>
      <w:pPr>
        <w:spacing w:after="150"/>
      </w:pPr>
      <w:r>
        <w:rPr/>
        <w:t xml:space="preserve">1、出口价格分析</w:t>
      </w:r>
    </w:p>
    <w:p>
      <w:pPr>
        <w:spacing w:after="150"/>
      </w:pPr>
      <w:r>
        <w:rPr/>
        <w:t xml:space="preserve">2、出口数量构成分析</w:t>
      </w:r>
    </w:p>
    <w:p>
      <w:pPr>
        <w:spacing w:after="150"/>
      </w:pPr>
      <w:r>
        <w:rPr/>
        <w:t xml:space="preserve">3、东北大米行业海外市场分布情况</w:t>
      </w:r>
    </w:p>
    <w:p>
      <w:pPr>
        <w:spacing w:after="150"/>
      </w:pPr>
      <w:r>
        <w:rPr/>
        <w:t xml:space="preserve">第三节 2024-2029年国内产品未来进出口情况预测</w:t>
      </w:r>
    </w:p>
    <w:p>
      <w:pPr>
        <w:spacing w:after="150"/>
      </w:pPr>
      <w:r>
        <w:rPr/>
        <w:t xml:space="preserve">1、2024-2029年东北大米行业进出口市场有利因素分析预测</w:t>
      </w:r>
    </w:p>
    <w:p>
      <w:pPr>
        <w:spacing w:after="150"/>
      </w:pPr>
      <w:r>
        <w:rPr/>
        <w:t xml:space="preserve">2、2024-2029年东北大米行业出口市场不利因素分析预测</w:t>
      </w:r>
    </w:p>
    <w:p>
      <w:pPr>
        <w:spacing w:after="150"/>
      </w:pPr>
      <w:r>
        <w:rPr>
          <w:b w:val="1"/>
          <w:bCs w:val="1"/>
        </w:rPr>
        <w:t xml:space="preserve">第十二章 东北大米市场整体运行趋势预测</w:t>
      </w:r>
    </w:p>
    <w:p>
      <w:pPr>
        <w:spacing w:after="150"/>
      </w:pPr>
      <w:r>
        <w:rPr/>
        <w:t xml:space="preserve">第一节 东北大米行业的前景预测</w:t>
      </w:r>
    </w:p>
    <w:p>
      <w:pPr>
        <w:spacing w:after="150"/>
      </w:pPr>
      <w:r>
        <w:rPr/>
        <w:t xml:space="preserve">1、东北大米生产前景预测</w:t>
      </w:r>
    </w:p>
    <w:p>
      <w:pPr>
        <w:spacing w:after="150"/>
      </w:pPr>
      <w:r>
        <w:rPr/>
        <w:t xml:space="preserve">2、东北大米消费前景预测</w:t>
      </w:r>
    </w:p>
    <w:p>
      <w:pPr>
        <w:spacing w:after="150"/>
      </w:pPr>
      <w:r>
        <w:rPr/>
        <w:t xml:space="preserve">第二节 东北大米行业的发展机遇分析</w:t>
      </w:r>
    </w:p>
    <w:p>
      <w:pPr>
        <w:spacing w:after="150"/>
      </w:pPr>
      <w:r>
        <w:rPr/>
        <w:t xml:space="preserve">第三节 未来市场发展趋势分析</w:t>
      </w:r>
    </w:p>
    <w:p>
      <w:pPr>
        <w:spacing w:after="150"/>
      </w:pPr>
      <w:r>
        <w:rPr/>
        <w:t xml:space="preserve">1、产品发展趋势</w:t>
      </w:r>
    </w:p>
    <w:p>
      <w:pPr>
        <w:spacing w:after="150"/>
      </w:pPr>
      <w:r>
        <w:rPr/>
        <w:t xml:space="preserve">2、价格变化趋势</w:t>
      </w:r>
    </w:p>
    <w:p>
      <w:pPr>
        <w:spacing w:after="150"/>
      </w:pPr>
      <w:r>
        <w:rPr/>
        <w:t xml:space="preserve">3、用户需求结构趋势</w:t>
      </w:r>
    </w:p>
    <w:p>
      <w:pPr>
        <w:spacing w:after="150"/>
      </w:pPr>
      <w:r>
        <w:rPr/>
        <w:t xml:space="preserve">第四节 产品营销渠道与销售策略</w:t>
      </w:r>
    </w:p>
    <w:p>
      <w:pPr>
        <w:spacing w:after="150"/>
      </w:pPr>
      <w:r>
        <w:rPr/>
        <w:t xml:space="preserve">1、产品策略</w:t>
      </w:r>
    </w:p>
    <w:p>
      <w:pPr>
        <w:spacing w:after="150"/>
      </w:pPr>
      <w:r>
        <w:rPr/>
        <w:t xml:space="preserve">2、营销渠道</w:t>
      </w:r>
    </w:p>
    <w:p>
      <w:pPr>
        <w:spacing w:after="150"/>
      </w:pPr>
      <w:r>
        <w:rPr/>
        <w:t xml:space="preserve">3、价格策略</w:t>
      </w:r>
    </w:p>
    <w:p>
      <w:pPr>
        <w:spacing w:after="150"/>
      </w:pPr>
      <w:r>
        <w:rPr/>
        <w:t xml:space="preserve">第五节 东北大米行业发展建议</w:t>
      </w:r>
    </w:p>
    <w:p>
      <w:pPr>
        <w:spacing w:after="150"/>
      </w:pPr>
      <w:r>
        <w:rPr/>
        <w:t xml:space="preserve">1、发展高档产品</w:t>
      </w:r>
    </w:p>
    <w:p>
      <w:pPr>
        <w:spacing w:after="150"/>
      </w:pPr>
      <w:r>
        <w:rPr/>
        <w:t xml:space="preserve">2、加强市场、研发与生产各环节的紧密协调</w:t>
      </w:r>
    </w:p>
    <w:p>
      <w:pPr>
        <w:spacing w:after="150"/>
      </w:pPr>
      <w:r>
        <w:rPr/>
        <w:t xml:space="preserve">3、提高国内东北大米生产技术水平</w:t>
      </w:r>
    </w:p>
    <w:p>
      <w:pPr>
        <w:spacing w:after="150"/>
      </w:pPr>
      <w:r>
        <w:rPr>
          <w:b w:val="1"/>
          <w:bCs w:val="1"/>
        </w:rPr>
        <w:t xml:space="preserve">第十三章 东北大米行业投资价值与投资策略分析</w:t>
      </w:r>
    </w:p>
    <w:p>
      <w:pPr>
        <w:spacing w:after="150"/>
      </w:pPr>
      <w:r>
        <w:rPr/>
        <w:t xml:space="preserve">第一节 东北大米行业投资价值分析</w:t>
      </w:r>
    </w:p>
    <w:p>
      <w:pPr>
        <w:spacing w:after="150"/>
      </w:pPr>
      <w:r>
        <w:rPr/>
        <w:t xml:space="preserve">1、东北大米行业发展前景分析</w:t>
      </w:r>
    </w:p>
    <w:p>
      <w:pPr>
        <w:spacing w:after="150"/>
      </w:pPr>
      <w:r>
        <w:rPr/>
        <w:t xml:space="preserve">2、东北大米行业盈利能力预测</w:t>
      </w:r>
    </w:p>
    <w:p>
      <w:pPr>
        <w:spacing w:after="150"/>
      </w:pPr>
      <w:r>
        <w:rPr/>
        <w:t xml:space="preserve">3、投资机会分析</w:t>
      </w:r>
    </w:p>
    <w:p>
      <w:pPr>
        <w:spacing w:after="150"/>
      </w:pPr>
      <w:r>
        <w:rPr/>
        <w:t xml:space="preserve">4、投资价值综合分析</w:t>
      </w:r>
    </w:p>
    <w:p>
      <w:pPr>
        <w:spacing w:after="150"/>
      </w:pPr>
      <w:r>
        <w:rPr/>
        <w:t xml:space="preserve">第二节 东北大米行业投资风险分析</w:t>
      </w:r>
    </w:p>
    <w:p>
      <w:pPr>
        <w:spacing w:after="150"/>
      </w:pPr>
      <w:r>
        <w:rPr/>
        <w:t xml:space="preserve">1、市场风险</w:t>
      </w:r>
    </w:p>
    <w:p>
      <w:pPr>
        <w:spacing w:after="150"/>
      </w:pPr>
      <w:r>
        <w:rPr/>
        <w:t xml:space="preserve">2、竞争风险</w:t>
      </w:r>
    </w:p>
    <w:p>
      <w:pPr>
        <w:spacing w:after="150"/>
      </w:pPr>
      <w:r>
        <w:rPr/>
        <w:t xml:space="preserve">3、原材料价格波动的风险</w:t>
      </w:r>
    </w:p>
    <w:p>
      <w:pPr>
        <w:spacing w:after="150"/>
      </w:pPr>
      <w:r>
        <w:rPr/>
        <w:t xml:space="preserve">4、经营风险</w:t>
      </w:r>
    </w:p>
    <w:p>
      <w:pPr>
        <w:spacing w:after="150"/>
      </w:pPr>
      <w:r>
        <w:rPr/>
        <w:t xml:space="preserve">5、政策风险</w:t>
      </w:r>
    </w:p>
    <w:p>
      <w:pPr>
        <w:spacing w:after="150"/>
      </w:pPr>
      <w:r>
        <w:rPr/>
        <w:t xml:space="preserve">第三节 东北大米行业投资策略分析</w:t>
      </w:r>
    </w:p>
    <w:p>
      <w:pPr>
        <w:spacing w:after="150"/>
      </w:pPr>
      <w:r>
        <w:rPr/>
        <w:t xml:space="preserve">1、子行业投资策略</w:t>
      </w:r>
    </w:p>
    <w:p>
      <w:pPr>
        <w:spacing w:after="150"/>
      </w:pPr>
      <w:r>
        <w:rPr/>
        <w:t xml:space="preserve">2、区域投资策略</w:t>
      </w:r>
    </w:p>
    <w:p>
      <w:pPr>
        <w:spacing w:after="150"/>
      </w:pPr>
      <w:r>
        <w:rPr/>
        <w:t xml:space="preserve">3、产业链投资策略</w:t>
      </w:r>
    </w:p>
    <w:p>
      <w:pPr>
        <w:spacing w:after="150"/>
      </w:pPr>
      <w:r>
        <w:rPr>
          <w:b w:val="1"/>
          <w:bCs w:val="1"/>
        </w:rPr>
        <w:t xml:space="preserve">图表目录</w:t>
      </w:r>
    </w:p>
    <w:p>
      <w:pPr>
        <w:spacing w:after="150"/>
      </w:pPr>
      <w:r>
        <w:rPr/>
        <w:t xml:space="preserve">图表：东北大米市场产品构成图</w:t>
      </w:r>
    </w:p>
    <w:p>
      <w:pPr>
        <w:spacing w:after="150"/>
      </w:pPr>
      <w:r>
        <w:rPr/>
        <w:t xml:space="preserve">图表：东北大米市场生命周期示意图</w:t>
      </w:r>
    </w:p>
    <w:p>
      <w:pPr>
        <w:spacing w:after="150"/>
      </w:pPr>
      <w:r>
        <w:rPr/>
        <w:t xml:space="preserve">图表：东北大米市场产销规模对比</w:t>
      </w:r>
    </w:p>
    <w:p>
      <w:pPr>
        <w:spacing w:after="150"/>
      </w:pPr>
      <w:r>
        <w:rPr/>
        <w:t xml:space="preserve">图表：东北大米市场企业竞争格局</w:t>
      </w:r>
    </w:p>
    <w:p>
      <w:pPr>
        <w:spacing w:after="150"/>
      </w:pPr>
      <w:r>
        <w:rPr/>
        <w:t xml:space="preserve">图表：2019-2023年中国东北大米市场规模</w:t>
      </w:r>
    </w:p>
    <w:p>
      <w:pPr>
        <w:spacing w:after="150"/>
      </w:pPr>
      <w:r>
        <w:rPr/>
        <w:t xml:space="preserve">图表：2019-2023年我国东北大米供应情况</w:t>
      </w:r>
    </w:p>
    <w:p>
      <w:pPr>
        <w:spacing w:after="150"/>
      </w:pPr>
      <w:r>
        <w:rPr/>
        <w:t xml:space="preserve">图表：2019-2023年我国东北大米需求情况</w:t>
      </w:r>
    </w:p>
    <w:p>
      <w:pPr>
        <w:spacing w:after="150"/>
      </w:pPr>
      <w:r>
        <w:rPr/>
        <w:t xml:space="preserve">图表：2024-2029年中国东北大米市场规模预测</w:t>
      </w:r>
    </w:p>
    <w:p>
      <w:pPr>
        <w:spacing w:after="150"/>
      </w:pPr>
      <w:r>
        <w:rPr/>
        <w:t xml:space="preserve">图表：2024-2029年我国东北大米供应情况预测</w:t>
      </w:r>
    </w:p>
    <w:p>
      <w:pPr>
        <w:spacing w:after="150"/>
      </w:pPr>
      <w:r>
        <w:rPr/>
        <w:t xml:space="preserve">图表：2024-2029年我国东北大米需求情况预测</w:t>
      </w:r>
    </w:p>
    <w:p>
      <w:pPr>
        <w:spacing w:after="150"/>
      </w:pPr>
      <w:r>
        <w:rPr/>
        <w:t xml:space="preserve">图表：东北大米市场上游供给情况</w:t>
      </w:r>
    </w:p>
    <w:p>
      <w:pPr>
        <w:spacing w:after="150"/>
      </w:pPr>
      <w:r>
        <w:rPr/>
        <w:t xml:space="preserve">图表：东北大米市场下游消费市场构成图</w:t>
      </w:r>
    </w:p>
    <w:p>
      <w:pPr>
        <w:spacing w:after="150"/>
      </w:pPr>
      <w:r>
        <w:rPr/>
        <w:t xml:space="preserve">图表：东北大米市场企业市场占有率对比</w:t>
      </w:r>
    </w:p>
    <w:p>
      <w:pPr>
        <w:spacing w:after="150"/>
      </w:pPr>
      <w:r>
        <w:rPr/>
        <w:t xml:space="preserve">图表：2019-2023年东北大米市场投资规模</w:t>
      </w:r>
    </w:p>
    <w:p>
      <w:pPr>
        <w:spacing w:after="150"/>
      </w:pPr>
      <w:r>
        <w:rPr/>
        <w:t xml:space="preserve">图表：2024-2029年东北大米市场投资规模预测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中国东北大米行业投资建议分析及深度价值评估报告(2024-2029版)</dc:title>
  <dc:description>中国东北大米行业投资建议分析及深度价值评估报告(2024-2029版)</dc:description>
  <dc:subject>中国东北大米行业投资建议分析及深度价值评估报告(2024-2029版)</dc:subject>
  <cp:keywords>研究报告</cp:keywords>
  <cp:category>研究报告</cp:category>
  <cp:lastModifiedBy>北京中道泰和信息咨询有限公司</cp:lastModifiedBy>
  <dcterms:created xsi:type="dcterms:W3CDTF">2024-01-30T06:08:39+08:00</dcterms:created>
  <dcterms:modified xsi:type="dcterms:W3CDTF">2024-01-30T06:08:39+08:00</dcterms:modified>
</cp:coreProperties>
</file>

<file path=docProps/custom.xml><?xml version="1.0" encoding="utf-8"?>
<Properties xmlns="http://schemas.openxmlformats.org/officeDocument/2006/custom-properties" xmlns:vt="http://schemas.openxmlformats.org/officeDocument/2006/docPropsVTypes"/>
</file>