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中国高速永磁电机行业专项调研报告(2024-2029版)</w:t>
      </w:r>
    </w:p>
    <w:p>
      <w:pPr>
        <w:spacing w:after="150"/>
      </w:pPr>
      <w:r>
        <w:rPr>
          <w:b w:val="1"/>
          <w:bCs w:val="1"/>
        </w:rPr>
        <w:t xml:space="preserve">报告简介</w:t>
      </w:r>
    </w:p>
    <w:p>
      <w:pPr>
        <w:spacing w:after="150"/>
      </w:pPr>
      <w:r>
        <w:rPr/>
        <w:t xml:space="preserve">高速永磁电机具有转速高、电机尺寸小、功率密度大、效率高等显著优点, 与高速负载或原动机连接无需变速装置，因而克服了传统电机故障率高、维护困难等诸多缺点， 所以高速永磁电机有广阔的应用前景,在诸多领域获得了越来越广泛的应用。</w:t>
      </w:r>
    </w:p>
    <w:p>
      <w:pPr>
        <w:spacing w:after="150"/>
      </w:pPr>
      <w:r>
        <w:rPr/>
        <w:t xml:space="preserve">高速电机作为高速动力源,在飞轮储能、纺织、高速磨床、航空航天、分布式能源等领域均得到了广泛的应用，更是在满足人们对电机转速要求的同时,利用其本身的高效率、高功率密度的优点,达到了节能环保的效果。</w:t>
      </w:r>
    </w:p>
    <w:p>
      <w:pPr>
        <w:spacing w:after="150"/>
      </w:pPr>
      <w:r>
        <w:rPr/>
        <w:t xml:space="preserve">高速永磁电机制造业技术壁垒较高，对核心技术的掌握与保护是行业内企业维持竞争力的重要途径。虽然行业内企业通常会通过申请专利保护等措施对各自的核心技术进行保护，但一旦出现核心技术泄露、被竞争对手利用等情况，行业内企业的竞争力将受到较大负面影响。</w:t>
      </w:r>
    </w:p>
    <w:p>
      <w:pPr>
        <w:spacing w:after="150"/>
      </w:pPr>
      <w:r>
        <w:rPr/>
        <w:t xml:space="preserve">随着电机行业企业的产品结构调整和技术水平的不断创新，我国的高速永磁电机生产企业也会越来越多地出现高水平、高技术附加值的产品，更好地服务于国民生产生活的各个环节，并在中、低档产品方面与外商独资企业展开竞争。其次，在技术的发展和高性能永磁材料的不断降价趋势下，高速永磁电机在家电、汽车、办公自动化等领域今后也必将占有越来越大的份额，同时高速永磁电机还将大量应用于宇航和军事装备等行业。</w:t>
      </w:r>
    </w:p>
    <w:p>
      <w:pPr>
        <w:spacing w:after="150"/>
      </w:pPr>
      <w:r>
        <w:rPr/>
        <w:t xml:space="preserve">伴随着节电、环保意识日益增强，高速永磁电机发展的前途一片光明，尤其是在高效节能领域，随着技术的快速发展和日渐成熟，结构形式将日趋多样化，将会赢得更为广泛的发展空间，以及获得更加广泛的应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51行业报告网、全国及海外多种相关报刊杂志以及专业研究机构公布和提供的大量资料，对我国高速永磁电机及各子行业的发展状况、上下游行业发展状况、市场供需形势、新成果与技术等进行了分析，并重点分析了我国高速永磁电机行业发展状况和特点，以及中国高速永磁电机行业将面临的挑战、企业的发展策略等。报告还对全球的高速永磁电机行业发展态势作了详细分析，并对高速永磁电机行业进行了趋向研判，是永磁电机开发、经营企业，科研、投资机构等单位准确了解目前永磁电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高速永磁电机行业发展综述 1</w:t>
      </w:r>
    </w:p>
    <w:p>
      <w:pPr>
        <w:spacing w:after="150"/>
      </w:pPr>
      <w:r>
        <w:rPr/>
        <w:t xml:space="preserve">第一节 高速永磁电机行业定义及特征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2</w:t>
      </w:r>
    </w:p>
    <w:p>
      <w:pPr>
        <w:spacing w:after="150"/>
      </w:pPr>
      <w:r>
        <w:rPr/>
        <w:t xml:space="preserve">四、产品相关标准 2</w:t>
      </w:r>
    </w:p>
    <w:p>
      <w:pPr>
        <w:spacing w:after="150"/>
      </w:pPr>
      <w:r>
        <w:rPr/>
        <w:t xml:space="preserve">五、高速永磁电机用途 2</w:t>
      </w:r>
    </w:p>
    <w:p>
      <w:pPr>
        <w:spacing w:after="150"/>
      </w:pPr>
      <w:r>
        <w:rPr/>
        <w:t xml:space="preserve">六、高速永磁电机原理 3</w:t>
      </w:r>
    </w:p>
    <w:p>
      <w:pPr>
        <w:spacing w:after="150"/>
      </w:pPr>
      <w:r>
        <w:rPr/>
        <w:t xml:space="preserve">第二节 高速永磁电机行业经济指标分析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四、进入壁垒/退出壁垒 5</w:t>
      </w:r>
    </w:p>
    <w:p>
      <w:pPr>
        <w:spacing w:after="150"/>
      </w:pPr>
      <w:r>
        <w:rPr/>
        <w:t xml:space="preserve">五、风险性 6</w:t>
      </w:r>
    </w:p>
    <w:p>
      <w:pPr>
        <w:spacing w:after="150"/>
      </w:pPr>
      <w:r>
        <w:rPr/>
        <w:t xml:space="preserve">六、行业周期 7</w:t>
      </w:r>
    </w:p>
    <w:p>
      <w:pPr>
        <w:spacing w:after="150"/>
      </w:pPr>
      <w:r>
        <w:rPr/>
        <w:t xml:space="preserve">第三节 高速永磁电机重点产品分析 8</w:t>
      </w:r>
    </w:p>
    <w:p>
      <w:pPr>
        <w:spacing w:after="150"/>
      </w:pPr>
      <w:r>
        <w:rPr/>
        <w:t xml:space="preserve">一、气体箔片轴承 8</w:t>
      </w:r>
    </w:p>
    <w:p>
      <w:pPr>
        <w:spacing w:after="150"/>
      </w:pPr>
      <w:r>
        <w:rPr/>
        <w:t xml:space="preserve">1.气体箔片轴承概述 8</w:t>
      </w:r>
    </w:p>
    <w:p>
      <w:pPr>
        <w:spacing w:after="150"/>
      </w:pPr>
      <w:r>
        <w:rPr/>
        <w:t xml:space="preserve">2.相关高速永磁电机产品及应用分析 9</w:t>
      </w:r>
    </w:p>
    <w:p>
      <w:pPr>
        <w:spacing w:after="150"/>
      </w:pPr>
      <w:r>
        <w:rPr/>
        <w:t xml:space="preserve">二、磁浮轴承 10</w:t>
      </w:r>
    </w:p>
    <w:p>
      <w:pPr>
        <w:spacing w:after="150"/>
      </w:pPr>
      <w:r>
        <w:rPr/>
        <w:t xml:space="preserve">1.磁浮轴承概述 10</w:t>
      </w:r>
    </w:p>
    <w:p>
      <w:pPr>
        <w:spacing w:after="150"/>
      </w:pPr>
      <w:r>
        <w:rPr/>
        <w:t xml:space="preserve">2.相关高速永磁电机产品及应用分析 11</w:t>
      </w:r>
    </w:p>
    <w:p>
      <w:pPr>
        <w:spacing w:after="150"/>
      </w:pPr>
      <w:r>
        <w:rPr>
          <w:b w:val="1"/>
          <w:bCs w:val="1"/>
        </w:rPr>
        <w:t xml:space="preserve">第二章 高速永磁电机在造纸领域的应用 12</w:t>
      </w:r>
    </w:p>
    <w:p>
      <w:pPr>
        <w:spacing w:after="150"/>
      </w:pPr>
      <w:r>
        <w:rPr/>
        <w:t xml:space="preserve">第一节 高速永磁电机在造纸行业应用概况 12</w:t>
      </w:r>
    </w:p>
    <w:p>
      <w:pPr>
        <w:spacing w:after="150"/>
      </w:pPr>
      <w:r>
        <w:rPr/>
        <w:t xml:space="preserve">一、高速永磁电机在造纸行业中的作用 12</w:t>
      </w:r>
    </w:p>
    <w:p>
      <w:pPr>
        <w:spacing w:after="150"/>
      </w:pPr>
      <w:r>
        <w:rPr/>
        <w:t xml:space="preserve">二、高速永磁电机在造纸行业中的普及度 13</w:t>
      </w:r>
    </w:p>
    <w:p>
      <w:pPr>
        <w:spacing w:after="150"/>
      </w:pPr>
      <w:r>
        <w:rPr/>
        <w:t xml:space="preserve">三、造纸行业高速永磁电机特点分析 13</w:t>
      </w:r>
    </w:p>
    <w:p>
      <w:pPr>
        <w:spacing w:after="150"/>
      </w:pPr>
      <w:r>
        <w:rPr/>
        <w:t xml:space="preserve">四、造纸行业高速永磁电机技术及应用工序 14</w:t>
      </w:r>
    </w:p>
    <w:p>
      <w:pPr>
        <w:spacing w:after="150"/>
      </w:pPr>
      <w:r>
        <w:rPr/>
        <w:t xml:space="preserve">第二节 造纸行业对高速永磁电机的需求情况 15</w:t>
      </w:r>
    </w:p>
    <w:p>
      <w:pPr>
        <w:spacing w:after="150"/>
      </w:pPr>
      <w:r>
        <w:rPr/>
        <w:t xml:space="preserve">一、造纸行业高速永磁电机需求规模 15</w:t>
      </w:r>
    </w:p>
    <w:p>
      <w:pPr>
        <w:spacing w:after="150"/>
      </w:pPr>
      <w:r>
        <w:rPr/>
        <w:t xml:space="preserve">二、造纸行业高速永磁电机主要需求企业【企业产能及对高速永磁电机的需求情况】 17</w:t>
      </w:r>
    </w:p>
    <w:p>
      <w:pPr>
        <w:spacing w:after="150"/>
      </w:pPr>
      <w:r>
        <w:rPr/>
        <w:t xml:space="preserve">1.玖龙纸业有限公司 17</w:t>
      </w:r>
    </w:p>
    <w:p>
      <w:pPr>
        <w:spacing w:after="150"/>
      </w:pPr>
      <w:r>
        <w:rPr/>
        <w:t xml:space="preserve">2.山东华泰纸业股份有限公司 17</w:t>
      </w:r>
    </w:p>
    <w:p>
      <w:pPr>
        <w:spacing w:after="150"/>
      </w:pPr>
      <w:r>
        <w:rPr/>
        <w:t xml:space="preserve">3.大河纸业有限公司 18</w:t>
      </w:r>
    </w:p>
    <w:p>
      <w:pPr>
        <w:spacing w:after="150"/>
      </w:pPr>
      <w:r>
        <w:rPr/>
        <w:t xml:space="preserve">第三节 造纸行业高速永磁电机竞争对手分析 18</w:t>
      </w:r>
    </w:p>
    <w:p>
      <w:pPr>
        <w:spacing w:after="150"/>
      </w:pPr>
      <w:r>
        <w:rPr/>
        <w:t xml:space="preserve">一、亿昇(天津)科技有限公司 18</w:t>
      </w:r>
    </w:p>
    <w:p>
      <w:pPr>
        <w:spacing w:after="150"/>
      </w:pPr>
      <w:r>
        <w:rPr/>
        <w:t xml:space="preserve">1.企业简介 18</w:t>
      </w:r>
    </w:p>
    <w:p>
      <w:pPr>
        <w:spacing w:after="150"/>
      </w:pPr>
      <w:r>
        <w:rPr/>
        <w:t xml:space="preserve">2.企业产品及其优劣势 19</w:t>
      </w:r>
    </w:p>
    <w:p>
      <w:pPr>
        <w:spacing w:after="150"/>
      </w:pPr>
      <w:r>
        <w:rPr/>
        <w:t xml:space="preserve">3.企业产品产销情况 19</w:t>
      </w:r>
    </w:p>
    <w:p>
      <w:pPr>
        <w:spacing w:after="150"/>
      </w:pPr>
      <w:r>
        <w:rPr/>
        <w:t xml:space="preserve">4.企业产品主要销售渠道 20</w:t>
      </w:r>
    </w:p>
    <w:p>
      <w:pPr>
        <w:spacing w:after="150"/>
      </w:pPr>
      <w:r>
        <w:rPr/>
        <w:t xml:space="preserve">二、杭州新恒力电机制造有限公司 20</w:t>
      </w:r>
    </w:p>
    <w:p>
      <w:pPr>
        <w:spacing w:after="150"/>
      </w:pPr>
      <w:r>
        <w:rPr/>
        <w:t xml:space="preserve">1.企业简介 20</w:t>
      </w:r>
    </w:p>
    <w:p>
      <w:pPr>
        <w:spacing w:after="150"/>
      </w:pPr>
      <w:r>
        <w:rPr/>
        <w:t xml:space="preserve">2.企业产品及其优劣势 21</w:t>
      </w:r>
    </w:p>
    <w:p>
      <w:pPr>
        <w:spacing w:after="150"/>
      </w:pPr>
      <w:r>
        <w:rPr/>
        <w:t xml:space="preserve">3.企业产品产销情况 21</w:t>
      </w:r>
    </w:p>
    <w:p>
      <w:pPr>
        <w:spacing w:after="150"/>
      </w:pPr>
      <w:r>
        <w:rPr/>
        <w:t xml:space="preserve">4.企业产品主要销售渠道 21</w:t>
      </w:r>
    </w:p>
    <w:p>
      <w:pPr>
        <w:spacing w:after="150"/>
      </w:pPr>
      <w:r>
        <w:rPr/>
        <w:t xml:space="preserve">三、芬兰兰泰克系统有限公司 22</w:t>
      </w:r>
    </w:p>
    <w:p>
      <w:pPr>
        <w:spacing w:after="150"/>
      </w:pPr>
      <w:r>
        <w:rPr/>
        <w:t xml:space="preserve">1.企业简介 22</w:t>
      </w:r>
    </w:p>
    <w:p>
      <w:pPr>
        <w:spacing w:after="150"/>
      </w:pPr>
      <w:r>
        <w:rPr/>
        <w:t xml:space="preserve">2.企业产品及其优劣势 23</w:t>
      </w:r>
    </w:p>
    <w:p>
      <w:pPr>
        <w:spacing w:after="150"/>
      </w:pPr>
      <w:r>
        <w:rPr/>
        <w:t xml:space="preserve">3.企业产品产销情况 24</w:t>
      </w:r>
    </w:p>
    <w:p>
      <w:pPr>
        <w:spacing w:after="150"/>
      </w:pPr>
      <w:r>
        <w:rPr/>
        <w:t xml:space="preserve">4.企业产品主要销售渠道 25</w:t>
      </w:r>
    </w:p>
    <w:p>
      <w:pPr>
        <w:spacing w:after="150"/>
      </w:pPr>
      <w:r>
        <w:rPr/>
        <w:t xml:space="preserve">第四节 造纸行业高速永磁电机发展前景及趋势 25</w:t>
      </w:r>
    </w:p>
    <w:p>
      <w:pPr>
        <w:spacing w:after="150"/>
      </w:pPr>
      <w:r>
        <w:rPr>
          <w:b w:val="1"/>
          <w:bCs w:val="1"/>
        </w:rPr>
        <w:t xml:space="preserve">第三章 高速永磁电机在暖通领域的应用 27</w:t>
      </w:r>
    </w:p>
    <w:p>
      <w:pPr>
        <w:spacing w:after="150"/>
      </w:pPr>
      <w:r>
        <w:rPr/>
        <w:t xml:space="preserve">第一节 高速永磁电机在暖通行业应用概况 27</w:t>
      </w:r>
    </w:p>
    <w:p>
      <w:pPr>
        <w:spacing w:after="150"/>
      </w:pPr>
      <w:r>
        <w:rPr/>
        <w:t xml:space="preserve">一、高速永磁电机在暖通行业中的作用 27</w:t>
      </w:r>
    </w:p>
    <w:p>
      <w:pPr>
        <w:spacing w:after="150"/>
      </w:pPr>
      <w:r>
        <w:rPr/>
        <w:t xml:space="preserve">二、高速永磁电机在暖通行业中的普及度 28</w:t>
      </w:r>
    </w:p>
    <w:p>
      <w:pPr>
        <w:spacing w:after="150"/>
      </w:pPr>
      <w:r>
        <w:rPr/>
        <w:t xml:space="preserve">三、暖通行业高速永磁电机特点分析 28</w:t>
      </w:r>
    </w:p>
    <w:p>
      <w:pPr>
        <w:spacing w:after="150"/>
      </w:pPr>
      <w:r>
        <w:rPr/>
        <w:t xml:space="preserve">四、暖通行业高速永磁电机技术及应用工序 29</w:t>
      </w:r>
    </w:p>
    <w:p>
      <w:pPr>
        <w:spacing w:after="150"/>
      </w:pPr>
      <w:r>
        <w:rPr/>
        <w:t xml:space="preserve">第二节 暖通行业对高速永磁电机的需求情况 31</w:t>
      </w:r>
    </w:p>
    <w:p>
      <w:pPr>
        <w:spacing w:after="150"/>
      </w:pPr>
      <w:r>
        <w:rPr/>
        <w:t xml:space="preserve">一、暖通行业高速永磁电机需求规模 31</w:t>
      </w:r>
    </w:p>
    <w:p>
      <w:pPr>
        <w:spacing w:after="150"/>
      </w:pPr>
      <w:r>
        <w:rPr/>
        <w:t xml:space="preserve">二、暖通行业高速永磁电机主要需求企业 31</w:t>
      </w:r>
    </w:p>
    <w:p>
      <w:pPr>
        <w:spacing w:after="150"/>
      </w:pPr>
      <w:r>
        <w:rPr/>
        <w:t xml:space="preserve">1.珠海格力电器股份有限公司 31</w:t>
      </w:r>
    </w:p>
    <w:p>
      <w:pPr>
        <w:spacing w:after="150"/>
      </w:pPr>
      <w:r>
        <w:rPr/>
        <w:t xml:space="preserve">2.广东美的电器股份有限公司 31</w:t>
      </w:r>
    </w:p>
    <w:p>
      <w:pPr>
        <w:spacing w:after="150"/>
      </w:pPr>
      <w:r>
        <w:rPr/>
        <w:t xml:space="preserve">3.海尔集团 32</w:t>
      </w:r>
    </w:p>
    <w:p>
      <w:pPr>
        <w:spacing w:after="150"/>
      </w:pPr>
      <w:r>
        <w:rPr/>
        <w:t xml:space="preserve">4.特灵空调系统(中国)有限公司 32</w:t>
      </w:r>
    </w:p>
    <w:p>
      <w:pPr>
        <w:spacing w:after="150"/>
      </w:pPr>
      <w:r>
        <w:rPr/>
        <w:t xml:space="preserve">5.york(中国)约克中央空调 32</w:t>
      </w:r>
    </w:p>
    <w:p>
      <w:pPr>
        <w:spacing w:after="150"/>
      </w:pPr>
      <w:r>
        <w:rPr/>
        <w:t xml:space="preserve">6.开利空调冷冻研发管理(上海)有限公司 32</w:t>
      </w:r>
    </w:p>
    <w:p>
      <w:pPr>
        <w:spacing w:after="150"/>
      </w:pPr>
      <w:r>
        <w:rPr/>
        <w:t xml:space="preserve">7.麦克维尔中国 33</w:t>
      </w:r>
    </w:p>
    <w:p>
      <w:pPr>
        <w:spacing w:after="150"/>
      </w:pPr>
      <w:r>
        <w:rPr/>
        <w:t xml:space="preserve">第三节 暖通行业高速永磁电机竞争对手分析 33</w:t>
      </w:r>
    </w:p>
    <w:p>
      <w:pPr>
        <w:spacing w:after="150"/>
      </w:pPr>
      <w:r>
        <w:rPr/>
        <w:t xml:space="preserve">一、湘潭华联电机有限公司 33</w:t>
      </w:r>
    </w:p>
    <w:p>
      <w:pPr>
        <w:spacing w:after="150"/>
      </w:pPr>
      <w:r>
        <w:rPr/>
        <w:t xml:space="preserve">1.企业简介 33</w:t>
      </w:r>
    </w:p>
    <w:p>
      <w:pPr>
        <w:spacing w:after="150"/>
      </w:pPr>
      <w:r>
        <w:rPr/>
        <w:t xml:space="preserve">2.企业产品及其优劣势 34</w:t>
      </w:r>
    </w:p>
    <w:p>
      <w:pPr>
        <w:spacing w:after="150"/>
      </w:pPr>
      <w:r>
        <w:rPr/>
        <w:t xml:space="preserve">3.企业产品产销情况 34</w:t>
      </w:r>
    </w:p>
    <w:p>
      <w:pPr>
        <w:spacing w:after="150"/>
      </w:pPr>
      <w:r>
        <w:rPr/>
        <w:t xml:space="preserve">4.企业产品主要销售渠道 34</w:t>
      </w:r>
    </w:p>
    <w:p>
      <w:pPr>
        <w:spacing w:after="150"/>
      </w:pPr>
      <w:r>
        <w:rPr/>
        <w:t xml:space="preserve">二、江苏雷利电机股份有限公司 35</w:t>
      </w:r>
    </w:p>
    <w:p>
      <w:pPr>
        <w:spacing w:after="150"/>
      </w:pPr>
      <w:r>
        <w:rPr/>
        <w:t xml:space="preserve">1.企业简介 35</w:t>
      </w:r>
    </w:p>
    <w:p>
      <w:pPr>
        <w:spacing w:after="150"/>
      </w:pPr>
      <w:r>
        <w:rPr/>
        <w:t xml:space="preserve">2.企业产品及其优劣势 35</w:t>
      </w:r>
    </w:p>
    <w:p>
      <w:pPr>
        <w:spacing w:after="150"/>
      </w:pPr>
      <w:r>
        <w:rPr/>
        <w:t xml:space="preserve">3.企业产品产销情况 36</w:t>
      </w:r>
    </w:p>
    <w:p>
      <w:pPr>
        <w:spacing w:after="150"/>
      </w:pPr>
      <w:r>
        <w:rPr/>
        <w:t xml:space="preserve">4.企业产品主要销售渠道 37</w:t>
      </w:r>
    </w:p>
    <w:p>
      <w:pPr>
        <w:spacing w:after="150"/>
      </w:pPr>
      <w:r>
        <w:rPr/>
        <w:t xml:space="preserve">第四节 暖通行业高速永磁电机发展前景或趋势 37</w:t>
      </w:r>
    </w:p>
    <w:p>
      <w:pPr>
        <w:spacing w:after="150"/>
      </w:pPr>
      <w:r>
        <w:rPr>
          <w:b w:val="1"/>
          <w:bCs w:val="1"/>
        </w:rPr>
        <w:t xml:space="preserve">第四章 高速永磁电机在mvr领域的应用 39</w:t>
      </w:r>
    </w:p>
    <w:p>
      <w:pPr>
        <w:spacing w:after="150"/>
      </w:pPr>
      <w:r>
        <w:rPr/>
        <w:t xml:space="preserve">第一节 高速永磁电机在mvr行业应用概况 39</w:t>
      </w:r>
    </w:p>
    <w:p>
      <w:pPr>
        <w:spacing w:after="150"/>
      </w:pPr>
      <w:r>
        <w:rPr/>
        <w:t xml:space="preserve">一、高速永磁电机在mvr行业中的作用 39</w:t>
      </w:r>
    </w:p>
    <w:p>
      <w:pPr>
        <w:spacing w:after="150"/>
      </w:pPr>
      <w:r>
        <w:rPr/>
        <w:t xml:space="preserve">二、高速永磁电机在mvr行业中的普及度 40</w:t>
      </w:r>
    </w:p>
    <w:p>
      <w:pPr>
        <w:spacing w:after="150"/>
      </w:pPr>
      <w:r>
        <w:rPr/>
        <w:t xml:space="preserve">三、mvr行业高速永磁电机特点分析 43</w:t>
      </w:r>
    </w:p>
    <w:p>
      <w:pPr>
        <w:spacing w:after="150"/>
      </w:pPr>
      <w:r>
        <w:rPr/>
        <w:t xml:space="preserve">四、mvr行业高速永磁电机技术及应用工序 44</w:t>
      </w:r>
    </w:p>
    <w:p>
      <w:pPr>
        <w:spacing w:after="150"/>
      </w:pPr>
      <w:r>
        <w:rPr/>
        <w:t xml:space="preserve">第二节 mvr行业对高速永磁电机的需求情况 48</w:t>
      </w:r>
    </w:p>
    <w:p>
      <w:pPr>
        <w:spacing w:after="150"/>
      </w:pPr>
      <w:r>
        <w:rPr/>
        <w:t xml:space="preserve">一、mvr行业高速永磁电机需求规模 48</w:t>
      </w:r>
    </w:p>
    <w:p>
      <w:pPr>
        <w:spacing w:after="150"/>
      </w:pPr>
      <w:r>
        <w:rPr/>
        <w:t xml:space="preserve">二、mvr行业高速永磁电机主要需求企业 51</w:t>
      </w:r>
    </w:p>
    <w:p>
      <w:pPr>
        <w:spacing w:after="150"/>
      </w:pPr>
      <w:r>
        <w:rPr/>
        <w:t xml:space="preserve">1.重庆江增船舶重工有限公司 51</w:t>
      </w:r>
    </w:p>
    <w:p>
      <w:pPr>
        <w:spacing w:after="150"/>
      </w:pPr>
      <w:r>
        <w:rPr/>
        <w:t xml:space="preserve">2.河北乐恒化工设备制造有限公司 52</w:t>
      </w:r>
    </w:p>
    <w:p>
      <w:pPr>
        <w:spacing w:after="150"/>
      </w:pPr>
      <w:r>
        <w:rPr/>
        <w:t xml:space="preserve">3.上海神农节能环保科技股份有限公司 52</w:t>
      </w:r>
    </w:p>
    <w:p>
      <w:pPr>
        <w:spacing w:after="150"/>
      </w:pPr>
      <w:r>
        <w:rPr/>
        <w:t xml:space="preserve">第三节 mvr行业高速永磁电机竞争对手分析 53</w:t>
      </w:r>
    </w:p>
    <w:p>
      <w:pPr>
        <w:spacing w:after="150"/>
      </w:pPr>
      <w:r>
        <w:rPr/>
        <w:t xml:space="preserve">一、湖北三峰透平装备股份有限公司 53</w:t>
      </w:r>
    </w:p>
    <w:p>
      <w:pPr>
        <w:spacing w:after="150"/>
      </w:pPr>
      <w:r>
        <w:rPr/>
        <w:t xml:space="preserve">1.企业简介 53</w:t>
      </w:r>
    </w:p>
    <w:p>
      <w:pPr>
        <w:spacing w:after="150"/>
      </w:pPr>
      <w:r>
        <w:rPr/>
        <w:t xml:space="preserve">2.企业产品及其优劣势 53</w:t>
      </w:r>
    </w:p>
    <w:p>
      <w:pPr>
        <w:spacing w:after="150"/>
      </w:pPr>
      <w:r>
        <w:rPr/>
        <w:t xml:space="preserve">3.企业产品产销情况 54</w:t>
      </w:r>
    </w:p>
    <w:p>
      <w:pPr>
        <w:spacing w:after="150"/>
      </w:pPr>
      <w:r>
        <w:rPr/>
        <w:t xml:space="preserve">4.企业产品主要销售渠道 54</w:t>
      </w:r>
    </w:p>
    <w:p>
      <w:pPr>
        <w:spacing w:after="150"/>
      </w:pPr>
      <w:r>
        <w:rPr/>
        <w:t xml:space="preserve">二、浙江中能轻工机械有限公司 55</w:t>
      </w:r>
    </w:p>
    <w:p>
      <w:pPr>
        <w:spacing w:after="150"/>
      </w:pPr>
      <w:r>
        <w:rPr/>
        <w:t xml:space="preserve">1.企业简介 55</w:t>
      </w:r>
    </w:p>
    <w:p>
      <w:pPr>
        <w:spacing w:after="150"/>
      </w:pPr>
      <w:r>
        <w:rPr/>
        <w:t xml:space="preserve">2.企业产品及其优劣势 55</w:t>
      </w:r>
    </w:p>
    <w:p>
      <w:pPr>
        <w:spacing w:after="150"/>
      </w:pPr>
      <w:r>
        <w:rPr/>
        <w:t xml:space="preserve">3.企业产品产销情况 55</w:t>
      </w:r>
    </w:p>
    <w:p>
      <w:pPr>
        <w:spacing w:after="150"/>
      </w:pPr>
      <w:r>
        <w:rPr/>
        <w:t xml:space="preserve">4.企业产品主要销售渠道 55</w:t>
      </w:r>
    </w:p>
    <w:p>
      <w:pPr>
        <w:spacing w:after="150"/>
      </w:pPr>
      <w:r>
        <w:rPr/>
        <w:t xml:space="preserve">第四节 mvr行业高速永磁电机发展前景或趋势 56</w:t>
      </w:r>
    </w:p>
    <w:p>
      <w:pPr>
        <w:spacing w:after="150"/>
      </w:pPr>
      <w:r>
        <w:rPr>
          <w:b w:val="1"/>
          <w:bCs w:val="1"/>
        </w:rPr>
        <w:t xml:space="preserve">第五章 高速永磁电机发展环境分析 58</w:t>
      </w:r>
    </w:p>
    <w:p>
      <w:pPr>
        <w:spacing w:after="150"/>
      </w:pPr>
      <w:r>
        <w:rPr/>
        <w:t xml:space="preserve">第一节 高速永磁电机技术环境分析 58</w:t>
      </w:r>
    </w:p>
    <w:p>
      <w:pPr>
        <w:spacing w:after="150"/>
      </w:pPr>
      <w:r>
        <w:rPr/>
        <w:t xml:space="preserve">一、全球高速永磁电机行业技术发展分析 58</w:t>
      </w:r>
    </w:p>
    <w:p>
      <w:pPr>
        <w:spacing w:after="150"/>
      </w:pPr>
      <w:r>
        <w:rPr/>
        <w:t xml:space="preserve">二、技术环境对高速永磁电机行业的影响 59</w:t>
      </w:r>
    </w:p>
    <w:p>
      <w:pPr>
        <w:spacing w:after="150"/>
      </w:pPr>
      <w:r>
        <w:rPr/>
        <w:t xml:space="preserve">第二节 2019-2023年中国高速永磁电机行业环境分析 61</w:t>
      </w:r>
    </w:p>
    <w:p>
      <w:pPr>
        <w:spacing w:after="150"/>
      </w:pPr>
      <w:r>
        <w:rPr/>
        <w:t xml:space="preserve">一、企业数量变化分析 61</w:t>
      </w:r>
    </w:p>
    <w:p>
      <w:pPr>
        <w:spacing w:after="150"/>
      </w:pPr>
      <w:r>
        <w:rPr/>
        <w:t xml:space="preserve">二、不同规模企业结构分析 61</w:t>
      </w:r>
    </w:p>
    <w:p>
      <w:pPr>
        <w:spacing w:after="150"/>
      </w:pPr>
      <w:r>
        <w:rPr/>
        <w:t xml:space="preserve">三、不同所有制企业结构分析 62</w:t>
      </w:r>
    </w:p>
    <w:p>
      <w:pPr>
        <w:spacing w:after="150"/>
      </w:pPr>
      <w:r>
        <w:rPr/>
        <w:t xml:space="preserve">四、从业人员数量分析 62</w:t>
      </w:r>
    </w:p>
    <w:p>
      <w:pPr>
        <w:spacing w:after="150"/>
      </w:pPr>
      <w:r>
        <w:rPr/>
        <w:t xml:space="preserve">第三节 中国高速永磁电机市场环境分析 62</w:t>
      </w:r>
    </w:p>
    <w:p>
      <w:pPr>
        <w:spacing w:after="150"/>
      </w:pPr>
      <w:r>
        <w:rPr/>
        <w:t xml:space="preserve">一、高速永磁电机市场价格影响因素 62</w:t>
      </w:r>
    </w:p>
    <w:p>
      <w:pPr>
        <w:spacing w:after="150"/>
      </w:pPr>
      <w:r>
        <w:rPr/>
        <w:t xml:space="preserve">二、2019-2023年高速永磁电机价格走势分析 64</w:t>
      </w:r>
    </w:p>
    <w:p>
      <w:pPr>
        <w:spacing w:after="150"/>
      </w:pPr>
      <w:r>
        <w:rPr/>
        <w:t xml:space="preserve">三、2024-2029年高速永磁电机价格走势预测 64</w:t>
      </w:r>
    </w:p>
    <w:p>
      <w:pPr>
        <w:spacing w:after="150"/>
      </w:pPr>
      <w:r>
        <w:rPr>
          <w:b w:val="1"/>
          <w:bCs w:val="1"/>
        </w:rPr>
        <w:t xml:space="preserve">第六章 国内永磁电机领先企业分析 65</w:t>
      </w:r>
    </w:p>
    <w:p>
      <w:pPr>
        <w:spacing w:after="150"/>
      </w:pPr>
      <w:r>
        <w:rPr/>
        <w:t xml:space="preserve">第一节 石家庄金士顿轴承科技有限公司 65</w:t>
      </w:r>
    </w:p>
    <w:p>
      <w:pPr>
        <w:spacing w:after="150"/>
      </w:pPr>
      <w:r>
        <w:rPr/>
        <w:t xml:space="preserve">一、企业发展简况分析 65</w:t>
      </w:r>
    </w:p>
    <w:p>
      <w:pPr>
        <w:spacing w:after="150"/>
      </w:pPr>
      <w:r>
        <w:rPr/>
        <w:t xml:space="preserve">二、企业经营状况分析 65</w:t>
      </w:r>
    </w:p>
    <w:p>
      <w:pPr>
        <w:spacing w:after="150"/>
      </w:pPr>
      <w:r>
        <w:rPr/>
        <w:t xml:space="preserve">三、企业技术研发能力 66</w:t>
      </w:r>
    </w:p>
    <w:p>
      <w:pPr>
        <w:spacing w:after="150"/>
      </w:pPr>
      <w:r>
        <w:rPr/>
        <w:t xml:space="preserve">四、企业销售渠道与网络 66</w:t>
      </w:r>
    </w:p>
    <w:p>
      <w:pPr>
        <w:spacing w:after="150"/>
      </w:pPr>
      <w:r>
        <w:rPr/>
        <w:t xml:space="preserve">五、企业产品结构分析 66</w:t>
      </w:r>
    </w:p>
    <w:p>
      <w:pPr>
        <w:spacing w:after="150"/>
      </w:pPr>
      <w:r>
        <w:rPr/>
        <w:t xml:space="preserve">第二节 湘潭华联电机有限公司 67</w:t>
      </w:r>
    </w:p>
    <w:p>
      <w:pPr>
        <w:spacing w:after="150"/>
      </w:pPr>
      <w:r>
        <w:rPr/>
        <w:t xml:space="preserve">一、企业发展简况分析 67</w:t>
      </w:r>
    </w:p>
    <w:p>
      <w:pPr>
        <w:spacing w:after="150"/>
      </w:pPr>
      <w:r>
        <w:rPr/>
        <w:t xml:space="preserve">二、企业经营状况分析 67</w:t>
      </w:r>
    </w:p>
    <w:p>
      <w:pPr>
        <w:spacing w:after="150"/>
      </w:pPr>
      <w:r>
        <w:rPr/>
        <w:t xml:space="preserve">三、企业技术研发能力 67</w:t>
      </w:r>
    </w:p>
    <w:p>
      <w:pPr>
        <w:spacing w:after="150"/>
      </w:pPr>
      <w:r>
        <w:rPr/>
        <w:t xml:space="preserve">四、企业销售渠道与网络 68</w:t>
      </w:r>
    </w:p>
    <w:p>
      <w:pPr>
        <w:spacing w:after="150"/>
      </w:pPr>
      <w:r>
        <w:rPr/>
        <w:t xml:space="preserve">五、企业产品结构分析 68</w:t>
      </w:r>
    </w:p>
    <w:p>
      <w:pPr>
        <w:spacing w:after="150"/>
      </w:pPr>
      <w:r>
        <w:rPr/>
        <w:t xml:space="preserve">第三节 中山大洋电机股份有限公司 68</w:t>
      </w:r>
    </w:p>
    <w:p>
      <w:pPr>
        <w:spacing w:after="150"/>
      </w:pPr>
      <w:r>
        <w:rPr/>
        <w:t xml:space="preserve">一、企业发展简况分析 68</w:t>
      </w:r>
    </w:p>
    <w:p>
      <w:pPr>
        <w:spacing w:after="150"/>
      </w:pPr>
      <w:r>
        <w:rPr/>
        <w:t xml:space="preserve">二、企业经营状况分析 68</w:t>
      </w:r>
    </w:p>
    <w:p>
      <w:pPr>
        <w:spacing w:after="150"/>
      </w:pPr>
      <w:r>
        <w:rPr/>
        <w:t xml:space="preserve">三、企业技术研发能力 69</w:t>
      </w:r>
    </w:p>
    <w:p>
      <w:pPr>
        <w:spacing w:after="150"/>
      </w:pPr>
      <w:r>
        <w:rPr/>
        <w:t xml:space="preserve">四、企业销售渠道与网络 69</w:t>
      </w:r>
    </w:p>
    <w:p>
      <w:pPr>
        <w:spacing w:after="150"/>
      </w:pPr>
      <w:r>
        <w:rPr/>
        <w:t xml:space="preserve">五、企业产品结构分析 70</w:t>
      </w:r>
    </w:p>
    <w:p>
      <w:pPr>
        <w:spacing w:after="150"/>
      </w:pPr>
      <w:r>
        <w:rPr/>
        <w:t xml:space="preserve">第四节 中航工业东安公司 70</w:t>
      </w:r>
    </w:p>
    <w:p>
      <w:pPr>
        <w:spacing w:after="150"/>
      </w:pPr>
      <w:r>
        <w:rPr/>
        <w:t xml:space="preserve">一、企业发展简况分析 70</w:t>
      </w:r>
    </w:p>
    <w:p>
      <w:pPr>
        <w:spacing w:after="150"/>
      </w:pPr>
      <w:r>
        <w:rPr/>
        <w:t xml:space="preserve">二、企业经营状况分析 70</w:t>
      </w:r>
    </w:p>
    <w:p>
      <w:pPr>
        <w:spacing w:after="150"/>
      </w:pPr>
      <w:r>
        <w:rPr/>
        <w:t xml:space="preserve">三、企业技术研发能力 71</w:t>
      </w:r>
    </w:p>
    <w:p>
      <w:pPr>
        <w:spacing w:after="150"/>
      </w:pPr>
      <w:r>
        <w:rPr/>
        <w:t xml:space="preserve">四、企业销售渠道与网络 71</w:t>
      </w:r>
    </w:p>
    <w:p>
      <w:pPr>
        <w:spacing w:after="150"/>
      </w:pPr>
      <w:r>
        <w:rPr/>
        <w:t xml:space="preserve">五、企业产品结构分析 72</w:t>
      </w:r>
    </w:p>
    <w:p>
      <w:pPr>
        <w:spacing w:after="150"/>
      </w:pPr>
      <w:r>
        <w:rPr/>
        <w:t xml:space="preserve">第五节 湘潭电机股份有限公司 72</w:t>
      </w:r>
    </w:p>
    <w:p>
      <w:pPr>
        <w:spacing w:after="150"/>
      </w:pPr>
      <w:r>
        <w:rPr/>
        <w:t xml:space="preserve">一、企业发展简况分析 72</w:t>
      </w:r>
    </w:p>
    <w:p>
      <w:pPr>
        <w:spacing w:after="150"/>
      </w:pPr>
      <w:r>
        <w:rPr/>
        <w:t xml:space="preserve">二、企业经营状况分析 72</w:t>
      </w:r>
    </w:p>
    <w:p>
      <w:pPr>
        <w:spacing w:after="150"/>
      </w:pPr>
      <w:r>
        <w:rPr/>
        <w:t xml:space="preserve">三、企业技术研发能力 73</w:t>
      </w:r>
    </w:p>
    <w:p>
      <w:pPr>
        <w:spacing w:after="150"/>
      </w:pPr>
      <w:r>
        <w:rPr/>
        <w:t xml:space="preserve">四、企业销售渠道与网络 73</w:t>
      </w:r>
    </w:p>
    <w:p>
      <w:pPr>
        <w:spacing w:after="150"/>
      </w:pPr>
      <w:r>
        <w:rPr/>
        <w:t xml:space="preserve">五、企业产品结构分析 74</w:t>
      </w:r>
    </w:p>
    <w:p>
      <w:pPr>
        <w:spacing w:after="150"/>
      </w:pPr>
      <w:r>
        <w:rPr/>
        <w:t xml:space="preserve">第六节 江苏微特利电机股份有限公司 74</w:t>
      </w:r>
    </w:p>
    <w:p>
      <w:pPr>
        <w:spacing w:after="150"/>
      </w:pPr>
      <w:r>
        <w:rPr/>
        <w:t xml:space="preserve">一、企业发展简况分析 74</w:t>
      </w:r>
    </w:p>
    <w:p>
      <w:pPr>
        <w:spacing w:after="150"/>
      </w:pPr>
      <w:r>
        <w:rPr/>
        <w:t xml:space="preserve">二、企业经营状况分析 75</w:t>
      </w:r>
    </w:p>
    <w:p>
      <w:pPr>
        <w:spacing w:after="150"/>
      </w:pPr>
      <w:r>
        <w:rPr/>
        <w:t xml:space="preserve">三、企业技术研发能力 75</w:t>
      </w:r>
    </w:p>
    <w:p>
      <w:pPr>
        <w:spacing w:after="150"/>
      </w:pPr>
      <w:r>
        <w:rPr/>
        <w:t xml:space="preserve">四、企业销售渠道与网络 75</w:t>
      </w:r>
    </w:p>
    <w:p>
      <w:pPr>
        <w:spacing w:after="150"/>
      </w:pPr>
      <w:r>
        <w:rPr/>
        <w:t xml:space="preserve">五、企业产品结构分析 76</w:t>
      </w:r>
    </w:p>
    <w:p>
      <w:pPr>
        <w:spacing w:after="150"/>
      </w:pPr>
      <w:r>
        <w:rPr/>
        <w:t xml:space="preserve">第七节 河北电机股份有限公司 76</w:t>
      </w:r>
    </w:p>
    <w:p>
      <w:pPr>
        <w:spacing w:after="150"/>
      </w:pPr>
      <w:r>
        <w:rPr/>
        <w:t xml:space="preserve">一、企业发展简况分析 76</w:t>
      </w:r>
    </w:p>
    <w:p>
      <w:pPr>
        <w:spacing w:after="150"/>
      </w:pPr>
      <w:r>
        <w:rPr/>
        <w:t xml:space="preserve">二、企业经营状况分析 77</w:t>
      </w:r>
    </w:p>
    <w:p>
      <w:pPr>
        <w:spacing w:after="150"/>
      </w:pPr>
      <w:r>
        <w:rPr/>
        <w:t xml:space="preserve">三、企业技术研发能力 77</w:t>
      </w:r>
    </w:p>
    <w:p>
      <w:pPr>
        <w:spacing w:after="150"/>
      </w:pPr>
      <w:r>
        <w:rPr/>
        <w:t xml:space="preserve">四、企业销售渠道与网络 77</w:t>
      </w:r>
    </w:p>
    <w:p>
      <w:pPr>
        <w:spacing w:after="150"/>
      </w:pPr>
      <w:r>
        <w:rPr/>
        <w:t xml:space="preserve">五、企业产品结构分析 77</w:t>
      </w:r>
    </w:p>
    <w:p>
      <w:pPr>
        <w:spacing w:after="150"/>
      </w:pPr>
      <w:r>
        <w:rPr/>
        <w:t xml:space="preserve">第八节 江西特种电机股份有限公司 78</w:t>
      </w:r>
    </w:p>
    <w:p>
      <w:pPr>
        <w:spacing w:after="150"/>
      </w:pPr>
      <w:r>
        <w:rPr/>
        <w:t xml:space="preserve">一、企业发展简况分析 78</w:t>
      </w:r>
    </w:p>
    <w:p>
      <w:pPr>
        <w:spacing w:after="150"/>
      </w:pPr>
      <w:r>
        <w:rPr/>
        <w:t xml:space="preserve">二、企业经营状况分析 78</w:t>
      </w:r>
    </w:p>
    <w:p>
      <w:pPr>
        <w:spacing w:after="150"/>
      </w:pPr>
      <w:r>
        <w:rPr/>
        <w:t xml:space="preserve">三、企业技术研发能力 79</w:t>
      </w:r>
    </w:p>
    <w:p>
      <w:pPr>
        <w:spacing w:after="150"/>
      </w:pPr>
      <w:r>
        <w:rPr/>
        <w:t xml:space="preserve">四、企业销售渠道与网络 80</w:t>
      </w:r>
    </w:p>
    <w:p>
      <w:pPr>
        <w:spacing w:after="150"/>
      </w:pPr>
      <w:r>
        <w:rPr/>
        <w:t xml:space="preserve">五、企业产品结构分析 80</w:t>
      </w:r>
    </w:p>
    <w:p>
      <w:pPr>
        <w:spacing w:after="150"/>
      </w:pPr>
      <w:r>
        <w:rPr/>
        <w:t xml:space="preserve">第九节 浙江方正电机股份有限公司 81</w:t>
      </w:r>
    </w:p>
    <w:p>
      <w:pPr>
        <w:spacing w:after="150"/>
      </w:pPr>
      <w:r>
        <w:rPr/>
        <w:t xml:space="preserve">一、企业发展简况分析 81</w:t>
      </w:r>
    </w:p>
    <w:p>
      <w:pPr>
        <w:spacing w:after="150"/>
      </w:pPr>
      <w:r>
        <w:rPr/>
        <w:t xml:space="preserve">二、企业经营状况分析 81</w:t>
      </w:r>
    </w:p>
    <w:p>
      <w:pPr>
        <w:spacing w:after="150"/>
      </w:pPr>
      <w:r>
        <w:rPr/>
        <w:t xml:space="preserve">三、企业技术研发能力 81</w:t>
      </w:r>
    </w:p>
    <w:p>
      <w:pPr>
        <w:spacing w:after="150"/>
      </w:pPr>
      <w:r>
        <w:rPr/>
        <w:t xml:space="preserve">四、企业销售渠道与网络 82</w:t>
      </w:r>
    </w:p>
    <w:p>
      <w:pPr>
        <w:spacing w:after="150"/>
      </w:pPr>
      <w:r>
        <w:rPr/>
        <w:t xml:space="preserve">五、企业产品结构分析 82</w:t>
      </w:r>
    </w:p>
    <w:p>
      <w:pPr>
        <w:spacing w:after="150"/>
      </w:pPr>
      <w:r>
        <w:rPr/>
        <w:t xml:space="preserve">第十节 湖南科力尔电机股份有限公司 82</w:t>
      </w:r>
    </w:p>
    <w:p>
      <w:pPr>
        <w:spacing w:after="150"/>
      </w:pPr>
      <w:r>
        <w:rPr/>
        <w:t xml:space="preserve">一、企业发展简况分析 82</w:t>
      </w:r>
    </w:p>
    <w:p>
      <w:pPr>
        <w:spacing w:after="150"/>
      </w:pPr>
      <w:r>
        <w:rPr/>
        <w:t xml:space="preserve">二、企业经营状况分析 83</w:t>
      </w:r>
    </w:p>
    <w:p>
      <w:pPr>
        <w:spacing w:after="150"/>
      </w:pPr>
      <w:r>
        <w:rPr/>
        <w:t xml:space="preserve">三、企业技术研发能力 84</w:t>
      </w:r>
    </w:p>
    <w:p>
      <w:pPr>
        <w:spacing w:after="150"/>
      </w:pPr>
      <w:r>
        <w:rPr/>
        <w:t xml:space="preserve">四、企业销售渠道与网络 84</w:t>
      </w:r>
    </w:p>
    <w:p>
      <w:pPr>
        <w:spacing w:after="150"/>
      </w:pPr>
      <w:r>
        <w:rPr/>
        <w:t xml:space="preserve">五、企业产品结构分析 84</w:t>
      </w:r>
    </w:p>
    <w:p>
      <w:pPr>
        <w:spacing w:after="150"/>
      </w:pPr>
      <w:r>
        <w:rPr>
          <w:b w:val="1"/>
          <w:bCs w:val="1"/>
        </w:rPr>
        <w:t xml:space="preserve">第七章 2024-2029年我国高速永磁电机行业前景及趋势预测 85</w:t>
      </w:r>
    </w:p>
    <w:p>
      <w:pPr>
        <w:spacing w:after="150"/>
      </w:pPr>
      <w:r>
        <w:rPr/>
        <w:t xml:space="preserve">第一节 2024-2029年高速永磁电机市场发展前景 85</w:t>
      </w:r>
    </w:p>
    <w:p>
      <w:pPr>
        <w:spacing w:after="150"/>
      </w:pPr>
      <w:r>
        <w:rPr/>
        <w:t xml:space="preserve">一、高速永磁电机市场发展潜力 85</w:t>
      </w:r>
    </w:p>
    <w:p>
      <w:pPr>
        <w:spacing w:after="150"/>
      </w:pPr>
      <w:r>
        <w:rPr/>
        <w:t xml:space="preserve">二、高速永磁电机市场发展前景展望 85</w:t>
      </w:r>
    </w:p>
    <w:p>
      <w:pPr>
        <w:spacing w:after="150"/>
      </w:pPr>
      <w:r>
        <w:rPr/>
        <w:t xml:space="preserve">三、高速永磁电机细分行业发展前景分析 86</w:t>
      </w:r>
    </w:p>
    <w:p>
      <w:pPr>
        <w:spacing w:after="150"/>
      </w:pPr>
      <w:r>
        <w:rPr/>
        <w:t xml:space="preserve">第二节 2024-2029年高速永磁电机市场发展趋势预测 86</w:t>
      </w:r>
    </w:p>
    <w:p>
      <w:pPr>
        <w:spacing w:after="150"/>
      </w:pPr>
      <w:r>
        <w:rPr/>
        <w:t xml:space="preserve">一、2024-2029年高速永磁电机行业发展趋势 86</w:t>
      </w:r>
    </w:p>
    <w:p>
      <w:pPr>
        <w:spacing w:after="150"/>
      </w:pPr>
      <w:r>
        <w:rPr/>
        <w:t xml:space="preserve">1.技术发展趋势分析 86</w:t>
      </w:r>
    </w:p>
    <w:p>
      <w:pPr>
        <w:spacing w:after="150"/>
      </w:pPr>
      <w:r>
        <w:rPr/>
        <w:t xml:space="preserve">2.产品发展趋势分析 88</w:t>
      </w:r>
    </w:p>
    <w:p>
      <w:pPr>
        <w:spacing w:after="150"/>
      </w:pPr>
      <w:r>
        <w:rPr/>
        <w:t xml:space="preserve">3.产品应用趋势分析 88</w:t>
      </w:r>
    </w:p>
    <w:p>
      <w:pPr>
        <w:spacing w:after="150"/>
      </w:pPr>
      <w:r>
        <w:rPr/>
        <w:t xml:space="preserve">二、2024-2029年高速永磁电机市场规模预测 89</w:t>
      </w:r>
    </w:p>
    <w:p>
      <w:pPr>
        <w:spacing w:after="150"/>
      </w:pPr>
      <w:r>
        <w:rPr/>
        <w:t xml:space="preserve">三、2024-2029年高速永磁电机行业应用趋势预测 89</w:t>
      </w:r>
    </w:p>
    <w:p>
      <w:pPr>
        <w:spacing w:after="150"/>
      </w:pPr>
      <w:r>
        <w:rPr/>
        <w:t xml:space="preserve">四、2024-2029年细分市场发展趋势预测 89</w:t>
      </w:r>
    </w:p>
    <w:p>
      <w:pPr>
        <w:spacing w:after="150"/>
      </w:pPr>
      <w:r>
        <w:rPr/>
        <w:t xml:space="preserve">第三节 2024-2029年中国高速永磁电机行业供需预测 90</w:t>
      </w:r>
    </w:p>
    <w:p>
      <w:pPr>
        <w:spacing w:after="150"/>
      </w:pPr>
      <w:r>
        <w:rPr/>
        <w:t xml:space="preserve">一、2024-2029年中国高速永磁电机行业供给预测 90</w:t>
      </w:r>
    </w:p>
    <w:p>
      <w:pPr>
        <w:spacing w:after="150"/>
      </w:pPr>
      <w:r>
        <w:rPr/>
        <w:t xml:space="preserve">二、2024-2029年中国高速永磁电机行业需求预测 91</w:t>
      </w:r>
    </w:p>
    <w:p>
      <w:pPr>
        <w:spacing w:after="150"/>
      </w:pPr>
      <w:r>
        <w:rPr/>
        <w:t xml:space="preserve">三、2024-2029年中国高速永磁电机行业供需平衡预测 92</w:t>
      </w:r>
    </w:p>
    <w:p>
      <w:pPr>
        <w:spacing w:after="150"/>
      </w:pPr>
      <w:r>
        <w:rPr>
          <w:b w:val="1"/>
          <w:bCs w:val="1"/>
        </w:rPr>
        <w:t xml:space="preserve">图表目录</w:t>
      </w:r>
    </w:p>
    <w:p>
      <w:pPr>
        <w:spacing w:after="150"/>
      </w:pPr>
      <w:r>
        <w:rPr/>
        <w:t xml:space="preserve">图表：高速永磁电机行业产品分类 1</w:t>
      </w:r>
    </w:p>
    <w:p>
      <w:pPr>
        <w:spacing w:after="150"/>
      </w:pPr>
      <w:r>
        <w:rPr/>
        <w:t xml:space="preserve">图表：高速永磁电机产品相关标准 2</w:t>
      </w:r>
    </w:p>
    <w:p>
      <w:pPr>
        <w:spacing w:after="150"/>
      </w:pPr>
      <w:r>
        <w:rPr/>
        <w:t xml:space="preserve">图表：不同功率灯具的高速永磁电机 3</w:t>
      </w:r>
    </w:p>
    <w:p>
      <w:pPr>
        <w:spacing w:after="150"/>
      </w:pPr>
      <w:r>
        <w:rPr/>
        <w:t xml:space="preserve">图表：产业生命周期一览表 7</w:t>
      </w:r>
    </w:p>
    <w:p>
      <w:pPr>
        <w:spacing w:after="150"/>
      </w:pPr>
      <w:r>
        <w:rPr/>
        <w:t xml:space="preserve">图表：湖南崇德工业科技有限公司永磁同步高速电机 10</w:t>
      </w:r>
    </w:p>
    <w:p>
      <w:pPr>
        <w:spacing w:after="150"/>
      </w:pPr>
      <w:r>
        <w:rPr/>
        <w:t xml:space="preserve">图表：浙江瓦楞纸生产企业节能情况 12</w:t>
      </w:r>
    </w:p>
    <w:p>
      <w:pPr>
        <w:spacing w:after="150"/>
      </w:pPr>
      <w:r>
        <w:rPr/>
        <w:t xml:space="preserve">图表：高速永磁电机在造纸行业中各区域相对普及度(五星为最高) 13</w:t>
      </w:r>
    </w:p>
    <w:p>
      <w:pPr>
        <w:spacing w:after="150"/>
      </w:pPr>
      <w:r>
        <w:rPr/>
        <w:t xml:space="preserve">图表：造纸流程系统优化 14</w:t>
      </w:r>
    </w:p>
    <w:p>
      <w:pPr>
        <w:spacing w:after="150"/>
      </w:pPr>
      <w:r>
        <w:rPr/>
        <w:t xml:space="preserve">图表：2009年～2018年纸及纸板生产和消费情况 15</w:t>
      </w:r>
    </w:p>
    <w:p>
      <w:pPr>
        <w:spacing w:after="150"/>
      </w:pPr>
      <w:r>
        <w:rPr/>
        <w:t xml:space="preserve">图表：2009～2018年造纸企业主营业务收入 16</w:t>
      </w:r>
    </w:p>
    <w:p>
      <w:pPr>
        <w:spacing w:after="150"/>
      </w:pPr>
      <w:r>
        <w:rPr/>
        <w:t xml:space="preserve">图表：杭州新恒力电机制造有限公司销售分布 21</w:t>
      </w:r>
    </w:p>
    <w:p>
      <w:pPr>
        <w:spacing w:after="150"/>
      </w:pPr>
      <w:r>
        <w:rPr/>
        <w:t xml:space="preserve">图表：兰泰克产品销售情况 24</w:t>
      </w:r>
    </w:p>
    <w:p>
      <w:pPr>
        <w:spacing w:after="150"/>
      </w:pPr>
      <w:r>
        <w:rPr/>
        <w:t xml:space="preserve">图表：已有案例中兰泰克系统优化带来的综合收益 24</w:t>
      </w:r>
    </w:p>
    <w:p>
      <w:pPr>
        <w:spacing w:after="150"/>
      </w:pPr>
      <w:r>
        <w:rPr/>
        <w:t xml:space="preserve">图表：2019-2023年国内变频空调渗透率情况 28</w:t>
      </w:r>
    </w:p>
    <w:p>
      <w:pPr>
        <w:spacing w:after="150"/>
      </w:pPr>
      <w:r>
        <w:rPr/>
        <w:t xml:space="preserve">图表：2018年江苏雷利电机各产品营收情况 35</w:t>
      </w:r>
    </w:p>
    <w:p>
      <w:pPr>
        <w:spacing w:after="150"/>
      </w:pPr>
      <w:r>
        <w:rPr/>
        <w:t xml:space="preserve">图表：2014-2018年江苏雷利电机空调电机产销情况 36</w:t>
      </w:r>
    </w:p>
    <w:p>
      <w:pPr>
        <w:spacing w:after="150"/>
      </w:pPr>
      <w:r>
        <w:rPr/>
        <w:t xml:space="preserve">图表：mvr蒸发能流示意图 39</w:t>
      </w:r>
    </w:p>
    <w:p>
      <w:pPr>
        <w:spacing w:after="150"/>
      </w:pPr>
      <w:r>
        <w:rPr/>
        <w:t xml:space="preserve">图表：mvr蒸汽机械在全国各地区应用情况 41</w:t>
      </w:r>
    </w:p>
    <w:p>
      <w:pPr>
        <w:spacing w:after="150"/>
      </w:pPr>
      <w:r>
        <w:rPr/>
        <w:t xml:space="preserve">图表：mvr蒸汽机械行业需求市场 41</w:t>
      </w:r>
    </w:p>
    <w:p>
      <w:pPr>
        <w:spacing w:after="150"/>
      </w:pPr>
      <w:r>
        <w:rPr/>
        <w:t xml:space="preserve">图表：mvr蒸汽机械行业客户结构 42</w:t>
      </w:r>
    </w:p>
    <w:p>
      <w:pPr>
        <w:spacing w:after="150"/>
      </w:pPr>
      <w:r>
        <w:rPr/>
        <w:t xml:space="preserve">图表：2020-2023年mvr蒸汽系统在废水处理领域市场规模预测 51</w:t>
      </w:r>
    </w:p>
    <w:p>
      <w:pPr>
        <w:spacing w:after="150"/>
      </w:pPr>
      <w:r>
        <w:rPr/>
        <w:t xml:space="preserve">图表：sfa系列高速电机直连透平机参数情况 53</w:t>
      </w:r>
    </w:p>
    <w:p>
      <w:pPr>
        <w:spacing w:after="150"/>
      </w:pPr>
      <w:r>
        <w:rPr/>
        <w:t xml:space="preserve">图表：三峰透平高速电机直连mvr蒸汽压缩机主要参数情况 54</w:t>
      </w:r>
    </w:p>
    <w:p>
      <w:pPr>
        <w:spacing w:after="150"/>
      </w:pPr>
      <w:r>
        <w:rPr/>
        <w:t xml:space="preserve">图表：2019-2023年国内高速永磁电机生产研发企业数量情况 61</w:t>
      </w:r>
    </w:p>
    <w:p>
      <w:pPr>
        <w:spacing w:after="150"/>
      </w:pPr>
      <w:r>
        <w:rPr/>
        <w:t xml:space="preserve">图表：国内高速永磁电机不同规模注册资本企业数量占比情况 62</w:t>
      </w:r>
    </w:p>
    <w:p>
      <w:pPr>
        <w:spacing w:after="150"/>
      </w:pPr>
      <w:r>
        <w:rPr/>
        <w:t xml:space="preserve">图表：高速永磁电机成本构成 63</w:t>
      </w:r>
    </w:p>
    <w:p>
      <w:pPr>
        <w:spacing w:after="150"/>
      </w:pPr>
      <w:r>
        <w:rPr/>
        <w:t xml:space="preserve">图表：石家庄金士顿轴承科技有限公司产品结构 66</w:t>
      </w:r>
    </w:p>
    <w:p>
      <w:pPr>
        <w:spacing w:after="150"/>
      </w:pPr>
      <w:r>
        <w:rPr/>
        <w:t xml:space="preserve">图表：湘潭华联电机有限公司主要销售渠道与网络 68</w:t>
      </w:r>
    </w:p>
    <w:p>
      <w:pPr>
        <w:spacing w:after="150"/>
      </w:pPr>
      <w:r>
        <w:rPr/>
        <w:t xml:space="preserve">图表：湘潭华联电机有限公司产品 68</w:t>
      </w:r>
    </w:p>
    <w:p>
      <w:pPr>
        <w:spacing w:after="150"/>
      </w:pPr>
      <w:r>
        <w:rPr/>
        <w:t xml:space="preserve">图表：中山大洋电机股份有限公司产品结构 70</w:t>
      </w:r>
    </w:p>
    <w:p>
      <w:pPr>
        <w:spacing w:after="150"/>
      </w:pPr>
      <w:r>
        <w:rPr/>
        <w:t xml:space="preserve">图表：中国航发哈尔滨东安发动机有限公司产品 72</w:t>
      </w:r>
    </w:p>
    <w:p>
      <w:pPr>
        <w:spacing w:after="150"/>
      </w:pPr>
      <w:r>
        <w:rPr/>
        <w:t xml:space="preserve">图表：江苏微特利电机股份有限公司产品 76</w:t>
      </w:r>
    </w:p>
    <w:p>
      <w:pPr>
        <w:spacing w:after="150"/>
      </w:pPr>
      <w:r>
        <w:rPr/>
        <w:t xml:space="preserve">图表：河北电机股份有限公司产品结构 77</w:t>
      </w:r>
    </w:p>
    <w:p>
      <w:pPr>
        <w:spacing w:after="150"/>
      </w:pPr>
      <w:r>
        <w:rPr/>
        <w:t xml:space="preserve">图表：江西特种电机股份有限公司产品结构 80</w:t>
      </w:r>
    </w:p>
    <w:p>
      <w:pPr>
        <w:spacing w:after="150"/>
      </w:pPr>
      <w:r>
        <w:rPr/>
        <w:t xml:space="preserve">图表：浙江方正电机股份有限公司产品结构 82</w:t>
      </w:r>
    </w:p>
    <w:p>
      <w:pPr>
        <w:spacing w:after="150"/>
      </w:pPr>
      <w:r>
        <w:rPr/>
        <w:t xml:space="preserve">图表：科力尔电机集团股份有限公司产品 84</w:t>
      </w:r>
    </w:p>
    <w:p>
      <w:pPr>
        <w:spacing w:after="150"/>
      </w:pPr>
      <w:r>
        <w:rPr/>
        <w:t xml:space="preserve">图表：2024-2029年高速永磁电机市场规模预测 89</w:t>
      </w:r>
    </w:p>
    <w:p>
      <w:pPr>
        <w:spacing w:after="150"/>
      </w:pPr>
      <w:r>
        <w:rPr/>
        <w:t xml:space="preserve">图表：2024-2029年中国高速永磁电机行业供给预测 90</w:t>
      </w:r>
    </w:p>
    <w:p>
      <w:pPr>
        <w:spacing w:after="150"/>
      </w:pPr>
      <w:r>
        <w:rPr/>
        <w:t xml:space="preserve">图表：2024-2029年中国高速永磁电机行业需求预测 91</w:t>
      </w:r>
    </w:p>
    <w:p>
      <w:pPr>
        <w:spacing w:after="150"/>
      </w:pPr>
      <w:r>
        <w:rPr/>
        <w:t xml:space="preserve">图表：2024-2029年中国高速永磁电机行业供需平衡预测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中国高速永磁电机行业专项调研报告(2024-2029版)</dc:title>
  <dc:description>中国高速永磁电机行业专项调研报告(2024-2029版)</dc:description>
  <dc:subject>中国高速永磁电机行业专项调研报告(2024-2029版)</dc:subject>
  <cp:keywords>研究报告</cp:keywords>
  <cp:category>研究报告</cp:category>
  <cp:lastModifiedBy>北京中道泰和信息咨询有限公司</cp:lastModifiedBy>
  <dcterms:created xsi:type="dcterms:W3CDTF">2024-01-30T06:02:05+08:00</dcterms:created>
  <dcterms:modified xsi:type="dcterms:W3CDTF">2024-01-30T06:02:05+08:00</dcterms:modified>
</cp:coreProperties>
</file>

<file path=docProps/custom.xml><?xml version="1.0" encoding="utf-8"?>
<Properties xmlns="http://schemas.openxmlformats.org/officeDocument/2006/custom-properties" xmlns:vt="http://schemas.openxmlformats.org/officeDocument/2006/docPropsVTypes"/>
</file>