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电动滑板车市场现状调查及供需格局分析预测报告(2024-2029版)</w:t>
      </w:r>
    </w:p>
    <w:p>
      <w:pPr>
        <w:spacing w:after="150"/>
      </w:pPr>
      <w:r>
        <w:rPr>
          <w:b w:val="1"/>
          <w:bCs w:val="1"/>
        </w:rPr>
        <w:t xml:space="preserve">报告简介</w:t>
      </w:r>
    </w:p>
    <w:p>
      <w:pPr>
        <w:spacing w:after="150"/>
      </w:pPr>
      <w:r>
        <w:rPr/>
        <w:t xml:space="preserve">电动滑板车是传统滑板车与现代电驱动及控制技术相结合的产品。电动滑板车起源于德国，发展于欧美，并且在极短的时间内传入了我国。作为世界工厂，短短几年，我国已一跃成为电动滑板车制造大国。现代人机工程、电气技术的飞跃发展，促使电动滑板车具备造型美观、折叠方便、操作灵活、续航里程较长等优点。现在，电动滑板车既是一种娱乐休闲玩具，又是一种轻便的短途交通工具。</w:t>
      </w:r>
    </w:p>
    <w:p>
      <w:pPr>
        <w:spacing w:after="150"/>
      </w:pPr>
      <w:r>
        <w:rPr/>
        <w:t xml:space="preserve">电动滑板车产业链发育已较成熟，基本分为上游、中游、下游三部分。上游为材料，包括：电池、车架、电机、开关、车灯、显示仪、座椅、轮胎、手柄等;中游为生产，包括：踏板式电动滑板车、鞍座式电动滑板车;下游为销售，包括：外贸公司、商超、体育用品店、专卖店、电子产品店、电商平台等。</w:t>
      </w:r>
    </w:p>
    <w:p>
      <w:pPr>
        <w:spacing w:after="150"/>
      </w:pPr>
      <w:r>
        <w:rPr/>
        <w:t xml:space="preserve">目前，电动滑板车的生产企业，除了少数几家综合实力较强的自主研发产品外，90%的厂家均是全套采购配件，然后自行组装成整车，再贴牌销售的运作模式。这些企业技术力量薄弱，不熟悉关键部件(尤其是电池、控制主板)的要求，只是简单组装各个功能模块，导致系统兼容性差，甚至很多电动滑板车加装了鞍座，替代了电动自行车作为代步工具。目前国内电动滑板车核心生产企业有纳恩博(天津)科技有限公司、浙江乐步电动车有限公司、深圳瑞能德电子有限公司、佛山市正步科技有限公司等。由于电动滑板车的主要消费群体为年轻人，故网络平台销售占比最多，实体商户、大卖场销售较少。</w:t>
      </w:r>
    </w:p>
    <w:p>
      <w:pPr>
        <w:spacing w:after="150"/>
      </w:pPr>
      <w:r>
        <w:rPr/>
        <w:t xml:space="preserve">由于行业爆发式的发展速度，以及过度的市场竞争，造成行业产品良莠不齐。为了保护消费者的安全，需要及时出台针对电动滑板车的安全标准或技术法规，统一和规范产品质量。引导电动滑板车行业走质量竞争的道路，让我国从电动滑板车制造大国走向制造强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滑板车市场进行了分析研究。报告在总结中国电动滑板车行业发展历程的基础上，结合新时期的各方面因素，对中国电动滑板车行业的发展趋势给予了细致和审慎的预测论证。报告资料详实，图表丰富，既有深入的分析，又有直观的比较，为中国电动滑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2019-2023年全球电动滑板车行业发展态势分析 1</w:t>
      </w:r>
    </w:p>
    <w:p>
      <w:pPr>
        <w:spacing w:after="150"/>
      </w:pPr>
      <w:r>
        <w:rPr/>
        <w:t xml:space="preserve">第一节 2019-2023年全球电动滑板车市场发展状况分析 1</w:t>
      </w:r>
    </w:p>
    <w:p>
      <w:pPr>
        <w:spacing w:after="150"/>
      </w:pPr>
      <w:r>
        <w:rPr/>
        <w:t xml:space="preserve">一、全球电动滑板车行业特点分析 1</w:t>
      </w:r>
    </w:p>
    <w:p>
      <w:pPr>
        <w:spacing w:after="150"/>
      </w:pPr>
      <w:r>
        <w:rPr/>
        <w:t xml:space="preserve">二、全球电动滑板车市场分析 1</w:t>
      </w:r>
    </w:p>
    <w:p>
      <w:pPr>
        <w:spacing w:after="150"/>
      </w:pPr>
      <w:r>
        <w:rPr/>
        <w:t xml:space="preserve">第二节 2019-2023年全球电动滑板车市场分析 2</w:t>
      </w:r>
    </w:p>
    <w:p>
      <w:pPr>
        <w:spacing w:after="150"/>
      </w:pPr>
      <w:r>
        <w:rPr/>
        <w:t xml:space="preserve">一、2019-2023年全球电动滑板车市场规模分析 2</w:t>
      </w:r>
    </w:p>
    <w:p>
      <w:pPr>
        <w:spacing w:after="150"/>
      </w:pPr>
      <w:r>
        <w:rPr/>
        <w:t xml:space="preserve">二、2019-2023年全球电动滑板车产销分析 2</w:t>
      </w:r>
    </w:p>
    <w:p>
      <w:pPr>
        <w:spacing w:after="150"/>
      </w:pPr>
      <w:r>
        <w:rPr/>
        <w:t xml:space="preserve">三、2019-2023年中外电动滑板车市场对比 3</w:t>
      </w:r>
    </w:p>
    <w:p>
      <w:pPr>
        <w:spacing w:after="150"/>
      </w:pPr>
      <w:r>
        <w:rPr>
          <w:b w:val="1"/>
          <w:bCs w:val="1"/>
        </w:rPr>
        <w:t xml:space="preserve">第二章 我国电动滑板车行业发展现状 4</w:t>
      </w:r>
    </w:p>
    <w:p>
      <w:pPr>
        <w:spacing w:after="150"/>
      </w:pPr>
      <w:r>
        <w:rPr/>
        <w:t xml:space="preserve">第一节 我国电动滑板车行业发展现状 4</w:t>
      </w:r>
    </w:p>
    <w:p>
      <w:pPr>
        <w:spacing w:after="150"/>
      </w:pPr>
      <w:r>
        <w:rPr/>
        <w:t xml:space="preserve">一、电动滑板车行业品牌发展现状 4</w:t>
      </w:r>
    </w:p>
    <w:p>
      <w:pPr>
        <w:spacing w:after="150"/>
      </w:pPr>
      <w:r>
        <w:rPr/>
        <w:t xml:space="preserve">二、电动滑板车行业消费市场现状 4</w:t>
      </w:r>
    </w:p>
    <w:p>
      <w:pPr>
        <w:spacing w:after="150"/>
      </w:pPr>
      <w:r>
        <w:rPr/>
        <w:t xml:space="preserve">三、电动滑板车市场消费层次分析 4</w:t>
      </w:r>
    </w:p>
    <w:p>
      <w:pPr>
        <w:spacing w:after="150"/>
      </w:pPr>
      <w:r>
        <w:rPr/>
        <w:t xml:space="preserve">四、我国电动滑板车市场走向分析 4</w:t>
      </w:r>
    </w:p>
    <w:p>
      <w:pPr>
        <w:spacing w:after="150"/>
      </w:pPr>
      <w:r>
        <w:rPr/>
        <w:t xml:space="preserve">第二节 2019-2023年电动滑板车行业发展情况分析 5</w:t>
      </w:r>
    </w:p>
    <w:p>
      <w:pPr>
        <w:spacing w:after="150"/>
      </w:pPr>
      <w:r>
        <w:rPr/>
        <w:t xml:space="preserve">一、2019-2023年电动滑板车行业发展特点分析 5</w:t>
      </w:r>
    </w:p>
    <w:p>
      <w:pPr>
        <w:spacing w:after="150"/>
      </w:pPr>
      <w:r>
        <w:rPr/>
        <w:t xml:space="preserve">二、2019-2023年电动滑板车行业发展情况 5</w:t>
      </w:r>
    </w:p>
    <w:p>
      <w:pPr>
        <w:spacing w:after="150"/>
      </w:pPr>
      <w:r>
        <w:rPr/>
        <w:t xml:space="preserve">第三节 2019-2023年电动滑板车行业运行分析 6</w:t>
      </w:r>
    </w:p>
    <w:p>
      <w:pPr>
        <w:spacing w:after="150"/>
      </w:pPr>
      <w:r>
        <w:rPr/>
        <w:t xml:space="preserve">一、2019-2023年电动滑板车行业产销运行分析 6</w:t>
      </w:r>
    </w:p>
    <w:p>
      <w:pPr>
        <w:spacing w:after="150"/>
      </w:pPr>
      <w:r>
        <w:rPr/>
        <w:t xml:space="preserve">二、2019-2023年电动滑板车行业利润情况分析 6</w:t>
      </w:r>
    </w:p>
    <w:p>
      <w:pPr>
        <w:spacing w:after="150"/>
      </w:pPr>
      <w:r>
        <w:rPr/>
        <w:t xml:space="preserve">三、2019-2023年电动滑板车行业发展周期分析 6</w:t>
      </w:r>
    </w:p>
    <w:p>
      <w:pPr>
        <w:spacing w:after="150"/>
      </w:pPr>
      <w:r>
        <w:rPr/>
        <w:t xml:space="preserve">四、2024-2029年电动滑板车行业发展机遇分析 8</w:t>
      </w:r>
    </w:p>
    <w:p>
      <w:pPr>
        <w:spacing w:after="150"/>
      </w:pPr>
      <w:r>
        <w:rPr/>
        <w:t xml:space="preserve">五、2024-2029年电动滑板车行业利润增速预测 9</w:t>
      </w:r>
    </w:p>
    <w:p>
      <w:pPr>
        <w:spacing w:after="150"/>
      </w:pPr>
      <w:r>
        <w:rPr/>
        <w:t xml:space="preserve">第四节 对中国电动滑板车市场的分析及思考 9</w:t>
      </w:r>
    </w:p>
    <w:p>
      <w:pPr>
        <w:spacing w:after="150"/>
      </w:pPr>
      <w:r>
        <w:rPr/>
        <w:t xml:space="preserve">一、电动滑板车特点 9</w:t>
      </w:r>
    </w:p>
    <w:p>
      <w:pPr>
        <w:spacing w:after="150"/>
      </w:pPr>
      <w:r>
        <w:rPr/>
        <w:t xml:space="preserve">二、电动滑板车市场分析 9</w:t>
      </w:r>
    </w:p>
    <w:p>
      <w:pPr>
        <w:spacing w:after="150"/>
      </w:pPr>
      <w:r>
        <w:rPr/>
        <w:t xml:space="preserve">三、中国电动滑板车产业发展的新思路 10</w:t>
      </w:r>
    </w:p>
    <w:p>
      <w:pPr>
        <w:spacing w:after="150"/>
      </w:pPr>
      <w:r>
        <w:rPr>
          <w:b w:val="1"/>
          <w:bCs w:val="1"/>
        </w:rPr>
        <w:t xml:space="preserve">第三章 2019-2023年中国电动滑板车市场运行态势剖析 11</w:t>
      </w:r>
    </w:p>
    <w:p>
      <w:pPr>
        <w:spacing w:after="150"/>
      </w:pPr>
      <w:r>
        <w:rPr/>
        <w:t xml:space="preserve">第一节 中国电动滑板车市场动态分析 11</w:t>
      </w:r>
    </w:p>
    <w:p>
      <w:pPr>
        <w:spacing w:after="150"/>
      </w:pPr>
      <w:r>
        <w:rPr/>
        <w:t xml:space="preserve">一、电动滑板车行业新动态 11</w:t>
      </w:r>
    </w:p>
    <w:p>
      <w:pPr>
        <w:spacing w:after="150"/>
      </w:pPr>
      <w:r>
        <w:rPr/>
        <w:t xml:space="preserve">二、电动滑板车主要品牌动态 12</w:t>
      </w:r>
    </w:p>
    <w:p>
      <w:pPr>
        <w:spacing w:after="150"/>
      </w:pPr>
      <w:r>
        <w:rPr/>
        <w:t xml:space="preserve">三、电动滑板车行业消费者需求新动态 12</w:t>
      </w:r>
    </w:p>
    <w:p>
      <w:pPr>
        <w:spacing w:after="150"/>
      </w:pPr>
      <w:r>
        <w:rPr/>
        <w:t xml:space="preserve">第二节 2019-2023年中国电动滑板车市场运营格局分析 13</w:t>
      </w:r>
    </w:p>
    <w:p>
      <w:pPr>
        <w:spacing w:after="150"/>
      </w:pPr>
      <w:r>
        <w:rPr/>
        <w:t xml:space="preserve">一、市场供给情况分析 13</w:t>
      </w:r>
    </w:p>
    <w:p>
      <w:pPr>
        <w:spacing w:after="150"/>
      </w:pPr>
      <w:r>
        <w:rPr/>
        <w:t xml:space="preserve">二、市场需求情况分析 13</w:t>
      </w:r>
    </w:p>
    <w:p>
      <w:pPr>
        <w:spacing w:after="150"/>
      </w:pPr>
      <w:r>
        <w:rPr/>
        <w:t xml:space="preserve">三、影响市场供需的因素分析 13</w:t>
      </w:r>
    </w:p>
    <w:p>
      <w:pPr>
        <w:spacing w:after="150"/>
      </w:pPr>
      <w:r>
        <w:rPr/>
        <w:t xml:space="preserve">第三节 2019-2023年中国电动滑板车市场价格分析 14</w:t>
      </w:r>
    </w:p>
    <w:p>
      <w:pPr>
        <w:spacing w:after="150"/>
      </w:pPr>
      <w:r>
        <w:rPr/>
        <w:t xml:space="preserve">一、产品价格走势分析 14</w:t>
      </w:r>
    </w:p>
    <w:p>
      <w:pPr>
        <w:spacing w:after="150"/>
      </w:pPr>
      <w:r>
        <w:rPr/>
        <w:t xml:space="preserve">二、影响价格的主要因素分析 14</w:t>
      </w:r>
    </w:p>
    <w:p>
      <w:pPr>
        <w:spacing w:after="150"/>
      </w:pPr>
      <w:r>
        <w:rPr>
          <w:b w:val="1"/>
          <w:bCs w:val="1"/>
        </w:rPr>
        <w:t xml:space="preserve">第四章 电动滑板车行业经济运行分析 16</w:t>
      </w:r>
    </w:p>
    <w:p>
      <w:pPr>
        <w:spacing w:after="150"/>
      </w:pPr>
      <w:r>
        <w:rPr/>
        <w:t xml:space="preserve">第一节 2019-2023年电动滑板车行业主要经济指标分析 16</w:t>
      </w:r>
    </w:p>
    <w:p>
      <w:pPr>
        <w:spacing w:after="150"/>
      </w:pPr>
      <w:r>
        <w:rPr/>
        <w:t xml:space="preserve">一、电动滑板车行业主要经济指标分析 16</w:t>
      </w:r>
    </w:p>
    <w:p>
      <w:pPr>
        <w:spacing w:after="150"/>
      </w:pPr>
      <w:r>
        <w:rPr/>
        <w:t xml:space="preserve">二、2019-2023年电动滑板车行业主要经济指标分析 16</w:t>
      </w:r>
    </w:p>
    <w:p>
      <w:pPr>
        <w:spacing w:after="150"/>
      </w:pPr>
      <w:r>
        <w:rPr/>
        <w:t xml:space="preserve">第二节 2019-2023年我国电动滑板车行业绩效分析 17</w:t>
      </w:r>
    </w:p>
    <w:p>
      <w:pPr>
        <w:spacing w:after="150"/>
      </w:pPr>
      <w:r>
        <w:rPr/>
        <w:t xml:space="preserve">一、2019-2023年行业规模情况 17</w:t>
      </w:r>
    </w:p>
    <w:p>
      <w:pPr>
        <w:spacing w:after="150"/>
      </w:pPr>
      <w:r>
        <w:rPr/>
        <w:t xml:space="preserve">二、2019-2023年行业盈利能力 17</w:t>
      </w:r>
    </w:p>
    <w:p>
      <w:pPr>
        <w:spacing w:after="150"/>
      </w:pPr>
      <w:r>
        <w:rPr/>
        <w:t xml:space="preserve">三、2019-2023年行业发展能力 18</w:t>
      </w:r>
    </w:p>
    <w:p>
      <w:pPr>
        <w:spacing w:after="150"/>
      </w:pPr>
      <w:r>
        <w:rPr/>
        <w:t xml:space="preserve">四、2019-2023年行业偿债能力 18</w:t>
      </w:r>
    </w:p>
    <w:p>
      <w:pPr>
        <w:spacing w:after="150"/>
      </w:pPr>
      <w:r>
        <w:rPr/>
        <w:t xml:space="preserve">五、2019-2023年行业运营能力 19</w:t>
      </w:r>
    </w:p>
    <w:p>
      <w:pPr>
        <w:spacing w:after="150"/>
      </w:pPr>
      <w:r>
        <w:rPr>
          <w:b w:val="1"/>
          <w:bCs w:val="1"/>
        </w:rPr>
        <w:t xml:space="preserve">第五章 中国电动滑板车行业消费市场分析 20</w:t>
      </w:r>
    </w:p>
    <w:p>
      <w:pPr>
        <w:spacing w:after="150"/>
      </w:pPr>
      <w:r>
        <w:rPr/>
        <w:t xml:space="preserve">第一节 电动滑板车市场消费需求分析 20</w:t>
      </w:r>
    </w:p>
    <w:p>
      <w:pPr>
        <w:spacing w:after="150"/>
      </w:pPr>
      <w:r>
        <w:rPr/>
        <w:t xml:space="preserve">一、电动滑板车市场的消费需求变化 20</w:t>
      </w:r>
    </w:p>
    <w:p>
      <w:pPr>
        <w:spacing w:after="150"/>
      </w:pPr>
      <w:r>
        <w:rPr/>
        <w:t xml:space="preserve">二、电动滑板车行业的需求情况分析 21</w:t>
      </w:r>
    </w:p>
    <w:p>
      <w:pPr>
        <w:spacing w:after="150"/>
      </w:pPr>
      <w:r>
        <w:rPr/>
        <w:t xml:space="preserve">三、2019-2023年电动滑板车品牌市场消费需求分析 21</w:t>
      </w:r>
    </w:p>
    <w:p>
      <w:pPr>
        <w:spacing w:after="150"/>
      </w:pPr>
      <w:r>
        <w:rPr/>
        <w:t xml:space="preserve">第二节 电动滑板车消费市场状况分析 21</w:t>
      </w:r>
    </w:p>
    <w:p>
      <w:pPr>
        <w:spacing w:after="150"/>
      </w:pPr>
      <w:r>
        <w:rPr/>
        <w:t xml:space="preserve">一、电动滑板车行业消费特点 21</w:t>
      </w:r>
    </w:p>
    <w:p>
      <w:pPr>
        <w:spacing w:after="150"/>
      </w:pPr>
      <w:r>
        <w:rPr/>
        <w:t xml:space="preserve">二、电动滑板车行业消费分析 22</w:t>
      </w:r>
    </w:p>
    <w:p>
      <w:pPr>
        <w:spacing w:after="150"/>
      </w:pPr>
      <w:r>
        <w:rPr/>
        <w:t xml:space="preserve">三、电动滑板车行业消费结构分析 22</w:t>
      </w:r>
    </w:p>
    <w:p>
      <w:pPr>
        <w:spacing w:after="150"/>
      </w:pPr>
      <w:r>
        <w:rPr/>
        <w:t xml:space="preserve">四、电动滑板车行业消费的市场变化 22</w:t>
      </w:r>
    </w:p>
    <w:p>
      <w:pPr>
        <w:spacing w:after="150"/>
      </w:pPr>
      <w:r>
        <w:rPr/>
        <w:t xml:space="preserve">五、电动滑板车市场的消费方向 22</w:t>
      </w:r>
    </w:p>
    <w:p>
      <w:pPr>
        <w:spacing w:after="150"/>
      </w:pPr>
      <w:r>
        <w:rPr/>
        <w:t xml:space="preserve">第三节 电动滑板车行业产品的品牌市场调查 23</w:t>
      </w:r>
    </w:p>
    <w:p>
      <w:pPr>
        <w:spacing w:after="150"/>
      </w:pPr>
      <w:r>
        <w:rPr/>
        <w:t xml:space="preserve">一、消费者对行业品牌认知度宏观调查 23</w:t>
      </w:r>
    </w:p>
    <w:p>
      <w:pPr>
        <w:spacing w:after="150"/>
      </w:pPr>
      <w:r>
        <w:rPr/>
        <w:t xml:space="preserve">二、消费者对行业产品的品牌偏好调查 24</w:t>
      </w:r>
    </w:p>
    <w:p>
      <w:pPr>
        <w:spacing w:after="150"/>
      </w:pPr>
      <w:r>
        <w:rPr/>
        <w:t xml:space="preserve">三、消费者对行业品牌的首要认知渠道 24</w:t>
      </w:r>
    </w:p>
    <w:p>
      <w:pPr>
        <w:spacing w:after="150"/>
      </w:pPr>
      <w:r>
        <w:rPr/>
        <w:t xml:space="preserve">四、消费者经常购买的品牌调查 24</w:t>
      </w:r>
    </w:p>
    <w:p>
      <w:pPr>
        <w:spacing w:after="150"/>
      </w:pPr>
      <w:r>
        <w:rPr/>
        <w:t xml:space="preserve">五、电动滑板车行业品牌忠诚度调查 24</w:t>
      </w:r>
    </w:p>
    <w:p>
      <w:pPr>
        <w:spacing w:after="150"/>
      </w:pPr>
      <w:r>
        <w:rPr/>
        <w:t xml:space="preserve">六、电动滑板车行业品牌市场占有率调查 24</w:t>
      </w:r>
    </w:p>
    <w:p>
      <w:pPr>
        <w:spacing w:after="150"/>
      </w:pPr>
      <w:r>
        <w:rPr/>
        <w:t xml:space="preserve">七、消费者的消费理念调研 25</w:t>
      </w:r>
    </w:p>
    <w:p>
      <w:pPr>
        <w:spacing w:after="150"/>
      </w:pPr>
      <w:r>
        <w:rPr>
          <w:b w:val="1"/>
          <w:bCs w:val="1"/>
        </w:rPr>
        <w:t xml:space="preserve">第六章 我国电动滑板车行业市场调查分析 26</w:t>
      </w:r>
    </w:p>
    <w:p>
      <w:pPr>
        <w:spacing w:after="150"/>
      </w:pPr>
      <w:r>
        <w:rPr/>
        <w:t xml:space="preserve">第一节 2019-2023年我国电动滑板车行业市场宏观分析 26</w:t>
      </w:r>
    </w:p>
    <w:p>
      <w:pPr>
        <w:spacing w:after="150"/>
      </w:pPr>
      <w:r>
        <w:rPr/>
        <w:t xml:space="preserve">一、主要观点 26</w:t>
      </w:r>
    </w:p>
    <w:p>
      <w:pPr>
        <w:spacing w:after="150"/>
      </w:pPr>
      <w:r>
        <w:rPr/>
        <w:t xml:space="preserve">二、市场结构分析 27</w:t>
      </w:r>
    </w:p>
    <w:p>
      <w:pPr>
        <w:spacing w:after="150"/>
      </w:pPr>
      <w:r>
        <w:rPr/>
        <w:t xml:space="preserve">三、整体市场关注度 27</w:t>
      </w:r>
    </w:p>
    <w:p>
      <w:pPr>
        <w:spacing w:after="150"/>
      </w:pPr>
      <w:r>
        <w:rPr/>
        <w:t xml:space="preserve">第二节 2019-2023年中国电动滑板车行业市场微观分析 29</w:t>
      </w:r>
    </w:p>
    <w:p>
      <w:pPr>
        <w:spacing w:after="150"/>
      </w:pPr>
      <w:r>
        <w:rPr/>
        <w:t xml:space="preserve">一、产品关注度调查 29</w:t>
      </w:r>
    </w:p>
    <w:p>
      <w:pPr>
        <w:spacing w:after="150"/>
      </w:pPr>
      <w:r>
        <w:rPr/>
        <w:t xml:space="preserve">二、不同价位关注度 30</w:t>
      </w:r>
    </w:p>
    <w:p>
      <w:pPr>
        <w:spacing w:after="150"/>
      </w:pPr>
      <w:r>
        <w:rPr>
          <w:b w:val="1"/>
          <w:bCs w:val="1"/>
        </w:rPr>
        <w:t xml:space="preserve">第七章 电动滑板车行业上下游产业分析 31</w:t>
      </w:r>
    </w:p>
    <w:p>
      <w:pPr>
        <w:spacing w:after="150"/>
      </w:pPr>
      <w:r>
        <w:rPr/>
        <w:t xml:space="preserve">第一节 上游产业分析 31</w:t>
      </w:r>
    </w:p>
    <w:p>
      <w:pPr>
        <w:spacing w:after="150"/>
      </w:pPr>
      <w:r>
        <w:rPr/>
        <w:t xml:space="preserve">一、发展现状 31</w:t>
      </w:r>
    </w:p>
    <w:p>
      <w:pPr>
        <w:spacing w:after="150"/>
      </w:pPr>
      <w:r>
        <w:rPr/>
        <w:t xml:space="preserve">二、发展趋势预测 31</w:t>
      </w:r>
    </w:p>
    <w:p>
      <w:pPr>
        <w:spacing w:after="150"/>
      </w:pPr>
      <w:r>
        <w:rPr/>
        <w:t xml:space="preserve">三、市场现状分析 32</w:t>
      </w:r>
    </w:p>
    <w:p>
      <w:pPr>
        <w:spacing w:after="150"/>
      </w:pPr>
      <w:r>
        <w:rPr/>
        <w:t xml:space="preserve">四、行业竞争状况及其对电动滑板车行业的意义 32</w:t>
      </w:r>
    </w:p>
    <w:p>
      <w:pPr>
        <w:spacing w:after="150"/>
      </w:pPr>
      <w:r>
        <w:rPr/>
        <w:t xml:space="preserve">第二节 下游产业分析 32</w:t>
      </w:r>
    </w:p>
    <w:p>
      <w:pPr>
        <w:spacing w:after="150"/>
      </w:pPr>
      <w:r>
        <w:rPr/>
        <w:t xml:space="preserve">一、发展现状 32</w:t>
      </w:r>
    </w:p>
    <w:p>
      <w:pPr>
        <w:spacing w:after="150"/>
      </w:pPr>
      <w:r>
        <w:rPr/>
        <w:t xml:space="preserve">二、发展趋势预测 32</w:t>
      </w:r>
    </w:p>
    <w:p>
      <w:pPr>
        <w:spacing w:after="150"/>
      </w:pPr>
      <w:r>
        <w:rPr/>
        <w:t xml:space="preserve">三、市场现状分析 34</w:t>
      </w:r>
    </w:p>
    <w:p>
      <w:pPr>
        <w:spacing w:after="150"/>
      </w:pPr>
      <w:r>
        <w:rPr/>
        <w:t xml:space="preserve">四、行业新动态及其对电动滑板车行业的影响 35</w:t>
      </w:r>
    </w:p>
    <w:p>
      <w:pPr>
        <w:spacing w:after="150"/>
      </w:pPr>
      <w:r>
        <w:rPr/>
        <w:t xml:space="preserve">五、行业竞争状况及其对电动滑板车行业的意义 35</w:t>
      </w:r>
    </w:p>
    <w:p>
      <w:pPr>
        <w:spacing w:after="150"/>
      </w:pPr>
      <w:r>
        <w:rPr>
          <w:b w:val="1"/>
          <w:bCs w:val="1"/>
        </w:rPr>
        <w:t xml:space="preserve">第八章 电动滑板车行业竞争格局分析 36</w:t>
      </w:r>
    </w:p>
    <w:p>
      <w:pPr>
        <w:spacing w:after="150"/>
      </w:pPr>
      <w:r>
        <w:rPr/>
        <w:t xml:space="preserve">第一节 行业竞争结构分析 36</w:t>
      </w:r>
    </w:p>
    <w:p>
      <w:pPr>
        <w:spacing w:after="150"/>
      </w:pPr>
      <w:r>
        <w:rPr/>
        <w:t xml:space="preserve">一、现有企业间竞争 36</w:t>
      </w:r>
    </w:p>
    <w:p>
      <w:pPr>
        <w:spacing w:after="150"/>
      </w:pPr>
      <w:r>
        <w:rPr/>
        <w:t xml:space="preserve">二、潜在进入者分析 37</w:t>
      </w:r>
    </w:p>
    <w:p>
      <w:pPr>
        <w:spacing w:after="150"/>
      </w:pPr>
      <w:r>
        <w:rPr/>
        <w:t xml:space="preserve">三、替代品威胁分析 38</w:t>
      </w:r>
    </w:p>
    <w:p>
      <w:pPr>
        <w:spacing w:after="150"/>
      </w:pPr>
      <w:r>
        <w:rPr/>
        <w:t xml:space="preserve">四、供应商议价能力分析 38</w:t>
      </w:r>
    </w:p>
    <w:p>
      <w:pPr>
        <w:spacing w:after="150"/>
      </w:pPr>
      <w:r>
        <w:rPr/>
        <w:t xml:space="preserve">五、客户议价能力分析 38</w:t>
      </w:r>
    </w:p>
    <w:p>
      <w:pPr>
        <w:spacing w:after="150"/>
      </w:pPr>
      <w:r>
        <w:rPr/>
        <w:t xml:space="preserve">第二节 行业集中度分析 38</w:t>
      </w:r>
    </w:p>
    <w:p>
      <w:pPr>
        <w:spacing w:after="150"/>
      </w:pPr>
      <w:r>
        <w:rPr/>
        <w:t xml:space="preserve">一、市场集中度分析 38</w:t>
      </w:r>
    </w:p>
    <w:p>
      <w:pPr>
        <w:spacing w:after="150"/>
      </w:pPr>
      <w:r>
        <w:rPr/>
        <w:t xml:space="preserve">二、企业集中度分析 38</w:t>
      </w:r>
    </w:p>
    <w:p>
      <w:pPr>
        <w:spacing w:after="150"/>
      </w:pPr>
      <w:r>
        <w:rPr/>
        <w:t xml:space="preserve">三、区域集中度分析 38</w:t>
      </w:r>
    </w:p>
    <w:p>
      <w:pPr>
        <w:spacing w:after="150"/>
      </w:pPr>
      <w:r>
        <w:rPr/>
        <w:t xml:space="preserve">第三节 中国电动滑板车行业竞争格局综述 39</w:t>
      </w:r>
    </w:p>
    <w:p>
      <w:pPr>
        <w:spacing w:after="150"/>
      </w:pPr>
      <w:r>
        <w:rPr/>
        <w:t xml:space="preserve">一、2019-2023年电动滑板车行业竞争程度 39</w:t>
      </w:r>
    </w:p>
    <w:p>
      <w:pPr>
        <w:spacing w:after="150"/>
      </w:pPr>
      <w:r>
        <w:rPr/>
        <w:t xml:space="preserve">二、2019-2023年电动滑板车企业与品牌数量 39</w:t>
      </w:r>
    </w:p>
    <w:p>
      <w:pPr>
        <w:spacing w:after="150"/>
      </w:pPr>
      <w:r>
        <w:rPr/>
        <w:t xml:space="preserve">三、2019-2023年电动滑板车行业竞争格局分析 39</w:t>
      </w:r>
    </w:p>
    <w:p>
      <w:pPr>
        <w:spacing w:after="150"/>
      </w:pPr>
      <w:r>
        <w:rPr/>
        <w:t xml:space="preserve">第四节 2019-2023年电动滑板车行业竞争格局分析 39</w:t>
      </w:r>
    </w:p>
    <w:p>
      <w:pPr>
        <w:spacing w:after="150"/>
      </w:pPr>
      <w:r>
        <w:rPr/>
        <w:t xml:space="preserve">一、2019-2023年国内外电动滑板车行业竞争分析 39</w:t>
      </w:r>
    </w:p>
    <w:p>
      <w:pPr>
        <w:spacing w:after="150"/>
      </w:pPr>
      <w:r>
        <w:rPr/>
        <w:t xml:space="preserve">二、2019-2023年我国电动滑板车市场竞争分析 39</w:t>
      </w:r>
    </w:p>
    <w:p>
      <w:pPr>
        <w:spacing w:after="150"/>
      </w:pPr>
      <w:r>
        <w:rPr>
          <w:b w:val="1"/>
          <w:bCs w:val="1"/>
        </w:rPr>
        <w:t xml:space="preserve">第九章 电动滑板车行业盈利能力分析 41</w:t>
      </w:r>
    </w:p>
    <w:p>
      <w:pPr>
        <w:spacing w:after="150"/>
      </w:pPr>
      <w:r>
        <w:rPr/>
        <w:t xml:space="preserve">第一节 2019-2023年中国电动滑板车行业利润总额分析 41</w:t>
      </w:r>
    </w:p>
    <w:p>
      <w:pPr>
        <w:spacing w:after="150"/>
      </w:pPr>
      <w:r>
        <w:rPr/>
        <w:t xml:space="preserve">一、利润总额分析 41</w:t>
      </w:r>
    </w:p>
    <w:p>
      <w:pPr>
        <w:spacing w:after="150"/>
      </w:pPr>
      <w:r>
        <w:rPr/>
        <w:t xml:space="preserve">二、不同规模企业利润总额比较分析 41</w:t>
      </w:r>
    </w:p>
    <w:p>
      <w:pPr>
        <w:spacing w:after="150"/>
      </w:pPr>
      <w:r>
        <w:rPr/>
        <w:t xml:space="preserve">三、不同所有制企业利润总额比较分析 42</w:t>
      </w:r>
    </w:p>
    <w:p>
      <w:pPr>
        <w:spacing w:after="150"/>
      </w:pPr>
      <w:r>
        <w:rPr/>
        <w:t xml:space="preserve">第二节 2019-2023年中国电动滑板车行业销售利润率分析 42</w:t>
      </w:r>
    </w:p>
    <w:p>
      <w:pPr>
        <w:spacing w:after="150"/>
      </w:pPr>
      <w:r>
        <w:rPr/>
        <w:t xml:space="preserve">一、销售利润率分析 42</w:t>
      </w:r>
    </w:p>
    <w:p>
      <w:pPr>
        <w:spacing w:after="150"/>
      </w:pPr>
      <w:r>
        <w:rPr/>
        <w:t xml:space="preserve">二、不同规模企业销售利润率比较分析 43</w:t>
      </w:r>
    </w:p>
    <w:p>
      <w:pPr>
        <w:spacing w:after="150"/>
      </w:pPr>
      <w:r>
        <w:rPr/>
        <w:t xml:space="preserve">三、不同所有制企业销售利润率比较分析 43</w:t>
      </w:r>
    </w:p>
    <w:p>
      <w:pPr>
        <w:spacing w:after="150"/>
      </w:pPr>
      <w:r>
        <w:rPr/>
        <w:t xml:space="preserve">第三节 2019-2023年中国电动滑板车行业总资产利润率分析 43</w:t>
      </w:r>
    </w:p>
    <w:p>
      <w:pPr>
        <w:spacing w:after="150"/>
      </w:pPr>
      <w:r>
        <w:rPr/>
        <w:t xml:space="preserve">一、总资产利润率分析 43</w:t>
      </w:r>
    </w:p>
    <w:p>
      <w:pPr>
        <w:spacing w:after="150"/>
      </w:pPr>
      <w:r>
        <w:rPr/>
        <w:t xml:space="preserve">二、不同规模企业总资产利润率比较分析 44</w:t>
      </w:r>
    </w:p>
    <w:p>
      <w:pPr>
        <w:spacing w:after="150"/>
      </w:pPr>
      <w:r>
        <w:rPr/>
        <w:t xml:space="preserve">三、不同所有制企业总资产利润率比较分析 44</w:t>
      </w:r>
    </w:p>
    <w:p>
      <w:pPr>
        <w:spacing w:after="150"/>
      </w:pPr>
      <w:r>
        <w:rPr/>
        <w:t xml:space="preserve">第四节 2019-2023年中国电动滑板车行业产值利税率分析 44</w:t>
      </w:r>
    </w:p>
    <w:p>
      <w:pPr>
        <w:spacing w:after="150"/>
      </w:pPr>
      <w:r>
        <w:rPr/>
        <w:t xml:space="preserve">一、产值利税率分析 44</w:t>
      </w:r>
    </w:p>
    <w:p>
      <w:pPr>
        <w:spacing w:after="150"/>
      </w:pPr>
      <w:r>
        <w:rPr/>
        <w:t xml:space="preserve">二、不同规模企业产值利税率比较分析 45</w:t>
      </w:r>
    </w:p>
    <w:p>
      <w:pPr>
        <w:spacing w:after="150"/>
      </w:pPr>
      <w:r>
        <w:rPr/>
        <w:t xml:space="preserve">三、不同所有制企业产值利税率比较分析 45</w:t>
      </w:r>
    </w:p>
    <w:p>
      <w:pPr>
        <w:spacing w:after="150"/>
      </w:pPr>
      <w:r>
        <w:rPr>
          <w:b w:val="1"/>
          <w:bCs w:val="1"/>
        </w:rPr>
        <w:t xml:space="preserve">第十章 电动滑板车企业竞争策略分析 46</w:t>
      </w:r>
    </w:p>
    <w:p>
      <w:pPr>
        <w:spacing w:after="150"/>
      </w:pPr>
      <w:r>
        <w:rPr/>
        <w:t xml:space="preserve">第一节 电动滑板车市场竞争策略分析 46</w:t>
      </w:r>
    </w:p>
    <w:p>
      <w:pPr>
        <w:spacing w:after="150"/>
      </w:pPr>
      <w:r>
        <w:rPr/>
        <w:t xml:space="preserve">一、2019-2023年电动滑板车市场增长潜力分析 46</w:t>
      </w:r>
    </w:p>
    <w:p>
      <w:pPr>
        <w:spacing w:after="150"/>
      </w:pPr>
      <w:r>
        <w:rPr/>
        <w:t xml:space="preserve">二、2019-2023年电动滑板车主要潜力品种分析 47</w:t>
      </w:r>
    </w:p>
    <w:p>
      <w:pPr>
        <w:spacing w:after="150"/>
      </w:pPr>
      <w:r>
        <w:rPr/>
        <w:t xml:space="preserve">三、现有电动滑板车市场竞争策略分析 48</w:t>
      </w:r>
    </w:p>
    <w:p>
      <w:pPr>
        <w:spacing w:after="150"/>
      </w:pPr>
      <w:r>
        <w:rPr/>
        <w:t xml:space="preserve">四、潜力电动滑板车竞争策略选择 49</w:t>
      </w:r>
    </w:p>
    <w:p>
      <w:pPr>
        <w:spacing w:after="150"/>
      </w:pPr>
      <w:r>
        <w:rPr/>
        <w:t xml:space="preserve">第二节 电动滑板车企业竞争策略分析 51</w:t>
      </w:r>
    </w:p>
    <w:p>
      <w:pPr>
        <w:spacing w:after="150"/>
      </w:pPr>
      <w:r>
        <w:rPr/>
        <w:t xml:space="preserve">一、2024-2029年我国电动滑板车市场竞争趋势 51</w:t>
      </w:r>
    </w:p>
    <w:p>
      <w:pPr>
        <w:spacing w:after="150"/>
      </w:pPr>
      <w:r>
        <w:rPr/>
        <w:t xml:space="preserve">二、2024-2029年电动滑板车行业竞争格局展望 52</w:t>
      </w:r>
    </w:p>
    <w:p>
      <w:pPr>
        <w:spacing w:after="150"/>
      </w:pPr>
      <w:r>
        <w:rPr/>
        <w:t xml:space="preserve">三、2024-2029年电动滑板车行业竞争策略分析 57</w:t>
      </w:r>
    </w:p>
    <w:p>
      <w:pPr>
        <w:spacing w:after="150"/>
      </w:pPr>
      <w:r>
        <w:rPr/>
        <w:t xml:space="preserve">第三节 电动滑板车行业发展机会分析 58</w:t>
      </w:r>
    </w:p>
    <w:p>
      <w:pPr>
        <w:spacing w:after="150"/>
      </w:pPr>
      <w:r>
        <w:rPr/>
        <w:t xml:space="preserve">第四节 电动滑板车行业发展风险分析 58</w:t>
      </w:r>
    </w:p>
    <w:p>
      <w:pPr>
        <w:spacing w:after="150"/>
      </w:pPr>
      <w:r>
        <w:rPr>
          <w:b w:val="1"/>
          <w:bCs w:val="1"/>
        </w:rPr>
        <w:t xml:space="preserve">第十一章 重点电动滑板车企业竞争分析 60</w:t>
      </w:r>
    </w:p>
    <w:p>
      <w:pPr>
        <w:spacing w:after="150"/>
      </w:pPr>
      <w:r>
        <w:rPr/>
        <w:t xml:space="preserve">第一节 九号机器人 60</w:t>
      </w:r>
    </w:p>
    <w:p>
      <w:pPr>
        <w:spacing w:after="150"/>
      </w:pPr>
      <w:r>
        <w:rPr/>
        <w:t xml:space="preserve">一、企业概况 60</w:t>
      </w:r>
    </w:p>
    <w:p>
      <w:pPr>
        <w:spacing w:after="150"/>
      </w:pPr>
      <w:r>
        <w:rPr/>
        <w:t xml:space="preserve">二、竞争优势分析 60</w:t>
      </w:r>
    </w:p>
    <w:p>
      <w:pPr>
        <w:spacing w:after="150"/>
      </w:pPr>
      <w:r>
        <w:rPr/>
        <w:t xml:space="preserve">三、2019-2023年经营状况 61</w:t>
      </w:r>
    </w:p>
    <w:p>
      <w:pPr>
        <w:spacing w:after="150"/>
      </w:pPr>
      <w:r>
        <w:rPr/>
        <w:t xml:space="preserve">四、2024-2029年发展战略 62</w:t>
      </w:r>
    </w:p>
    <w:p>
      <w:pPr>
        <w:spacing w:after="150"/>
      </w:pPr>
      <w:r>
        <w:rPr/>
        <w:t xml:space="preserve">第二节 深圳信隆健康产业发展股份有限公司 63</w:t>
      </w:r>
    </w:p>
    <w:p>
      <w:pPr>
        <w:spacing w:after="150"/>
      </w:pPr>
      <w:r>
        <w:rPr/>
        <w:t xml:space="preserve">一、企业概况 63</w:t>
      </w:r>
    </w:p>
    <w:p>
      <w:pPr>
        <w:spacing w:after="150"/>
      </w:pPr>
      <w:r>
        <w:rPr/>
        <w:t xml:space="preserve">二、竞争优势分析 63</w:t>
      </w:r>
    </w:p>
    <w:p>
      <w:pPr>
        <w:spacing w:after="150"/>
      </w:pPr>
      <w:r>
        <w:rPr/>
        <w:t xml:space="preserve">三、2019-2023年经营状况 64</w:t>
      </w:r>
    </w:p>
    <w:p>
      <w:pPr>
        <w:spacing w:after="150"/>
      </w:pPr>
      <w:r>
        <w:rPr/>
        <w:t xml:space="preserve">四、2024-2029年发展战略 66</w:t>
      </w:r>
    </w:p>
    <w:p>
      <w:pPr>
        <w:spacing w:after="150"/>
      </w:pPr>
      <w:r>
        <w:rPr/>
        <w:t xml:space="preserve">第三节 爱玛科技集团股份有限公司 69</w:t>
      </w:r>
    </w:p>
    <w:p>
      <w:pPr>
        <w:spacing w:after="150"/>
      </w:pPr>
      <w:r>
        <w:rPr/>
        <w:t xml:space="preserve">一、企业概况 69</w:t>
      </w:r>
    </w:p>
    <w:p>
      <w:pPr>
        <w:spacing w:after="150"/>
      </w:pPr>
      <w:r>
        <w:rPr/>
        <w:t xml:space="preserve">二、竞争优势分析 69</w:t>
      </w:r>
    </w:p>
    <w:p>
      <w:pPr>
        <w:spacing w:after="150"/>
      </w:pPr>
      <w:r>
        <w:rPr/>
        <w:t xml:space="preserve">三、2019-2023年经营状况 70</w:t>
      </w:r>
    </w:p>
    <w:p>
      <w:pPr>
        <w:spacing w:after="150"/>
      </w:pPr>
      <w:r>
        <w:rPr/>
        <w:t xml:space="preserve">四、2024-2029年发展战略 71</w:t>
      </w:r>
    </w:p>
    <w:p>
      <w:pPr>
        <w:spacing w:after="150"/>
      </w:pPr>
      <w:r>
        <w:rPr/>
        <w:t xml:space="preserve">第四节 雅迪 71</w:t>
      </w:r>
    </w:p>
    <w:p>
      <w:pPr>
        <w:spacing w:after="150"/>
      </w:pPr>
      <w:r>
        <w:rPr/>
        <w:t xml:space="preserve">一、企业概况 71</w:t>
      </w:r>
    </w:p>
    <w:p>
      <w:pPr>
        <w:spacing w:after="150"/>
      </w:pPr>
      <w:r>
        <w:rPr/>
        <w:t xml:space="preserve">二、竞争优势分析 71</w:t>
      </w:r>
    </w:p>
    <w:p>
      <w:pPr>
        <w:spacing w:after="150"/>
      </w:pPr>
      <w:r>
        <w:rPr/>
        <w:t xml:space="preserve">三、2019-2023年经营状况 72</w:t>
      </w:r>
    </w:p>
    <w:p>
      <w:pPr>
        <w:spacing w:after="150"/>
      </w:pPr>
      <w:r>
        <w:rPr/>
        <w:t xml:space="preserve">四、2024-2029年发展战略 72</w:t>
      </w:r>
    </w:p>
    <w:p>
      <w:pPr>
        <w:spacing w:after="150"/>
      </w:pPr>
      <w:r>
        <w:rPr/>
        <w:t xml:space="preserve">第五节 中国飞神集团有限公司 73</w:t>
      </w:r>
    </w:p>
    <w:p>
      <w:pPr>
        <w:spacing w:after="150"/>
      </w:pPr>
      <w:r>
        <w:rPr/>
        <w:t xml:space="preserve">一、企业概况 73</w:t>
      </w:r>
    </w:p>
    <w:p>
      <w:pPr>
        <w:spacing w:after="150"/>
      </w:pPr>
      <w:r>
        <w:rPr/>
        <w:t xml:space="preserve">二、竞争优势分析 73</w:t>
      </w:r>
    </w:p>
    <w:p>
      <w:pPr>
        <w:spacing w:after="150"/>
      </w:pPr>
      <w:r>
        <w:rPr/>
        <w:t xml:space="preserve">三、2019-2023年经营状况 73</w:t>
      </w:r>
    </w:p>
    <w:p>
      <w:pPr>
        <w:spacing w:after="150"/>
      </w:pPr>
      <w:r>
        <w:rPr/>
        <w:t xml:space="preserve">四、2024-2029年发展战略 73</w:t>
      </w:r>
    </w:p>
    <w:p>
      <w:pPr>
        <w:spacing w:after="150"/>
      </w:pPr>
      <w:r>
        <w:rPr/>
        <w:t xml:space="preserve">第六节 浙江弘盛工贸有限公司 74</w:t>
      </w:r>
    </w:p>
    <w:p>
      <w:pPr>
        <w:spacing w:after="150"/>
      </w:pPr>
      <w:r>
        <w:rPr/>
        <w:t xml:space="preserve">一、企业概况 74</w:t>
      </w:r>
    </w:p>
    <w:p>
      <w:pPr>
        <w:spacing w:after="150"/>
      </w:pPr>
      <w:r>
        <w:rPr/>
        <w:t xml:space="preserve">二、竞争优势分析 74</w:t>
      </w:r>
    </w:p>
    <w:p>
      <w:pPr>
        <w:spacing w:after="150"/>
      </w:pPr>
      <w:r>
        <w:rPr/>
        <w:t xml:space="preserve">三、2019-2023年经营状况 74</w:t>
      </w:r>
    </w:p>
    <w:p>
      <w:pPr>
        <w:spacing w:after="150"/>
      </w:pPr>
      <w:r>
        <w:rPr/>
        <w:t xml:space="preserve">四、2024-2029年发展战略 74</w:t>
      </w:r>
    </w:p>
    <w:p>
      <w:pPr>
        <w:spacing w:after="150"/>
      </w:pPr>
      <w:r>
        <w:rPr/>
        <w:t xml:space="preserve">第七节 lime 75</w:t>
      </w:r>
    </w:p>
    <w:p>
      <w:pPr>
        <w:spacing w:after="150"/>
      </w:pPr>
      <w:r>
        <w:rPr/>
        <w:t xml:space="preserve">一、企业概况 75</w:t>
      </w:r>
    </w:p>
    <w:p>
      <w:pPr>
        <w:spacing w:after="150"/>
      </w:pPr>
      <w:r>
        <w:rPr/>
        <w:t xml:space="preserve">二、竞争优势分析 75</w:t>
      </w:r>
    </w:p>
    <w:p>
      <w:pPr>
        <w:spacing w:after="150"/>
      </w:pPr>
      <w:r>
        <w:rPr/>
        <w:t xml:space="preserve">三、2019-2023年经营状况 75</w:t>
      </w:r>
    </w:p>
    <w:p>
      <w:pPr>
        <w:spacing w:after="150"/>
      </w:pPr>
      <w:r>
        <w:rPr/>
        <w:t xml:space="preserve">四、2024-2029年发展战略 76</w:t>
      </w:r>
    </w:p>
    <w:p>
      <w:pPr>
        <w:spacing w:after="150"/>
      </w:pPr>
      <w:r>
        <w:rPr/>
        <w:t xml:space="preserve">第八节 小米 76</w:t>
      </w:r>
    </w:p>
    <w:p>
      <w:pPr>
        <w:spacing w:after="150"/>
      </w:pPr>
      <w:r>
        <w:rPr/>
        <w:t xml:space="preserve">一、企业概况 76</w:t>
      </w:r>
    </w:p>
    <w:p>
      <w:pPr>
        <w:spacing w:after="150"/>
      </w:pPr>
      <w:r>
        <w:rPr/>
        <w:t xml:space="preserve">二、竞争优势分析 77</w:t>
      </w:r>
    </w:p>
    <w:p>
      <w:pPr>
        <w:spacing w:after="150"/>
      </w:pPr>
      <w:r>
        <w:rPr/>
        <w:t xml:space="preserve">三、2019-2023年经营状况 79</w:t>
      </w:r>
    </w:p>
    <w:p>
      <w:pPr>
        <w:spacing w:after="150"/>
      </w:pPr>
      <w:r>
        <w:rPr/>
        <w:t xml:space="preserve">四、2024-2029年发展战略 79</w:t>
      </w:r>
    </w:p>
    <w:p>
      <w:pPr>
        <w:spacing w:after="150"/>
      </w:pPr>
      <w:r>
        <w:rPr/>
        <w:t xml:space="preserve">第九节 bird 80</w:t>
      </w:r>
    </w:p>
    <w:p>
      <w:pPr>
        <w:spacing w:after="150"/>
      </w:pPr>
      <w:r>
        <w:rPr/>
        <w:t xml:space="preserve">一、企业概况 80</w:t>
      </w:r>
    </w:p>
    <w:p>
      <w:pPr>
        <w:spacing w:after="150"/>
      </w:pPr>
      <w:r>
        <w:rPr/>
        <w:t xml:space="preserve">二、竞争优势分析 80</w:t>
      </w:r>
    </w:p>
    <w:p>
      <w:pPr>
        <w:spacing w:after="150"/>
      </w:pPr>
      <w:r>
        <w:rPr/>
        <w:t xml:space="preserve">三、2019-2023年经营状况 81</w:t>
      </w:r>
    </w:p>
    <w:p>
      <w:pPr>
        <w:spacing w:after="150"/>
      </w:pPr>
      <w:r>
        <w:rPr/>
        <w:t xml:space="preserve">四、2024-2029年发展战略 81</w:t>
      </w:r>
    </w:p>
    <w:p>
      <w:pPr>
        <w:spacing w:after="150"/>
      </w:pPr>
      <w:r>
        <w:rPr/>
        <w:t xml:space="preserve">第十节 uber 82</w:t>
      </w:r>
    </w:p>
    <w:p>
      <w:pPr>
        <w:spacing w:after="150"/>
      </w:pPr>
      <w:r>
        <w:rPr/>
        <w:t xml:space="preserve">一、企业概况 82</w:t>
      </w:r>
    </w:p>
    <w:p>
      <w:pPr>
        <w:spacing w:after="150"/>
      </w:pPr>
      <w:r>
        <w:rPr/>
        <w:t xml:space="preserve">二、竞争优势分析 82</w:t>
      </w:r>
    </w:p>
    <w:p>
      <w:pPr>
        <w:spacing w:after="150"/>
      </w:pPr>
      <w:r>
        <w:rPr/>
        <w:t xml:space="preserve">三、2019-2023年经营状况 84</w:t>
      </w:r>
    </w:p>
    <w:p>
      <w:pPr>
        <w:spacing w:after="150"/>
      </w:pPr>
      <w:r>
        <w:rPr/>
        <w:t xml:space="preserve">四、2024-2029年发展战略 87</w:t>
      </w:r>
    </w:p>
    <w:p>
      <w:pPr>
        <w:spacing w:after="150"/>
      </w:pPr>
      <w:r>
        <w:rPr>
          <w:b w:val="1"/>
          <w:bCs w:val="1"/>
        </w:rPr>
        <w:t xml:space="preserve">第十二章 电动滑板车行业发展趋势分析 88</w:t>
      </w:r>
    </w:p>
    <w:p>
      <w:pPr>
        <w:spacing w:after="150"/>
      </w:pPr>
      <w:r>
        <w:rPr/>
        <w:t xml:space="preserve">第一节 我国电动滑板车行业前景与机遇分析 88</w:t>
      </w:r>
    </w:p>
    <w:p>
      <w:pPr>
        <w:spacing w:after="150"/>
      </w:pPr>
      <w:r>
        <w:rPr/>
        <w:t xml:space="preserve">一、我国电动滑板车行业发展前景 88</w:t>
      </w:r>
    </w:p>
    <w:p>
      <w:pPr>
        <w:spacing w:after="150"/>
      </w:pPr>
      <w:r>
        <w:rPr/>
        <w:t xml:space="preserve">二、我国电动滑板车发展机遇分析 89</w:t>
      </w:r>
    </w:p>
    <w:p>
      <w:pPr>
        <w:spacing w:after="150"/>
      </w:pPr>
      <w:r>
        <w:rPr/>
        <w:t xml:space="preserve">三、电动滑板车行业的发展机遇分析 90</w:t>
      </w:r>
    </w:p>
    <w:p>
      <w:pPr>
        <w:spacing w:after="150"/>
      </w:pPr>
      <w:r>
        <w:rPr/>
        <w:t xml:space="preserve">第二节 2024-2029年中国电动滑板车市场趋势分析 90</w:t>
      </w:r>
    </w:p>
    <w:p>
      <w:pPr>
        <w:spacing w:after="150"/>
      </w:pPr>
      <w:r>
        <w:rPr/>
        <w:t xml:space="preserve">一、电动滑板车市场趋势总结 90</w:t>
      </w:r>
    </w:p>
    <w:p>
      <w:pPr>
        <w:spacing w:after="150"/>
      </w:pPr>
      <w:r>
        <w:rPr/>
        <w:t xml:space="preserve">二、2019-2023年电动滑板车行业发展趋势分析 91</w:t>
      </w:r>
    </w:p>
    <w:p>
      <w:pPr>
        <w:spacing w:after="150"/>
      </w:pPr>
      <w:r>
        <w:rPr/>
        <w:t xml:space="preserve">三、2024-2029年电动滑板车市场发展空间 92</w:t>
      </w:r>
    </w:p>
    <w:p>
      <w:pPr>
        <w:spacing w:after="150"/>
      </w:pPr>
      <w:r>
        <w:rPr/>
        <w:t xml:space="preserve">四、2024-2029年电动滑板车产业政策趋向 92</w:t>
      </w:r>
    </w:p>
    <w:p>
      <w:pPr>
        <w:spacing w:after="150"/>
      </w:pPr>
      <w:r>
        <w:rPr/>
        <w:t xml:space="preserve">五、2024-2029年电动滑板车行业技术革新趋势 93</w:t>
      </w:r>
    </w:p>
    <w:p>
      <w:pPr>
        <w:spacing w:after="150"/>
      </w:pPr>
      <w:r>
        <w:rPr/>
        <w:t xml:space="preserve">六、2024-2029年电动滑板车价格走势分析 94</w:t>
      </w:r>
    </w:p>
    <w:p>
      <w:pPr>
        <w:spacing w:after="150"/>
      </w:pPr>
      <w:r>
        <w:rPr/>
        <w:t xml:space="preserve">七、2024-2029年国际环境对电动滑板车行业的影响 94</w:t>
      </w:r>
    </w:p>
    <w:p>
      <w:pPr>
        <w:spacing w:after="150"/>
      </w:pPr>
      <w:r>
        <w:rPr>
          <w:b w:val="1"/>
          <w:bCs w:val="1"/>
        </w:rPr>
        <w:t xml:space="preserve">第十三章 电动滑板车行业发展趋势与投资战略研究 97</w:t>
      </w:r>
    </w:p>
    <w:p>
      <w:pPr>
        <w:spacing w:after="150"/>
      </w:pPr>
      <w:r>
        <w:rPr/>
        <w:t xml:space="preserve">第一节 电动滑板车市场发展潜力分析 97</w:t>
      </w:r>
    </w:p>
    <w:p>
      <w:pPr>
        <w:spacing w:after="150"/>
      </w:pPr>
      <w:r>
        <w:rPr/>
        <w:t xml:space="preserve">一、市场空间广阔 97</w:t>
      </w:r>
    </w:p>
    <w:p>
      <w:pPr>
        <w:spacing w:after="150"/>
      </w:pPr>
      <w:r>
        <w:rPr/>
        <w:t xml:space="preserve">二、竞争格局变化 98</w:t>
      </w:r>
    </w:p>
    <w:p>
      <w:pPr>
        <w:spacing w:after="150"/>
      </w:pPr>
      <w:r>
        <w:rPr/>
        <w:t xml:space="preserve">三、高科技应用带来新生机 98</w:t>
      </w:r>
    </w:p>
    <w:p>
      <w:pPr>
        <w:spacing w:after="150"/>
      </w:pPr>
      <w:r>
        <w:rPr/>
        <w:t xml:space="preserve">第二节 电动滑板车行业发展趋势分析 101</w:t>
      </w:r>
    </w:p>
    <w:p>
      <w:pPr>
        <w:spacing w:after="150"/>
      </w:pPr>
      <w:r>
        <w:rPr/>
        <w:t xml:space="preserve">一、品牌格局趋势 101</w:t>
      </w:r>
    </w:p>
    <w:p>
      <w:pPr>
        <w:spacing w:after="150"/>
      </w:pPr>
      <w:r>
        <w:rPr/>
        <w:t xml:space="preserve">二、渠道分布趋势 101</w:t>
      </w:r>
    </w:p>
    <w:p>
      <w:pPr>
        <w:spacing w:after="150"/>
      </w:pPr>
      <w:r>
        <w:rPr/>
        <w:t xml:space="preserve">三、消费趋势分析 102</w:t>
      </w:r>
    </w:p>
    <w:p>
      <w:pPr>
        <w:spacing w:after="150"/>
      </w:pPr>
      <w:r>
        <w:rPr/>
        <w:t xml:space="preserve">第三节 电动滑板车行业发展战略研究 103</w:t>
      </w:r>
    </w:p>
    <w:p>
      <w:pPr>
        <w:spacing w:after="150"/>
      </w:pPr>
      <w:r>
        <w:rPr/>
        <w:t xml:space="preserve">一、战略综合规划 103</w:t>
      </w:r>
    </w:p>
    <w:p>
      <w:pPr>
        <w:spacing w:after="150"/>
      </w:pPr>
      <w:r>
        <w:rPr/>
        <w:t xml:space="preserve">二、技术开发战略 105</w:t>
      </w:r>
    </w:p>
    <w:p>
      <w:pPr>
        <w:spacing w:after="150"/>
      </w:pPr>
      <w:r>
        <w:rPr/>
        <w:t xml:space="preserve">三、业务组合战略 107</w:t>
      </w:r>
    </w:p>
    <w:p>
      <w:pPr>
        <w:spacing w:after="150"/>
      </w:pPr>
      <w:r>
        <w:rPr/>
        <w:t xml:space="preserve">四、区域战略规划 109</w:t>
      </w:r>
    </w:p>
    <w:p>
      <w:pPr>
        <w:spacing w:after="150"/>
      </w:pPr>
      <w:r>
        <w:rPr/>
        <w:t xml:space="preserve">五、产业战略规划 109</w:t>
      </w:r>
    </w:p>
    <w:p>
      <w:pPr>
        <w:spacing w:after="150"/>
      </w:pPr>
      <w:r>
        <w:rPr/>
        <w:t xml:space="preserve">六、营销品牌战略 110</w:t>
      </w:r>
    </w:p>
    <w:p>
      <w:pPr>
        <w:spacing w:after="150"/>
      </w:pPr>
      <w:r>
        <w:rPr/>
        <w:t xml:space="preserve">七、竞争战略规划 111</w:t>
      </w:r>
    </w:p>
    <w:p>
      <w:pPr>
        <w:spacing w:after="150"/>
      </w:pPr>
      <w:r>
        <w:rPr/>
        <w:t xml:space="preserve">第四节 对我国电动滑板车品牌的战略思考 112</w:t>
      </w:r>
    </w:p>
    <w:p>
      <w:pPr>
        <w:spacing w:after="150"/>
      </w:pPr>
      <w:r>
        <w:rPr/>
        <w:t xml:space="preserve">一、企业品牌的重要性 112</w:t>
      </w:r>
    </w:p>
    <w:p>
      <w:pPr>
        <w:spacing w:after="150"/>
      </w:pPr>
      <w:r>
        <w:rPr/>
        <w:t xml:space="preserve">二、电动滑板车实施品牌战略的意义 114</w:t>
      </w:r>
    </w:p>
    <w:p>
      <w:pPr>
        <w:spacing w:after="150"/>
      </w:pPr>
      <w:r>
        <w:rPr/>
        <w:t xml:space="preserve">三、电动滑板车企业品牌的现状分析 114</w:t>
      </w:r>
    </w:p>
    <w:p>
      <w:pPr>
        <w:spacing w:after="150"/>
      </w:pPr>
      <w:r>
        <w:rPr/>
        <w:t xml:space="preserve">四、我国电动滑板车企业的品牌战略 116</w:t>
      </w:r>
    </w:p>
    <w:p>
      <w:pPr>
        <w:spacing w:after="150"/>
      </w:pPr>
      <w:r>
        <w:rPr/>
        <w:t xml:space="preserve">五、电动滑板车品牌战略管理的策略 117</w:t>
      </w:r>
    </w:p>
    <w:p>
      <w:pPr>
        <w:spacing w:after="150"/>
      </w:pPr>
      <w:r>
        <w:rPr>
          <w:b w:val="1"/>
          <w:bCs w:val="1"/>
        </w:rPr>
        <w:t xml:space="preserve">第十四章 2024-2029年电动滑板车行业发展预测 122</w:t>
      </w:r>
    </w:p>
    <w:p>
      <w:pPr>
        <w:spacing w:after="150"/>
      </w:pPr>
      <w:r>
        <w:rPr/>
        <w:t xml:space="preserve">第一节 未来电动滑板车需求与消费预测 122</w:t>
      </w:r>
    </w:p>
    <w:p>
      <w:pPr>
        <w:spacing w:after="150"/>
      </w:pPr>
      <w:r>
        <w:rPr/>
        <w:t xml:space="preserve">一、2024-2029年电动滑板车产品消费预测 122</w:t>
      </w:r>
    </w:p>
    <w:p>
      <w:pPr>
        <w:spacing w:after="150"/>
      </w:pPr>
      <w:r>
        <w:rPr/>
        <w:t xml:space="preserve">二、2024-2029年电动滑板车市场规模预测 122</w:t>
      </w:r>
    </w:p>
    <w:p>
      <w:pPr>
        <w:spacing w:after="150"/>
      </w:pPr>
      <w:r>
        <w:rPr/>
        <w:t xml:space="preserve">三、2024-2029年电动滑板车行业总产值预测 123</w:t>
      </w:r>
    </w:p>
    <w:p>
      <w:pPr>
        <w:spacing w:after="150"/>
      </w:pPr>
      <w:r>
        <w:rPr/>
        <w:t xml:space="preserve">四、2024-2029年电动滑板车行业销售收入预测 123</w:t>
      </w:r>
    </w:p>
    <w:p>
      <w:pPr>
        <w:spacing w:after="150"/>
      </w:pPr>
      <w:r>
        <w:rPr/>
        <w:t xml:space="preserve">五、2024-2029年电动滑板车行业总资产预测 123</w:t>
      </w:r>
    </w:p>
    <w:p>
      <w:pPr>
        <w:spacing w:after="150"/>
      </w:pPr>
      <w:r>
        <w:rPr/>
        <w:t xml:space="preserve">第二节 2024-2029年中国电动滑板车行业供需预测 124</w:t>
      </w:r>
    </w:p>
    <w:p>
      <w:pPr>
        <w:spacing w:after="150"/>
      </w:pPr>
      <w:r>
        <w:rPr/>
        <w:t xml:space="preserve">一、2024-2029年中国电动滑板车供给预测 124</w:t>
      </w:r>
    </w:p>
    <w:p>
      <w:pPr>
        <w:spacing w:after="150"/>
      </w:pPr>
      <w:r>
        <w:rPr/>
        <w:t xml:space="preserve">二、2024-2029年中国电动滑板车产量预测 124</w:t>
      </w:r>
    </w:p>
    <w:p>
      <w:pPr>
        <w:spacing w:after="150"/>
      </w:pPr>
      <w:r>
        <w:rPr/>
        <w:t xml:space="preserve">三、2024-2029年中国电动滑板车需求预测 124</w:t>
      </w:r>
    </w:p>
    <w:p>
      <w:pPr>
        <w:spacing w:after="150"/>
      </w:pPr>
      <w:r>
        <w:rPr/>
        <w:t xml:space="preserve">四、2024-2029年中国电动滑板车供需平衡预测 125</w:t>
      </w:r>
    </w:p>
    <w:p>
      <w:pPr>
        <w:spacing w:after="150"/>
      </w:pPr>
      <w:r>
        <w:rPr/>
        <w:t xml:space="preserve">五、2024-2029年中国电动滑板车产品价格预测 125</w:t>
      </w:r>
    </w:p>
    <w:p>
      <w:pPr>
        <w:spacing w:after="150"/>
      </w:pPr>
      <w:r>
        <w:rPr/>
        <w:t xml:space="preserve">第三节 影响电动滑板车行业发展的主要因素 125</w:t>
      </w:r>
    </w:p>
    <w:p>
      <w:pPr>
        <w:spacing w:after="150"/>
      </w:pPr>
      <w:r>
        <w:rPr/>
        <w:t xml:space="preserve">一、2024-2029年影响电动滑板车行业运行的有利因素分析 125</w:t>
      </w:r>
    </w:p>
    <w:p>
      <w:pPr>
        <w:spacing w:after="150"/>
      </w:pPr>
      <w:r>
        <w:rPr/>
        <w:t xml:space="preserve">二、2024-2029年影响电动滑板车行业运行的稳定因素分析 126</w:t>
      </w:r>
    </w:p>
    <w:p>
      <w:pPr>
        <w:spacing w:after="150"/>
      </w:pPr>
      <w:r>
        <w:rPr/>
        <w:t xml:space="preserve">三、2024-2029年影响电动滑板车行业运行的不利因素分析 127</w:t>
      </w:r>
    </w:p>
    <w:p>
      <w:pPr>
        <w:spacing w:after="150"/>
      </w:pPr>
      <w:r>
        <w:rPr/>
        <w:t xml:space="preserve">四、2024-2029年我国电动滑板车行业发展面临的挑战分析 127</w:t>
      </w:r>
    </w:p>
    <w:p>
      <w:pPr>
        <w:spacing w:after="150"/>
      </w:pPr>
      <w:r>
        <w:rPr/>
        <w:t xml:space="preserve">五、2024-2029年我国电动滑板车行业发展面临的机遇分析 128</w:t>
      </w:r>
    </w:p>
    <w:p>
      <w:pPr>
        <w:spacing w:after="150"/>
      </w:pPr>
      <w:r>
        <w:rPr/>
        <w:t xml:space="preserve">第四节 电动滑板车行业投资风险及控制策略分析 129</w:t>
      </w:r>
    </w:p>
    <w:p>
      <w:pPr>
        <w:spacing w:after="150"/>
      </w:pPr>
      <w:r>
        <w:rPr/>
        <w:t xml:space="preserve">一、2024-2029年电动滑板车行业市场风险及控制策略 129</w:t>
      </w:r>
    </w:p>
    <w:p>
      <w:pPr>
        <w:spacing w:after="150"/>
      </w:pPr>
      <w:r>
        <w:rPr/>
        <w:t xml:space="preserve">二、2024-2029年电动滑板车行业政策风险及控制策略 130</w:t>
      </w:r>
    </w:p>
    <w:p>
      <w:pPr>
        <w:spacing w:after="150"/>
      </w:pPr>
      <w:r>
        <w:rPr/>
        <w:t xml:space="preserve">三、2024-2029年电动滑板车行业经营风险及控制策略 134</w:t>
      </w:r>
    </w:p>
    <w:p>
      <w:pPr>
        <w:spacing w:after="150"/>
      </w:pPr>
      <w:r>
        <w:rPr/>
        <w:t xml:space="preserve">四、2024-2029年电动滑板车行业技术风险及控制策略 136</w:t>
      </w:r>
    </w:p>
    <w:p>
      <w:pPr>
        <w:spacing w:after="150"/>
      </w:pPr>
      <w:r>
        <w:rPr/>
        <w:t xml:space="preserve">五、2024-2029年电动滑板车行业同业竞争风险及控制策略 137</w:t>
      </w:r>
    </w:p>
    <w:p>
      <w:pPr>
        <w:spacing w:after="150"/>
      </w:pPr>
      <w:r>
        <w:rPr/>
        <w:t xml:space="preserve">六、2024-2029年电动滑板车行业其他风险及控制策略 138</w:t>
      </w:r>
    </w:p>
    <w:p>
      <w:pPr>
        <w:spacing w:after="150"/>
      </w:pPr>
      <w:r>
        <w:rPr>
          <w:b w:val="1"/>
          <w:bCs w:val="1"/>
        </w:rPr>
        <w:t xml:space="preserve">第十五章 中道泰和投资建议 141</w:t>
      </w:r>
    </w:p>
    <w:p>
      <w:pPr>
        <w:spacing w:after="150"/>
      </w:pPr>
      <w:r>
        <w:rPr/>
        <w:t xml:space="preserve">第一节 行业研究结论 141</w:t>
      </w:r>
    </w:p>
    <w:p>
      <w:pPr>
        <w:spacing w:after="150"/>
      </w:pPr>
      <w:r>
        <w:rPr/>
        <w:t xml:space="preserve">第二节 行业发展建议 141</w:t>
      </w:r>
    </w:p>
    <w:p>
      <w:pPr>
        <w:spacing w:after="150"/>
      </w:pPr>
      <w:r>
        <w:rPr/>
        <w:t xml:space="preserve">一、行业市场细分策略 141</w:t>
      </w:r>
    </w:p>
    <w:p>
      <w:pPr>
        <w:spacing w:after="150"/>
      </w:pPr>
      <w:r>
        <w:rPr/>
        <w:t xml:space="preserve">二、行业市场创新策略 143</w:t>
      </w:r>
    </w:p>
    <w:p>
      <w:pPr>
        <w:spacing w:after="150"/>
      </w:pPr>
      <w:r>
        <w:rPr/>
        <w:t xml:space="preserve">三、品牌定位与品类规划 146</w:t>
      </w:r>
    </w:p>
    <w:p>
      <w:pPr>
        <w:spacing w:after="150"/>
      </w:pPr>
      <w:r>
        <w:rPr/>
        <w:t xml:space="preserve">四、行业新产品差异化战略 158</w:t>
      </w:r>
    </w:p>
    <w:p>
      <w:pPr>
        <w:spacing w:after="150"/>
      </w:pPr>
      <w:r>
        <w:rPr>
          <w:b w:val="1"/>
          <w:bCs w:val="1"/>
        </w:rPr>
        <w:t xml:space="preserve">图表目录</w:t>
      </w:r>
    </w:p>
    <w:p>
      <w:pPr>
        <w:spacing w:after="150"/>
      </w:pPr>
      <w:r>
        <w:rPr/>
        <w:t xml:space="preserve">图表：2019-2023年全球电动滑板车市场规模 2</w:t>
      </w:r>
    </w:p>
    <w:p>
      <w:pPr>
        <w:spacing w:after="150"/>
      </w:pPr>
      <w:r>
        <w:rPr/>
        <w:t xml:space="preserve">图表：2019-2023年全球电动滑板车产销量 2</w:t>
      </w:r>
    </w:p>
    <w:p>
      <w:pPr>
        <w:spacing w:after="150"/>
      </w:pPr>
      <w:r>
        <w:rPr/>
        <w:t xml:space="preserve">图表：2019-2023年中国电动滑板车产销量 6</w:t>
      </w:r>
    </w:p>
    <w:p>
      <w:pPr>
        <w:spacing w:after="150"/>
      </w:pPr>
      <w:r>
        <w:rPr/>
        <w:t xml:space="preserve">图表：2019-2023年电动滑板行业毛利率 6</w:t>
      </w:r>
    </w:p>
    <w:p>
      <w:pPr>
        <w:spacing w:after="150"/>
      </w:pPr>
      <w:r>
        <w:rPr/>
        <w:t xml:space="preserve">图表：行业生命周期理论示意图 8</w:t>
      </w:r>
    </w:p>
    <w:p>
      <w:pPr>
        <w:spacing w:after="150"/>
      </w:pPr>
      <w:r>
        <w:rPr/>
        <w:t xml:space="preserve">图表：2024-2029年电动滑板车行业利润增速预测 9</w:t>
      </w:r>
    </w:p>
    <w:p>
      <w:pPr>
        <w:spacing w:after="150"/>
      </w:pPr>
      <w:r>
        <w:rPr/>
        <w:t xml:space="preserve">图表：2019-2023年中国电动滑板车市场供给规模 13</w:t>
      </w:r>
    </w:p>
    <w:p>
      <w:pPr>
        <w:spacing w:after="150"/>
      </w:pPr>
      <w:r>
        <w:rPr/>
        <w:t xml:space="preserve">图表：2019-2023年中国电动滑板车市场需求规模 13</w:t>
      </w:r>
    </w:p>
    <w:p>
      <w:pPr>
        <w:spacing w:after="150"/>
      </w:pPr>
      <w:r>
        <w:rPr/>
        <w:t xml:space="preserve">图表：2018年电动滑板车行业主要经济指标(单位：亿元) 16</w:t>
      </w:r>
    </w:p>
    <w:p>
      <w:pPr>
        <w:spacing w:after="150"/>
      </w:pPr>
      <w:r>
        <w:rPr/>
        <w:t xml:space="preserve">图表：2019-2023年电动滑板车行业主要经济指标(单位：亿元) 16</w:t>
      </w:r>
    </w:p>
    <w:p>
      <w:pPr>
        <w:spacing w:after="150"/>
      </w:pPr>
      <w:r>
        <w:rPr/>
        <w:t xml:space="preserve">图表：2019-2023年我国电动滑板车行业规模(单位：亿元) 17</w:t>
      </w:r>
    </w:p>
    <w:p>
      <w:pPr>
        <w:spacing w:after="150"/>
      </w:pPr>
      <w:r>
        <w:rPr/>
        <w:t xml:space="preserve">图表：2019-2023年我国电动滑板车行业盈利能力分析 17</w:t>
      </w:r>
    </w:p>
    <w:p>
      <w:pPr>
        <w:spacing w:after="150"/>
      </w:pPr>
      <w:r>
        <w:rPr/>
        <w:t xml:space="preserve">图表：2019-2023年我国电动滑板车行业发展能力分析 18</w:t>
      </w:r>
    </w:p>
    <w:p>
      <w:pPr>
        <w:spacing w:after="150"/>
      </w:pPr>
      <w:r>
        <w:rPr/>
        <w:t xml:space="preserve">图表：2019-2023年我国电动滑板车行业偿债能力分析 18</w:t>
      </w:r>
    </w:p>
    <w:p>
      <w:pPr>
        <w:spacing w:after="150"/>
      </w:pPr>
      <w:r>
        <w:rPr/>
        <w:t xml:space="preserve">图表：2019-2023年我国电动滑板车行业运营能力分析 19</w:t>
      </w:r>
    </w:p>
    <w:p>
      <w:pPr>
        <w:spacing w:after="150"/>
      </w:pPr>
      <w:r>
        <w:rPr/>
        <w:t xml:space="preserve">图表：中国电动滑板车产品品牌忠诚度排行 24</w:t>
      </w:r>
    </w:p>
    <w:p>
      <w:pPr>
        <w:spacing w:after="150"/>
      </w:pPr>
      <w:r>
        <w:rPr/>
        <w:t xml:space="preserve">图表：中国电动滑板车产品各年龄段关注度情况 29</w:t>
      </w:r>
    </w:p>
    <w:p>
      <w:pPr>
        <w:spacing w:after="150"/>
      </w:pPr>
      <w:r>
        <w:rPr/>
        <w:t xml:space="preserve">图表：中国电动滑板车产品不同价位关注度情况 30</w:t>
      </w:r>
    </w:p>
    <w:p>
      <w:pPr>
        <w:spacing w:after="150"/>
      </w:pPr>
      <w:r>
        <w:rPr/>
        <w:t xml:space="preserve">图表：2019-2023年中国电动滑板车利润总额(单位：亿元) 41</w:t>
      </w:r>
    </w:p>
    <w:p>
      <w:pPr>
        <w:spacing w:after="150"/>
      </w:pPr>
      <w:r>
        <w:rPr/>
        <w:t xml:space="preserve">图表：2019-2023年不同规模电动滑板车企业利润总额比较(单位：亿元) 41</w:t>
      </w:r>
    </w:p>
    <w:p>
      <w:pPr>
        <w:spacing w:after="150"/>
      </w:pPr>
      <w:r>
        <w:rPr/>
        <w:t xml:space="preserve">图表：2019-2023年不同所有制电动滑板车企业利润总额比较(单位：亿元) 42</w:t>
      </w:r>
    </w:p>
    <w:p>
      <w:pPr>
        <w:spacing w:after="150"/>
      </w:pPr>
      <w:r>
        <w:rPr/>
        <w:t xml:space="preserve">图表：2019-2023年中国电动滑板车销售利润率 42</w:t>
      </w:r>
    </w:p>
    <w:p>
      <w:pPr>
        <w:spacing w:after="150"/>
      </w:pPr>
      <w:r>
        <w:rPr/>
        <w:t xml:space="preserve">图表：2019-2023年不同规模电动滑板车企业销售利润率 43</w:t>
      </w:r>
    </w:p>
    <w:p>
      <w:pPr>
        <w:spacing w:after="150"/>
      </w:pPr>
      <w:r>
        <w:rPr/>
        <w:t xml:space="preserve">图表：2019-2023年不同所有制电动滑板车企业销售利润率 43</w:t>
      </w:r>
    </w:p>
    <w:p>
      <w:pPr>
        <w:spacing w:after="150"/>
      </w:pPr>
      <w:r>
        <w:rPr/>
        <w:t xml:space="preserve">图表：2019-2023年中国电动滑板车总资产利润率 43</w:t>
      </w:r>
    </w:p>
    <w:p>
      <w:pPr>
        <w:spacing w:after="150"/>
      </w:pPr>
      <w:r>
        <w:rPr/>
        <w:t xml:space="preserve">图表：2019-2023年不同规模电动滑板车企业总资产利润率 44</w:t>
      </w:r>
    </w:p>
    <w:p>
      <w:pPr>
        <w:spacing w:after="150"/>
      </w:pPr>
      <w:r>
        <w:rPr/>
        <w:t xml:space="preserve">图表：2019-2023年不同所有制电动滑板车企业总资产利润率 44</w:t>
      </w:r>
    </w:p>
    <w:p>
      <w:pPr>
        <w:spacing w:after="150"/>
      </w:pPr>
      <w:r>
        <w:rPr/>
        <w:t xml:space="preserve">图表：2019-2023年中国电动滑板车产值利税率 44</w:t>
      </w:r>
    </w:p>
    <w:p>
      <w:pPr>
        <w:spacing w:after="150"/>
      </w:pPr>
      <w:r>
        <w:rPr/>
        <w:t xml:space="preserve">图表：2019-2023年不同规模电动滑板车企业产值利税率 45</w:t>
      </w:r>
    </w:p>
    <w:p>
      <w:pPr>
        <w:spacing w:after="150"/>
      </w:pPr>
      <w:r>
        <w:rPr/>
        <w:t xml:space="preserve">图表：2019-2023年不同所有制电动滑板车企业产值利税率 45</w:t>
      </w:r>
    </w:p>
    <w:p>
      <w:pPr>
        <w:spacing w:after="150"/>
      </w:pPr>
      <w:r>
        <w:rPr/>
        <w:t xml:space="preserve">图表：三种折叠方式优劣势 49</w:t>
      </w:r>
    </w:p>
    <w:p>
      <w:pPr>
        <w:spacing w:after="150"/>
      </w:pPr>
      <w:r>
        <w:rPr/>
        <w:t xml:space="preserve">图表：问号形状的车把手情况 49</w:t>
      </w:r>
    </w:p>
    <w:p>
      <w:pPr>
        <w:spacing w:after="150"/>
      </w:pPr>
      <w:r>
        <w:rPr/>
        <w:t xml:space="preserve">图表:可拆卸车筐情况 50</w:t>
      </w:r>
    </w:p>
    <w:p>
      <w:pPr>
        <w:spacing w:after="150"/>
      </w:pPr>
      <w:r>
        <w:rPr/>
        <w:t xml:space="preserve">图表：2019-2023年九号机器人营收利润情况 61</w:t>
      </w:r>
    </w:p>
    <w:p>
      <w:pPr>
        <w:spacing w:after="150"/>
      </w:pPr>
      <w:r>
        <w:rPr/>
        <w:t xml:space="preserve">图表：九号机器人电动滑板车 62</w:t>
      </w:r>
    </w:p>
    <w:p>
      <w:pPr>
        <w:spacing w:after="150"/>
      </w:pPr>
      <w:r>
        <w:rPr/>
        <w:t xml:space="preserve">图表：2019-2023年深圳信隆健康产业发展股份有限公司产品产销情况 66</w:t>
      </w:r>
    </w:p>
    <w:p>
      <w:pPr>
        <w:spacing w:after="150"/>
      </w:pPr>
      <w:r>
        <w:rPr/>
        <w:t xml:space="preserve">图表：电动滑板车扩张地图 90</w:t>
      </w:r>
    </w:p>
    <w:p>
      <w:pPr>
        <w:spacing w:after="150"/>
      </w:pPr>
      <w:r>
        <w:rPr/>
        <w:t xml:space="preserve">图表：适合微出行城市维度一 97</w:t>
      </w:r>
    </w:p>
    <w:p>
      <w:pPr>
        <w:spacing w:after="150"/>
      </w:pPr>
      <w:r>
        <w:rPr/>
        <w:t xml:space="preserve">图表：适合微出行城市维度二 98</w:t>
      </w:r>
    </w:p>
    <w:p>
      <w:pPr>
        <w:spacing w:after="150"/>
      </w:pPr>
      <w:r>
        <w:rPr/>
        <w:t xml:space="preserve">图表：车把折叠示意图 100</w:t>
      </w:r>
    </w:p>
    <w:p>
      <w:pPr>
        <w:spacing w:after="150"/>
      </w:pPr>
      <w:r>
        <w:rPr/>
        <w:t xml:space="preserve">图表：踏板设计图 100</w:t>
      </w:r>
    </w:p>
    <w:p>
      <w:pPr>
        <w:spacing w:after="150"/>
      </w:pPr>
      <w:r>
        <w:rPr/>
        <w:t xml:space="preserve">图表：部分电动滑板车融资表 103</w:t>
      </w:r>
    </w:p>
    <w:p>
      <w:pPr>
        <w:spacing w:after="150"/>
      </w:pPr>
      <w:r>
        <w:rPr/>
        <w:t xml:space="preserve">图表：四种基本的品牌战略 121</w:t>
      </w:r>
    </w:p>
    <w:p>
      <w:pPr>
        <w:spacing w:after="150"/>
      </w:pPr>
      <w:r>
        <w:rPr/>
        <w:t xml:space="preserve">图表：2024-2029年中国电动滑板车产品消费预测(单位：亿元) 122</w:t>
      </w:r>
    </w:p>
    <w:p>
      <w:pPr>
        <w:spacing w:after="150"/>
      </w:pPr>
      <w:r>
        <w:rPr/>
        <w:t xml:space="preserve">图表：2024-2029年中国电动滑板车市场规模预测(单位：亿元) 122</w:t>
      </w:r>
    </w:p>
    <w:p>
      <w:pPr>
        <w:spacing w:after="150"/>
      </w:pPr>
      <w:r>
        <w:rPr/>
        <w:t xml:space="preserve">图表：2024-2029年中国电动滑板车行业总产值预测(单位：亿元) 123</w:t>
      </w:r>
    </w:p>
    <w:p>
      <w:pPr>
        <w:spacing w:after="150"/>
      </w:pPr>
      <w:r>
        <w:rPr/>
        <w:t xml:space="preserve">图表：2024-2029年中国电动滑板车行业销售收入预测(单位：亿元) 123</w:t>
      </w:r>
    </w:p>
    <w:p>
      <w:pPr>
        <w:spacing w:after="150"/>
      </w:pPr>
      <w:r>
        <w:rPr/>
        <w:t xml:space="preserve">图表：2024-2029年中国电动滑板车行业总资产预测(单位：亿元) 123</w:t>
      </w:r>
    </w:p>
    <w:p>
      <w:pPr>
        <w:spacing w:after="150"/>
      </w:pPr>
      <w:r>
        <w:rPr/>
        <w:t xml:space="preserve">图表：2024-2029年中国电动滑板车供给预测(单位：亿元) 124</w:t>
      </w:r>
    </w:p>
    <w:p>
      <w:pPr>
        <w:spacing w:after="150"/>
      </w:pPr>
      <w:r>
        <w:rPr/>
        <w:t xml:space="preserve">图表：2024-2029年中国电动滑板车产量预测(单位：万辆) 124</w:t>
      </w:r>
    </w:p>
    <w:p>
      <w:pPr>
        <w:spacing w:after="150"/>
      </w:pPr>
      <w:r>
        <w:rPr/>
        <w:t xml:space="preserve">图表：2024-2029年中国电动滑板车需求预测(单位：亿元) 124</w:t>
      </w:r>
    </w:p>
    <w:p>
      <w:pPr>
        <w:spacing w:after="150"/>
      </w:pPr>
      <w:r>
        <w:rPr/>
        <w:t xml:space="preserve">图表：2024-2029年中国电动滑板车市场产品供需比率 125</w:t>
      </w:r>
    </w:p>
    <w:p>
      <w:pPr>
        <w:spacing w:after="150"/>
      </w:pPr>
      <w:r>
        <w:rPr/>
        <w:t xml:space="preserve">图表：2024-2029年中国电动滑板车市场产品均价(单位：元/辆) 125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电动滑板车市场现状调查及供需格局分析预测报告(2024-2029版)</dc:title>
  <dc:description>电动滑板车市场现状调查及供需格局分析预测报告(2024-2029版)</dc:description>
  <dc:subject>电动滑板车市场现状调查及供需格局分析预测报告(2024-2029版)</dc:subject>
  <cp:keywords>研究报告</cp:keywords>
  <cp:category>研究报告</cp:category>
  <cp:lastModifiedBy>北京中道泰和信息咨询有限公司</cp:lastModifiedBy>
  <dcterms:created xsi:type="dcterms:W3CDTF">2024-01-30T06:01:02+08:00</dcterms:created>
  <dcterms:modified xsi:type="dcterms:W3CDTF">2024-01-30T06:01:02+08:00</dcterms:modified>
</cp:coreProperties>
</file>

<file path=docProps/custom.xml><?xml version="1.0" encoding="utf-8"?>
<Properties xmlns="http://schemas.openxmlformats.org/officeDocument/2006/custom-properties" xmlns:vt="http://schemas.openxmlformats.org/officeDocument/2006/docPropsVTypes"/>
</file>