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开关电源产业深度调研及未来现状趋势预测报告(2026-2031版)</w:t>
      </w:r>
    </w:p>
    <w:p>
      <w:pPr>
        <w:spacing w:after="150"/>
      </w:pPr>
      <w:r>
        <w:rPr>
          <w:b w:val="1"/>
          <w:bCs w:val="1"/>
        </w:rPr>
        <w:t xml:space="preserve">报告简介</w:t>
      </w:r>
    </w:p>
    <w:p>
      <w:pPr>
        <w:spacing w:after="150"/>
      </w:pPr>
      <w:r>
        <w:rPr/>
        <w:t xml:space="preserve">我国"十三五"规划实施以来，伴随5G、大数据、云计算、"互联网+"、新能源产业等新一代信息技术、高端装备战略重点产业蓬勃发展，电源行业迎来了新的增长契机。电源产品种类众多，按功能可分为：开关电源(通信电源、照明电源、PC电源、服务器电源、适配器、电视电源、家电电源等)、UPS(ACUPS和DCUPS等)、逆变器(车载逆变器、光伏逆变器等)、变频器和其他电源等。据统计，我国开关电源在整个电源产品结构中占比高达61.9%。</w:t>
      </w:r>
    </w:p>
    <w:p>
      <w:pPr>
        <w:spacing w:after="150"/>
      </w:pPr>
      <w:r>
        <w:rPr/>
        <w:t xml:space="preserve">随着现代科学技术的快速发展，为开关电源技术的发展奠定了坚实的基础。同时，开关电源技术的快速发展，也使得各类开关元件在不同领域获得了广泛的应用。目前，对于开关电源技术而言，高频化、数字化已经成为开关技术发展的主要趋势。因此，为了进一步促进开关电源技术的发展，还需要有关科研人员加大对开关电源的发展及其技术加大研究力度，对提升我国开关电源技术的应用水平有着至关重要的意义。</w:t>
      </w:r>
    </w:p>
    <w:p>
      <w:pPr>
        <w:spacing w:after="150"/>
      </w:pPr>
      <w:r>
        <w:rPr/>
        <w:t xml:space="preserve">由此可见，对于开关电源技术而言，随着现代科学技术的快速发展，为开关电源技术的不断优化以及完善奠定了坚实的基础，同时也使得各类开关电源技术得到了发展以及涌现的机遇。因此，为了进一步促进开关电源技术的发展，相关科研人员还应加大开关电源技术的研发力度，对促进我国开关电源技术应用水平的提升有着重要意义。</w:t>
      </w:r>
    </w:p>
    <w:p>
      <w:pPr>
        <w:spacing w:after="150"/>
      </w:pPr>
      <w:r>
        <w:rPr/>
        <w:t xml:space="preserve">中国电源行业已形成了高度市场化的状态，生产电源产品的厂商数量众多，市场集中度较低，且企业规模普遍差别很大，未来我国开关电源行业的规模将进一步扩大，但是具有先进技术的企业通过市场营销，资本运作等手段，提高市份额，开关电源行业市场集中度将进一步提高。</w:t>
      </w:r>
    </w:p>
    <w:p>
      <w:pPr>
        <w:spacing w:after="150"/>
      </w:pPr>
      <w:r>
        <w:rPr/>
        <w:t xml:space="preserve">本报告利用中道泰和长期对开关电源行业市场跟踪搜集的一手市场数据，应用先进的科学分析模型，全面而准确地为您从行业的整体高度来架构分析体系。报告结合开关电源行业的背景，深入而客观地剖析了中国开关电源行业的发展现状、发展规模和竞争格局;分析了行业当前的市场环境与行业竞争格局、产品的市场需求特征、行业领先企业的经营情况、行业未来的发展趋势与前景;让您全面、准确地把握整个行业的市场走向和发展趋势。本报告最大的特点就是前瞻性和适时性。报告根据开关电源行业的发展轨迹及多年的实践经验，对行业未来的发展趋势做出审慎分析与预测，是开关电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本报告将帮助开关电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世界开关电源行业发展情况分析 1</w:t>
      </w:r>
    </w:p>
    <w:p>
      <w:pPr>
        <w:spacing w:before="75" w:after="0"/>
      </w:pPr>
      <w:r>
        <w:rPr/>
        <w:t xml:space="preserve">第一节 世界开关电源行业分析 1</w:t>
      </w:r>
    </w:p>
    <w:p>
      <w:pPr>
        <w:spacing w:before="75" w:after="0"/>
      </w:pPr>
      <w:r>
        <w:rPr/>
        <w:t xml:space="preserve">一、世界开关电源行业特点 1</w:t>
      </w:r>
    </w:p>
    <w:p>
      <w:pPr>
        <w:spacing w:before="75" w:after="0"/>
      </w:pPr>
      <w:r>
        <w:rPr/>
        <w:t xml:space="preserve">二、世界开关电源产能状况 1</w:t>
      </w:r>
    </w:p>
    <w:p>
      <w:pPr>
        <w:spacing w:before="75" w:after="0"/>
      </w:pPr>
      <w:r>
        <w:rPr/>
        <w:t xml:space="preserve">三、世界开关电源行业动态 1</w:t>
      </w:r>
    </w:p>
    <w:p>
      <w:pPr>
        <w:spacing w:before="75" w:after="0"/>
      </w:pPr>
      <w:r>
        <w:rPr/>
        <w:t xml:space="preserve">第二节 世界开关电源市场分析 2</w:t>
      </w:r>
    </w:p>
    <w:p>
      <w:pPr>
        <w:spacing w:before="75" w:after="0"/>
      </w:pPr>
      <w:r>
        <w:rPr/>
        <w:t xml:space="preserve">一、世界开关电源生产分布 2</w:t>
      </w:r>
    </w:p>
    <w:p>
      <w:pPr>
        <w:spacing w:before="75" w:after="0"/>
      </w:pPr>
      <w:r>
        <w:rPr/>
        <w:t xml:space="preserve">二、世界开关电源消费情况 4</w:t>
      </w:r>
    </w:p>
    <w:p>
      <w:pPr>
        <w:spacing w:before="75" w:after="0"/>
      </w:pPr>
      <w:r>
        <w:rPr/>
        <w:t xml:space="preserve">三、世界开关电源消费结构 5</w:t>
      </w:r>
    </w:p>
    <w:p>
      <w:pPr>
        <w:spacing w:before="75" w:after="0"/>
      </w:pPr>
      <w:r>
        <w:rPr/>
        <w:t xml:space="preserve">四、世界开关电源价格分析 5</w:t>
      </w:r>
    </w:p>
    <w:p>
      <w:pPr>
        <w:spacing w:before="75" w:after="0"/>
      </w:pPr>
      <w:r>
        <w:rPr/>
        <w:t xml:space="preserve">第三节 2021-2026年中外开关电源市场对比 6</w:t>
      </w:r>
    </w:p>
    <w:p>
      <w:pPr>
        <w:spacing w:before="75" w:after="0"/>
      </w:pPr>
      <w:r>
        <w:rPr>
          <w:b w:val="1"/>
          <w:bCs w:val="1"/>
        </w:rPr>
        <w:t xml:space="preserve">第二章 中国开关电源行业供给情况分析及趋势 7</w:t>
      </w:r>
    </w:p>
    <w:p>
      <w:pPr>
        <w:spacing w:before="75" w:after="0"/>
      </w:pPr>
      <w:r>
        <w:rPr/>
        <w:t xml:space="preserve">第一节 2021-2026年中国开关电源行业市场供给分析 7</w:t>
      </w:r>
    </w:p>
    <w:p>
      <w:pPr>
        <w:spacing w:before="75" w:after="0"/>
      </w:pPr>
      <w:r>
        <w:rPr/>
        <w:t xml:space="preserve">一、开关电源整体供给情况分析 7</w:t>
      </w:r>
    </w:p>
    <w:p>
      <w:pPr>
        <w:spacing w:before="75" w:after="0"/>
      </w:pPr>
      <w:r>
        <w:rPr/>
        <w:t xml:space="preserve">二、开关电源重点区域供给分析 7</w:t>
      </w:r>
    </w:p>
    <w:p>
      <w:pPr>
        <w:spacing w:before="75" w:after="0"/>
      </w:pPr>
      <w:r>
        <w:rPr/>
        <w:t xml:space="preserve">第二节 开关电源行业供给关系因素分析 7</w:t>
      </w:r>
    </w:p>
    <w:p>
      <w:pPr>
        <w:spacing w:before="75" w:after="0"/>
      </w:pPr>
      <w:r>
        <w:rPr/>
        <w:t xml:space="preserve">一、需求变化因素 7</w:t>
      </w:r>
    </w:p>
    <w:p>
      <w:pPr>
        <w:spacing w:before="75" w:after="0"/>
      </w:pPr>
      <w:r>
        <w:rPr/>
        <w:t xml:space="preserve">二、厂商产能因素 8</w:t>
      </w:r>
    </w:p>
    <w:p>
      <w:pPr>
        <w:spacing w:before="75" w:after="0"/>
      </w:pPr>
      <w:r>
        <w:rPr/>
        <w:t xml:space="preserve">三、原料供给状况 8</w:t>
      </w:r>
    </w:p>
    <w:p>
      <w:pPr>
        <w:spacing w:before="75" w:after="0"/>
      </w:pPr>
      <w:r>
        <w:rPr/>
        <w:t xml:space="preserve">四、技术水平提高 8</w:t>
      </w:r>
    </w:p>
    <w:p>
      <w:pPr>
        <w:spacing w:before="75" w:after="0"/>
      </w:pPr>
      <w:r>
        <w:rPr/>
        <w:t xml:space="preserve">五、政策变动因素 9</w:t>
      </w:r>
    </w:p>
    <w:p>
      <w:pPr>
        <w:spacing w:before="75" w:after="0"/>
      </w:pPr>
      <w:r>
        <w:rPr/>
        <w:t xml:space="preserve">第三节 2026-2031年中国开关电源行业市场供给趋势 9</w:t>
      </w:r>
    </w:p>
    <w:p>
      <w:pPr>
        <w:spacing w:before="75" w:after="0"/>
      </w:pPr>
      <w:r>
        <w:rPr/>
        <w:t xml:space="preserve">一、开关电源整体供给情况趋势分析 9</w:t>
      </w:r>
    </w:p>
    <w:p>
      <w:pPr>
        <w:spacing w:before="75" w:after="0"/>
      </w:pPr>
      <w:r>
        <w:rPr/>
        <w:t xml:space="preserve">二、开关电源重点区域供给趋势分析 9</w:t>
      </w:r>
    </w:p>
    <w:p>
      <w:pPr>
        <w:spacing w:before="75" w:after="0"/>
      </w:pPr>
      <w:r>
        <w:rPr/>
        <w:t xml:space="preserve">三、影响未来开关电源供给的因素分析 10</w:t>
      </w:r>
    </w:p>
    <w:p>
      <w:pPr>
        <w:spacing w:before="75" w:after="0"/>
      </w:pPr>
      <w:r>
        <w:rPr>
          <w:b w:val="1"/>
          <w:bCs w:val="1"/>
        </w:rPr>
        <w:t xml:space="preserve">第三章 信息社会下开关电源行业宏观经济环境分析 11</w:t>
      </w:r>
    </w:p>
    <w:p>
      <w:pPr>
        <w:spacing w:before="75" w:after="0"/>
      </w:pPr>
      <w:r>
        <w:rPr/>
        <w:t xml:space="preserve">第一节 2021-2026年全球经济环境分析 11</w:t>
      </w:r>
    </w:p>
    <w:p>
      <w:pPr>
        <w:spacing w:before="75" w:after="0"/>
      </w:pPr>
      <w:r>
        <w:rPr/>
        <w:t xml:space="preserve">一、2021-2026年全球经济运行概况 11</w:t>
      </w:r>
    </w:p>
    <w:p>
      <w:pPr>
        <w:spacing w:before="75" w:after="0"/>
      </w:pPr>
      <w:r>
        <w:rPr/>
        <w:t xml:space="preserve">二、2026-2031年全球经济形势预测 15</w:t>
      </w:r>
    </w:p>
    <w:p>
      <w:pPr>
        <w:spacing w:before="75" w:after="0"/>
      </w:pPr>
      <w:r>
        <w:rPr/>
        <w:t xml:space="preserve">第二节 信息时代对全球经济的影响 17</w:t>
      </w:r>
    </w:p>
    <w:p>
      <w:pPr>
        <w:spacing w:before="75" w:after="0"/>
      </w:pPr>
      <w:r>
        <w:rPr/>
        <w:t xml:space="preserve">一、国际信息时代发展趋势及其国际影响 17</w:t>
      </w:r>
    </w:p>
    <w:p>
      <w:pPr>
        <w:spacing w:before="75" w:after="0"/>
      </w:pPr>
      <w:r>
        <w:rPr/>
        <w:t xml:space="preserve">二、对各国实体经济的影响 18</w:t>
      </w:r>
    </w:p>
    <w:p>
      <w:pPr>
        <w:spacing w:before="75" w:after="0"/>
      </w:pPr>
      <w:r>
        <w:rPr/>
        <w:t xml:space="preserve">第三节 信息时代对中国经济的影响 19</w:t>
      </w:r>
    </w:p>
    <w:p>
      <w:pPr>
        <w:spacing w:before="75" w:after="0"/>
      </w:pPr>
      <w:r>
        <w:rPr/>
        <w:t xml:space="preserve">一、信息时代对中国实体经济的影响 19</w:t>
      </w:r>
    </w:p>
    <w:p>
      <w:pPr>
        <w:spacing w:before="75" w:after="0"/>
      </w:pPr>
      <w:r>
        <w:rPr/>
        <w:t xml:space="preserve">二、信息时代影响下的主要行业 20</w:t>
      </w:r>
    </w:p>
    <w:p>
      <w:pPr>
        <w:spacing w:before="75" w:after="0"/>
      </w:pPr>
      <w:r>
        <w:rPr/>
        <w:t xml:space="preserve">三、中国宏观经济政策变动及趋势 23</w:t>
      </w:r>
    </w:p>
    <w:p>
      <w:pPr>
        <w:spacing w:before="75" w:after="0"/>
      </w:pPr>
      <w:r>
        <w:rPr/>
        <w:t xml:space="preserve">四、2021-2026年中国宏观经济运行概况 25</w:t>
      </w:r>
    </w:p>
    <w:p>
      <w:pPr>
        <w:spacing w:before="75" w:after="0"/>
      </w:pPr>
      <w:r>
        <w:rPr/>
        <w:t xml:space="preserve">五、2026-2031年中国宏观经济趋势预测 31</w:t>
      </w:r>
    </w:p>
    <w:p>
      <w:pPr>
        <w:spacing w:before="75" w:after="0"/>
      </w:pPr>
      <w:r>
        <w:rPr>
          <w:b w:val="1"/>
          <w:bCs w:val="1"/>
        </w:rPr>
        <w:t xml:space="preserve">第二部分 行业市场概况</w:t>
      </w:r>
    </w:p>
    <w:p>
      <w:pPr>
        <w:spacing w:before="75" w:after="0"/>
      </w:pPr>
      <w:r>
        <w:rPr>
          <w:b w:val="1"/>
          <w:bCs w:val="1"/>
        </w:rPr>
        <w:t xml:space="preserve">第四章 2021-2026年中国开关电源行业发展概况 35</w:t>
      </w:r>
    </w:p>
    <w:p>
      <w:pPr>
        <w:spacing w:before="75" w:after="0"/>
      </w:pPr>
      <w:r>
        <w:rPr/>
        <w:t xml:space="preserve">第一节 2021-2026年中国开关电源行业发展态势分析 35</w:t>
      </w:r>
    </w:p>
    <w:p>
      <w:pPr>
        <w:spacing w:before="75" w:after="0"/>
      </w:pPr>
      <w:r>
        <w:rPr/>
        <w:t xml:space="preserve">第二节 2021-2026年中国开关电源行业发展特点分析 37</w:t>
      </w:r>
    </w:p>
    <w:p>
      <w:pPr>
        <w:spacing w:before="75" w:after="0"/>
      </w:pPr>
      <w:r>
        <w:rPr/>
        <w:t xml:space="preserve">第三节 2021-2026年中国开关电源行业市场供需分析 37</w:t>
      </w:r>
    </w:p>
    <w:p>
      <w:pPr>
        <w:spacing w:before="75" w:after="0"/>
      </w:pPr>
      <w:r>
        <w:rPr>
          <w:b w:val="1"/>
          <w:bCs w:val="1"/>
        </w:rPr>
        <w:t xml:space="preserve">第五章 2021-2026年中国开关电源行业整体运行状况 38</w:t>
      </w:r>
    </w:p>
    <w:p>
      <w:pPr>
        <w:spacing w:before="75" w:after="0"/>
      </w:pPr>
      <w:r>
        <w:rPr/>
        <w:t xml:space="preserve">第一节 2021-2026年开关电源行业盈利能力分析 38</w:t>
      </w:r>
    </w:p>
    <w:p>
      <w:pPr>
        <w:spacing w:before="75" w:after="0"/>
      </w:pPr>
      <w:r>
        <w:rPr/>
        <w:t xml:space="preserve">第二节 2021-2026年开关电源行业偿债能力分析 38</w:t>
      </w:r>
    </w:p>
    <w:p>
      <w:pPr>
        <w:spacing w:before="75" w:after="0"/>
      </w:pPr>
      <w:r>
        <w:rPr/>
        <w:t xml:space="preserve">第三节 2021-2026年开关电源行业营运能力分析 39</w:t>
      </w:r>
    </w:p>
    <w:p>
      <w:pPr>
        <w:spacing w:before="75" w:after="0"/>
      </w:pPr>
      <w:r>
        <w:rPr>
          <w:b w:val="1"/>
          <w:bCs w:val="1"/>
        </w:rPr>
        <w:t xml:space="preserve">第六章 2021-2026年中国开关电源行业进出口市场分析 40</w:t>
      </w:r>
    </w:p>
    <w:p>
      <w:pPr>
        <w:spacing w:before="75" w:after="0"/>
      </w:pPr>
      <w:r>
        <w:rPr/>
        <w:t xml:space="preserve">第一节 2021-2026年开关电源行业进出口特点分析 40</w:t>
      </w:r>
    </w:p>
    <w:p>
      <w:pPr>
        <w:spacing w:before="75" w:after="0"/>
      </w:pPr>
      <w:r>
        <w:rPr/>
        <w:t xml:space="preserve">第二节 2021-2026年开关电源行业进出口量分析 40</w:t>
      </w:r>
    </w:p>
    <w:p>
      <w:pPr>
        <w:spacing w:before="75" w:after="0"/>
      </w:pPr>
      <w:r>
        <w:rPr/>
        <w:t xml:space="preserve">一、进口分析 40</w:t>
      </w:r>
    </w:p>
    <w:p>
      <w:pPr>
        <w:spacing w:before="75" w:after="0"/>
      </w:pPr>
      <w:r>
        <w:rPr/>
        <w:t xml:space="preserve">二、出口分析 41</w:t>
      </w:r>
    </w:p>
    <w:p>
      <w:pPr>
        <w:spacing w:before="75" w:after="0"/>
      </w:pPr>
      <w:r>
        <w:rPr/>
        <w:t xml:space="preserve">第三节 2026-2031年开关电源行业进出口市场预测 41</w:t>
      </w:r>
    </w:p>
    <w:p>
      <w:pPr>
        <w:spacing w:before="75" w:after="0"/>
      </w:pPr>
      <w:r>
        <w:rPr/>
        <w:t xml:space="preserve">一、进口预测 41</w:t>
      </w:r>
    </w:p>
    <w:p>
      <w:pPr>
        <w:spacing w:before="75" w:after="0"/>
      </w:pPr>
      <w:r>
        <w:rPr/>
        <w:t xml:space="preserve">二、出口预测 42</w:t>
      </w:r>
    </w:p>
    <w:p>
      <w:pPr>
        <w:spacing w:before="75" w:after="0"/>
      </w:pPr>
      <w:r>
        <w:rPr>
          <w:b w:val="1"/>
          <w:bCs w:val="1"/>
        </w:rPr>
        <w:t xml:space="preserve">第三部分 行业竞争现状</w:t>
      </w:r>
    </w:p>
    <w:p>
      <w:pPr>
        <w:spacing w:before="75" w:after="0"/>
      </w:pPr>
      <w:r>
        <w:rPr>
          <w:b w:val="1"/>
          <w:bCs w:val="1"/>
        </w:rPr>
        <w:t xml:space="preserve">第七章 2021-2026年中国开关电源行业竞争情况分析 43</w:t>
      </w:r>
    </w:p>
    <w:p>
      <w:pPr>
        <w:spacing w:before="75" w:after="0"/>
      </w:pPr>
      <w:r>
        <w:rPr/>
        <w:t xml:space="preserve">第一节 中国开关电源行业经济指标分析 43</w:t>
      </w:r>
    </w:p>
    <w:p>
      <w:pPr>
        <w:spacing w:before="75" w:after="0"/>
      </w:pPr>
      <w:r>
        <w:rPr/>
        <w:t xml:space="preserve">一、赢利性 43</w:t>
      </w:r>
    </w:p>
    <w:p>
      <w:pPr>
        <w:spacing w:before="75" w:after="0"/>
      </w:pPr>
      <w:r>
        <w:rPr/>
        <w:t xml:space="preserve">二、附加值的提升空间 43</w:t>
      </w:r>
    </w:p>
    <w:p>
      <w:pPr>
        <w:spacing w:before="75" w:after="0"/>
      </w:pPr>
      <w:r>
        <w:rPr/>
        <w:t xml:space="preserve">三、进入壁垒/退出机制 43</w:t>
      </w:r>
    </w:p>
    <w:p>
      <w:pPr>
        <w:spacing w:before="75" w:after="0"/>
      </w:pPr>
      <w:r>
        <w:rPr/>
        <w:t xml:space="preserve">1、研发、技术壁垒 43</w:t>
      </w:r>
    </w:p>
    <w:p>
      <w:pPr>
        <w:spacing w:before="75" w:after="0"/>
      </w:pPr>
      <w:r>
        <w:rPr/>
        <w:t xml:space="preserve">2、资金壁垒 44</w:t>
      </w:r>
    </w:p>
    <w:p>
      <w:pPr>
        <w:spacing w:before="75" w:after="0"/>
      </w:pPr>
      <w:r>
        <w:rPr/>
        <w:t xml:space="preserve">3、认证、资质壁垒 44</w:t>
      </w:r>
    </w:p>
    <w:p>
      <w:pPr>
        <w:spacing w:before="75" w:after="0"/>
      </w:pPr>
      <w:r>
        <w:rPr/>
        <w:t xml:space="preserve">4、客户群及信誉壁垒 45</w:t>
      </w:r>
    </w:p>
    <w:p>
      <w:pPr>
        <w:spacing w:before="75" w:after="0"/>
      </w:pPr>
      <w:r>
        <w:rPr/>
        <w:t xml:space="preserve">四、行业周期 45</w:t>
      </w:r>
    </w:p>
    <w:p>
      <w:pPr>
        <w:spacing w:before="75" w:after="0"/>
      </w:pPr>
      <w:r>
        <w:rPr/>
        <w:t xml:space="preserve">第二节 中国开关电源行业竞争结构分析 46</w:t>
      </w:r>
    </w:p>
    <w:p>
      <w:pPr>
        <w:spacing w:before="75" w:after="0"/>
      </w:pPr>
      <w:r>
        <w:rPr/>
        <w:t xml:space="preserve">一、现有企业间竞争 46</w:t>
      </w:r>
    </w:p>
    <w:p>
      <w:pPr>
        <w:spacing w:before="75" w:after="0"/>
      </w:pPr>
      <w:r>
        <w:rPr/>
        <w:t xml:space="preserve">二、潜在进入者分析 46</w:t>
      </w:r>
    </w:p>
    <w:p>
      <w:pPr>
        <w:spacing w:before="75" w:after="0"/>
      </w:pPr>
      <w:r>
        <w:rPr/>
        <w:t xml:space="preserve">三、替代品威胁分析 47</w:t>
      </w:r>
    </w:p>
    <w:p>
      <w:pPr>
        <w:spacing w:before="75" w:after="0"/>
      </w:pPr>
      <w:r>
        <w:rPr/>
        <w:t xml:space="preserve">四、供应商议价能力 48</w:t>
      </w:r>
    </w:p>
    <w:p>
      <w:pPr>
        <w:spacing w:before="75" w:after="0"/>
      </w:pPr>
      <w:r>
        <w:rPr/>
        <w:t xml:space="preserve">五、客户议价能力 49</w:t>
      </w:r>
    </w:p>
    <w:p>
      <w:pPr>
        <w:spacing w:before="75" w:after="0"/>
      </w:pPr>
      <w:r>
        <w:rPr/>
        <w:t xml:space="preserve">第三节 2026-2031年中国开关电源行业市场竞争策略展望分析 49</w:t>
      </w:r>
    </w:p>
    <w:p>
      <w:pPr>
        <w:spacing w:before="75" w:after="0"/>
      </w:pPr>
      <w:r>
        <w:rPr/>
        <w:t xml:space="preserve">一、开关电源行业市场竞争趋势分析 49</w:t>
      </w:r>
    </w:p>
    <w:p>
      <w:pPr>
        <w:spacing w:before="75" w:after="0"/>
      </w:pPr>
      <w:r>
        <w:rPr/>
        <w:t xml:space="preserve">二、开关电源行业市场竞争格局展望分析 49</w:t>
      </w:r>
    </w:p>
    <w:p>
      <w:pPr>
        <w:spacing w:before="75" w:after="0"/>
      </w:pPr>
      <w:r>
        <w:rPr/>
        <w:t xml:space="preserve">三、开关电源行业市场竞争策略分析 50</w:t>
      </w:r>
    </w:p>
    <w:p>
      <w:pPr>
        <w:spacing w:before="75" w:after="0"/>
      </w:pPr>
      <w:r>
        <w:rPr>
          <w:b w:val="1"/>
          <w:bCs w:val="1"/>
        </w:rPr>
        <w:t xml:space="preserve">第八章 2026-2031年开关电源行业投资价值及行业发展预测 51</w:t>
      </w:r>
    </w:p>
    <w:p>
      <w:pPr>
        <w:spacing w:before="75" w:after="0"/>
      </w:pPr>
      <w:r>
        <w:rPr/>
        <w:t xml:space="preserve">第一节 2026-2031年开关电源行业成长性分析 51</w:t>
      </w:r>
    </w:p>
    <w:p>
      <w:pPr>
        <w:spacing w:before="75" w:after="0"/>
      </w:pPr>
      <w:r>
        <w:rPr/>
        <w:t xml:space="preserve">第二节 2026-2031年开关电源行业经营能力分析 51</w:t>
      </w:r>
    </w:p>
    <w:p>
      <w:pPr>
        <w:spacing w:before="75" w:after="0"/>
      </w:pPr>
      <w:r>
        <w:rPr/>
        <w:t xml:space="preserve">第三节 2026-2031年开关电源行业盈利能力分析 52</w:t>
      </w:r>
    </w:p>
    <w:p>
      <w:pPr>
        <w:spacing w:before="75" w:after="0"/>
      </w:pPr>
      <w:r>
        <w:rPr/>
        <w:t xml:space="preserve">第四节 2026-2031年开关电源行业偿债能力分析 52</w:t>
      </w:r>
    </w:p>
    <w:p>
      <w:pPr>
        <w:spacing w:before="75" w:after="0"/>
      </w:pPr>
      <w:r>
        <w:rPr/>
        <w:t xml:space="preserve">第五节 2026-2031年我国开关电源行业产值预测 53</w:t>
      </w:r>
    </w:p>
    <w:p>
      <w:pPr>
        <w:spacing w:before="75" w:after="0"/>
      </w:pPr>
      <w:r>
        <w:rPr/>
        <w:t xml:space="preserve">第六节 2026-2031年我国开关电源行业销售收入预测 53</w:t>
      </w:r>
    </w:p>
    <w:p>
      <w:pPr>
        <w:spacing w:before="75" w:after="0"/>
      </w:pPr>
      <w:r>
        <w:rPr/>
        <w:t xml:space="preserve">第七节 2026-2031年我国开关电源行业总资产预测 53</w:t>
      </w:r>
    </w:p>
    <w:p>
      <w:pPr>
        <w:spacing w:before="75" w:after="0"/>
      </w:pPr>
      <w:r>
        <w:rPr>
          <w:b w:val="1"/>
          <w:bCs w:val="1"/>
        </w:rPr>
        <w:t xml:space="preserve">第九章 2021-2026年中国开关电源产业行业重点区域运行分析 54</w:t>
      </w:r>
    </w:p>
    <w:p>
      <w:pPr>
        <w:spacing w:before="75" w:after="0"/>
      </w:pPr>
      <w:r>
        <w:rPr/>
        <w:t xml:space="preserve">第一节 2021-2026年华东地区开关电源产业行业运行情况 54</w:t>
      </w:r>
    </w:p>
    <w:p>
      <w:pPr>
        <w:spacing w:before="75" w:after="0"/>
      </w:pPr>
      <w:r>
        <w:rPr/>
        <w:t xml:space="preserve">第二节 2021-2026年华南地区开关电源产业行业运行情况 54</w:t>
      </w:r>
    </w:p>
    <w:p>
      <w:pPr>
        <w:spacing w:before="75" w:after="0"/>
      </w:pPr>
      <w:r>
        <w:rPr/>
        <w:t xml:space="preserve">第三节 2021-2026年华中地区开关电源产业行业运行情况 54</w:t>
      </w:r>
    </w:p>
    <w:p>
      <w:pPr>
        <w:spacing w:before="75" w:after="0"/>
      </w:pPr>
      <w:r>
        <w:rPr/>
        <w:t xml:space="preserve">第四节 2021-2026年华北地区开关电源产业行业运行情况 55</w:t>
      </w:r>
    </w:p>
    <w:p>
      <w:pPr>
        <w:spacing w:before="75" w:after="0"/>
      </w:pPr>
      <w:r>
        <w:rPr/>
        <w:t xml:space="preserve">第五节 2021-2026年西北地区开关电源产业行业运行情况 55</w:t>
      </w:r>
    </w:p>
    <w:p>
      <w:pPr>
        <w:spacing w:before="75" w:after="0"/>
      </w:pPr>
      <w:r>
        <w:rPr/>
        <w:t xml:space="preserve">第六节 2021-2026年西南地区开关电源产业行业运行情况 55</w:t>
      </w:r>
    </w:p>
    <w:p>
      <w:pPr>
        <w:spacing w:before="75" w:after="0"/>
      </w:pPr>
      <w:r>
        <w:rPr/>
        <w:t xml:space="preserve">第七节 2021-2026年东北地区开关电源产业行业运行情况 55</w:t>
      </w:r>
    </w:p>
    <w:p>
      <w:pPr>
        <w:spacing w:before="75" w:after="0"/>
      </w:pPr>
      <w:r>
        <w:rPr/>
        <w:t xml:space="preserve">第八节 主要省市集中度及竞争力分析 56</w:t>
      </w:r>
    </w:p>
    <w:p>
      <w:pPr>
        <w:spacing w:before="75" w:after="0"/>
      </w:pPr>
      <w:r>
        <w:rPr>
          <w:b w:val="1"/>
          <w:bCs w:val="1"/>
        </w:rPr>
        <w:t xml:space="preserve">第十章 2021-2026年中国开关电源行业重点企业竞争力分析 57</w:t>
      </w:r>
    </w:p>
    <w:p>
      <w:pPr>
        <w:spacing w:before="75" w:after="0"/>
      </w:pPr>
      <w:r>
        <w:rPr/>
        <w:t xml:space="preserve">第一节 施耐德电气(中国)有限公司 57</w:t>
      </w:r>
    </w:p>
    <w:p>
      <w:pPr>
        <w:spacing w:before="75" w:after="0"/>
      </w:pPr>
      <w:r>
        <w:rPr/>
        <w:t xml:space="preserve">一、公司基本情况 57</w:t>
      </w:r>
    </w:p>
    <w:p>
      <w:pPr>
        <w:spacing w:before="75" w:after="0"/>
      </w:pPr>
      <w:r>
        <w:rPr/>
        <w:t xml:space="preserve">二、公司主要财务指标分析 57</w:t>
      </w:r>
    </w:p>
    <w:p>
      <w:pPr>
        <w:spacing w:before="75" w:after="0"/>
      </w:pPr>
      <w:r>
        <w:rPr/>
        <w:t xml:space="preserve">三、公司投资情况 57</w:t>
      </w:r>
    </w:p>
    <w:p>
      <w:pPr>
        <w:spacing w:before="75" w:after="0"/>
      </w:pPr>
      <w:r>
        <w:rPr/>
        <w:t xml:space="preserve">四、公司未来战略分析 58</w:t>
      </w:r>
    </w:p>
    <w:p>
      <w:pPr>
        <w:spacing w:before="75" w:after="0"/>
      </w:pPr>
      <w:r>
        <w:rPr/>
        <w:t xml:space="preserve">第二节 西门子(中国)有限公司 59</w:t>
      </w:r>
    </w:p>
    <w:p>
      <w:pPr>
        <w:spacing w:before="75" w:after="0"/>
      </w:pPr>
      <w:r>
        <w:rPr/>
        <w:t xml:space="preserve">一、公司基本情况 59</w:t>
      </w:r>
    </w:p>
    <w:p>
      <w:pPr>
        <w:spacing w:before="75" w:after="0"/>
      </w:pPr>
      <w:r>
        <w:rPr/>
        <w:t xml:space="preserve">二、公司主要财务指标分析 68</w:t>
      </w:r>
    </w:p>
    <w:p>
      <w:pPr>
        <w:spacing w:before="75" w:after="0"/>
      </w:pPr>
      <w:r>
        <w:rPr/>
        <w:t xml:space="preserve">三、公司投资情况 68</w:t>
      </w:r>
    </w:p>
    <w:p>
      <w:pPr>
        <w:spacing w:before="75" w:after="0"/>
      </w:pPr>
      <w:r>
        <w:rPr/>
        <w:t xml:space="preserve">四、公司未来战略分析 70</w:t>
      </w:r>
    </w:p>
    <w:p>
      <w:pPr>
        <w:spacing w:before="75" w:after="0"/>
      </w:pPr>
      <w:r>
        <w:rPr/>
        <w:t xml:space="preserve">第三节 航天长峰朝阳电源有限公司 70</w:t>
      </w:r>
    </w:p>
    <w:p>
      <w:pPr>
        <w:spacing w:before="75" w:after="0"/>
      </w:pPr>
      <w:r>
        <w:rPr/>
        <w:t xml:space="preserve">一、公司基本情况 70</w:t>
      </w:r>
    </w:p>
    <w:p>
      <w:pPr>
        <w:spacing w:before="75" w:after="0"/>
      </w:pPr>
      <w:r>
        <w:rPr/>
        <w:t xml:space="preserve">二、公司主要财务指标分析 71</w:t>
      </w:r>
    </w:p>
    <w:p>
      <w:pPr>
        <w:spacing w:before="75" w:after="0"/>
      </w:pPr>
      <w:r>
        <w:rPr/>
        <w:t xml:space="preserve">三、公司投资情况 71</w:t>
      </w:r>
    </w:p>
    <w:p>
      <w:pPr>
        <w:spacing w:before="75" w:after="0"/>
      </w:pPr>
      <w:r>
        <w:rPr/>
        <w:t xml:space="preserve">四、公司未来战略分析 72</w:t>
      </w:r>
    </w:p>
    <w:p>
      <w:pPr>
        <w:spacing w:before="75" w:after="0"/>
      </w:pPr>
      <w:r>
        <w:rPr/>
        <w:t xml:space="preserve">第四节 欧姆龙自动化(中国)有限公司 72</w:t>
      </w:r>
    </w:p>
    <w:p>
      <w:pPr>
        <w:spacing w:before="75" w:after="0"/>
      </w:pPr>
      <w:r>
        <w:rPr/>
        <w:t xml:space="preserve">一、公司基本情况 72</w:t>
      </w:r>
    </w:p>
    <w:p>
      <w:pPr>
        <w:spacing w:before="75" w:after="0"/>
      </w:pPr>
      <w:r>
        <w:rPr/>
        <w:t xml:space="preserve">二、公司主要财务指标分析 72</w:t>
      </w:r>
    </w:p>
    <w:p>
      <w:pPr>
        <w:spacing w:before="75" w:after="0"/>
      </w:pPr>
      <w:r>
        <w:rPr/>
        <w:t xml:space="preserve">三、公司投资情况 73</w:t>
      </w:r>
    </w:p>
    <w:p>
      <w:pPr>
        <w:spacing w:before="75" w:after="0"/>
      </w:pPr>
      <w:r>
        <w:rPr/>
        <w:t xml:space="preserve">四、公司未来战略分析 73</w:t>
      </w:r>
    </w:p>
    <w:p>
      <w:pPr>
        <w:spacing w:before="75" w:after="0"/>
      </w:pPr>
      <w:r>
        <w:rPr/>
        <w:t xml:space="preserve">第五节 菲尼克斯(中国)投资有限公司 73</w:t>
      </w:r>
    </w:p>
    <w:p>
      <w:pPr>
        <w:spacing w:before="75" w:after="0"/>
      </w:pPr>
      <w:r>
        <w:rPr/>
        <w:t xml:space="preserve">一、公司基本情况 73</w:t>
      </w:r>
    </w:p>
    <w:p>
      <w:pPr>
        <w:spacing w:before="75" w:after="0"/>
      </w:pPr>
      <w:r>
        <w:rPr/>
        <w:t xml:space="preserve">二、公司主要财务指标分析 74</w:t>
      </w:r>
    </w:p>
    <w:p>
      <w:pPr>
        <w:spacing w:before="75" w:after="0"/>
      </w:pPr>
      <w:r>
        <w:rPr/>
        <w:t xml:space="preserve">三、公司投资情况 74</w:t>
      </w:r>
    </w:p>
    <w:p>
      <w:pPr>
        <w:spacing w:before="75" w:after="0"/>
      </w:pPr>
      <w:r>
        <w:rPr/>
        <w:t xml:space="preserve">四、公司未来战略分析 74</w:t>
      </w:r>
    </w:p>
    <w:p>
      <w:pPr>
        <w:spacing w:before="75" w:after="0"/>
      </w:pPr>
      <w:r>
        <w:rPr/>
        <w:t xml:space="preserve">第六节 中达电通股份有限公司 75</w:t>
      </w:r>
    </w:p>
    <w:p>
      <w:pPr>
        <w:spacing w:before="75" w:after="0"/>
      </w:pPr>
      <w:r>
        <w:rPr/>
        <w:t xml:space="preserve">一、公司基本情况 75</w:t>
      </w:r>
    </w:p>
    <w:p>
      <w:pPr>
        <w:spacing w:before="75" w:after="0"/>
      </w:pPr>
      <w:r>
        <w:rPr/>
        <w:t xml:space="preserve">二、公司主要财务指标分析 75</w:t>
      </w:r>
    </w:p>
    <w:p>
      <w:pPr>
        <w:spacing w:before="75" w:after="0"/>
      </w:pPr>
      <w:r>
        <w:rPr/>
        <w:t xml:space="preserve">三、公司投资情况 76</w:t>
      </w:r>
    </w:p>
    <w:p>
      <w:pPr>
        <w:spacing w:before="75" w:after="0"/>
      </w:pPr>
      <w:r>
        <w:rPr/>
        <w:t xml:space="preserve">四、公司未来战略分析 76</w:t>
      </w:r>
    </w:p>
    <w:p>
      <w:pPr>
        <w:spacing w:before="75" w:after="0"/>
      </w:pPr>
      <w:r>
        <w:rPr/>
        <w:t xml:space="preserve">第七节 abb(中国)有限公司 76</w:t>
      </w:r>
    </w:p>
    <w:p>
      <w:pPr>
        <w:spacing w:before="75" w:after="0"/>
      </w:pPr>
      <w:r>
        <w:rPr/>
        <w:t xml:space="preserve">一、公司基本情况 76</w:t>
      </w:r>
    </w:p>
    <w:p>
      <w:pPr>
        <w:spacing w:before="75" w:after="0"/>
      </w:pPr>
      <w:r>
        <w:rPr/>
        <w:t xml:space="preserve">二、公司主要财务指标分析 77</w:t>
      </w:r>
    </w:p>
    <w:p>
      <w:pPr>
        <w:spacing w:before="75" w:after="0"/>
      </w:pPr>
      <w:r>
        <w:rPr/>
        <w:t xml:space="preserve">三、公司投资情况 77</w:t>
      </w:r>
    </w:p>
    <w:p>
      <w:pPr>
        <w:spacing w:before="75" w:after="0"/>
      </w:pPr>
      <w:r>
        <w:rPr/>
        <w:t xml:space="preserve">四、公司未来战略分析 78</w:t>
      </w:r>
    </w:p>
    <w:p>
      <w:pPr>
        <w:spacing w:before="75" w:after="0"/>
      </w:pPr>
      <w:r>
        <w:rPr/>
        <w:t xml:space="preserve">第八节 无锡东电化兰达电子有限公司 78</w:t>
      </w:r>
    </w:p>
    <w:p>
      <w:pPr>
        <w:spacing w:before="75" w:after="0"/>
      </w:pPr>
      <w:r>
        <w:rPr/>
        <w:t xml:space="preserve">一、公司基本情况 78</w:t>
      </w:r>
    </w:p>
    <w:p>
      <w:pPr>
        <w:spacing w:before="75" w:after="0"/>
      </w:pPr>
      <w:r>
        <w:rPr/>
        <w:t xml:space="preserve">二、公司主要财务指标分析 78</w:t>
      </w:r>
    </w:p>
    <w:p>
      <w:pPr>
        <w:spacing w:before="75" w:after="0"/>
      </w:pPr>
      <w:r>
        <w:rPr/>
        <w:t xml:space="preserve">三、公司投资情况 79</w:t>
      </w:r>
    </w:p>
    <w:p>
      <w:pPr>
        <w:spacing w:before="75" w:after="0"/>
      </w:pPr>
      <w:r>
        <w:rPr/>
        <w:t xml:space="preserve">四、公司未来战略分析 79</w:t>
      </w:r>
    </w:p>
    <w:p>
      <w:pPr>
        <w:spacing w:before="75" w:after="0"/>
      </w:pPr>
      <w:r>
        <w:rPr/>
        <w:t xml:space="preserve">第九节 茂硕电源科技股份有限公司 79</w:t>
      </w:r>
    </w:p>
    <w:p>
      <w:pPr>
        <w:spacing w:before="75" w:after="0"/>
      </w:pPr>
      <w:r>
        <w:rPr/>
        <w:t xml:space="preserve">一、公司基本情况 79</w:t>
      </w:r>
    </w:p>
    <w:p>
      <w:pPr>
        <w:spacing w:before="75" w:after="0"/>
      </w:pPr>
      <w:r>
        <w:rPr/>
        <w:t xml:space="preserve">二、公司主要财务指标分析 81</w:t>
      </w:r>
    </w:p>
    <w:p>
      <w:pPr>
        <w:spacing w:before="75" w:after="0"/>
      </w:pPr>
      <w:r>
        <w:rPr/>
        <w:t xml:space="preserve">三、公司投资情况 83</w:t>
      </w:r>
    </w:p>
    <w:p>
      <w:pPr>
        <w:spacing w:before="75" w:after="0"/>
      </w:pPr>
      <w:r>
        <w:rPr/>
        <w:t xml:space="preserve">四、公司未来战略分析 84</w:t>
      </w:r>
    </w:p>
    <w:p>
      <w:pPr>
        <w:spacing w:before="75" w:after="0"/>
      </w:pPr>
      <w:r>
        <w:rPr/>
        <w:t xml:space="preserve">第十节 德力西集团有限公司 84</w:t>
      </w:r>
    </w:p>
    <w:p>
      <w:pPr>
        <w:spacing w:before="75" w:after="0"/>
      </w:pPr>
      <w:r>
        <w:rPr/>
        <w:t xml:space="preserve">一、公司基本情况 84</w:t>
      </w:r>
    </w:p>
    <w:p>
      <w:pPr>
        <w:spacing w:before="75" w:after="0"/>
      </w:pPr>
      <w:r>
        <w:rPr/>
        <w:t xml:space="preserve">二、公司主要财务指标分析 85</w:t>
      </w:r>
    </w:p>
    <w:p>
      <w:pPr>
        <w:spacing w:before="75" w:after="0"/>
      </w:pPr>
      <w:r>
        <w:rPr/>
        <w:t xml:space="preserve">三、公司投资情况 85</w:t>
      </w:r>
    </w:p>
    <w:p>
      <w:pPr>
        <w:spacing w:before="75" w:after="0"/>
      </w:pPr>
      <w:r>
        <w:rPr/>
        <w:t xml:space="preserve">四、公司未来战略分析 86</w:t>
      </w:r>
    </w:p>
    <w:p>
      <w:pPr>
        <w:spacing w:before="75" w:after="0"/>
      </w:pPr>
      <w:r>
        <w:rPr>
          <w:b w:val="1"/>
          <w:bCs w:val="1"/>
        </w:rPr>
        <w:t xml:space="preserve">第十一章 2026-2031年中国开关电源行业消费市场分析 87</w:t>
      </w:r>
    </w:p>
    <w:p>
      <w:pPr>
        <w:spacing w:before="75" w:after="0"/>
      </w:pPr>
      <w:r>
        <w:rPr/>
        <w:t xml:space="preserve">第一节 开关电源市场消费需求分析 87</w:t>
      </w:r>
    </w:p>
    <w:p>
      <w:pPr>
        <w:spacing w:before="75" w:after="0"/>
      </w:pPr>
      <w:r>
        <w:rPr/>
        <w:t xml:space="preserve">一、开关电源市场的消费需求变化 87</w:t>
      </w:r>
    </w:p>
    <w:p>
      <w:pPr>
        <w:spacing w:before="75" w:after="0"/>
      </w:pPr>
      <w:r>
        <w:rPr/>
        <w:t xml:space="preserve">二、开关电源行业的需求情况分析 87</w:t>
      </w:r>
    </w:p>
    <w:p>
      <w:pPr>
        <w:spacing w:before="75" w:after="0"/>
      </w:pPr>
      <w:r>
        <w:rPr/>
        <w:t xml:space="preserve">三、2021-2026年开关电源品牌市场消费需求分析 88</w:t>
      </w:r>
    </w:p>
    <w:p>
      <w:pPr>
        <w:spacing w:before="75" w:after="0"/>
      </w:pPr>
      <w:r>
        <w:rPr/>
        <w:t xml:space="preserve">第二节 开关电源消费市场状况分析 88</w:t>
      </w:r>
    </w:p>
    <w:p>
      <w:pPr>
        <w:spacing w:before="75" w:after="0"/>
      </w:pPr>
      <w:r>
        <w:rPr/>
        <w:t xml:space="preserve">一、开关电源行业消费特点 88</w:t>
      </w:r>
    </w:p>
    <w:p>
      <w:pPr>
        <w:spacing w:before="75" w:after="0"/>
      </w:pPr>
      <w:r>
        <w:rPr/>
        <w:t xml:space="preserve">二、开关电源行业消费分析 88</w:t>
      </w:r>
    </w:p>
    <w:p>
      <w:pPr>
        <w:spacing w:before="75" w:after="0"/>
      </w:pPr>
      <w:r>
        <w:rPr/>
        <w:t xml:space="preserve">三、开关电源行业消费结构分析 89</w:t>
      </w:r>
    </w:p>
    <w:p>
      <w:pPr>
        <w:spacing w:before="75" w:after="0"/>
      </w:pPr>
      <w:r>
        <w:rPr/>
        <w:t xml:space="preserve">四、开关电源行业消费的市场变化 89</w:t>
      </w:r>
    </w:p>
    <w:p>
      <w:pPr>
        <w:spacing w:before="75" w:after="0"/>
      </w:pPr>
      <w:r>
        <w:rPr/>
        <w:t xml:space="preserve">五、开关电源市场的消费方向 91</w:t>
      </w:r>
    </w:p>
    <w:p>
      <w:pPr>
        <w:spacing w:before="75" w:after="0"/>
      </w:pPr>
      <w:r>
        <w:rPr/>
        <w:t xml:space="preserve">第三节 开关电源行业产品的品牌市场调查 92</w:t>
      </w:r>
    </w:p>
    <w:p>
      <w:pPr>
        <w:spacing w:before="75" w:after="0"/>
      </w:pPr>
      <w:r>
        <w:rPr/>
        <w:t xml:space="preserve">一、消费者对行业品牌认知度宏观调查 92</w:t>
      </w:r>
    </w:p>
    <w:p>
      <w:pPr>
        <w:spacing w:before="75" w:after="0"/>
      </w:pPr>
      <w:r>
        <w:rPr/>
        <w:t xml:space="preserve">二、消费者对行业产品的品牌偏好调查 92</w:t>
      </w:r>
    </w:p>
    <w:p>
      <w:pPr>
        <w:spacing w:before="75" w:after="0"/>
      </w:pPr>
      <w:r>
        <w:rPr/>
        <w:t xml:space="preserve">三、消费者对行业品牌的首要认知渠道 93</w:t>
      </w:r>
    </w:p>
    <w:p>
      <w:pPr>
        <w:spacing w:before="75" w:after="0"/>
      </w:pPr>
      <w:r>
        <w:rPr/>
        <w:t xml:space="preserve">四、消费者经常购买的品牌调查 93</w:t>
      </w:r>
    </w:p>
    <w:p>
      <w:pPr>
        <w:spacing w:before="75" w:after="0"/>
      </w:pPr>
      <w:r>
        <w:rPr/>
        <w:t xml:space="preserve">五、开关电源行业品牌忠诚度调查 93</w:t>
      </w:r>
    </w:p>
    <w:p>
      <w:pPr>
        <w:spacing w:before="75" w:after="0"/>
      </w:pPr>
      <w:r>
        <w:rPr/>
        <w:t xml:space="preserve">六、开关电源行业品牌市场占有率调查 94</w:t>
      </w:r>
    </w:p>
    <w:p>
      <w:pPr>
        <w:spacing w:before="75" w:after="0"/>
      </w:pPr>
      <w:r>
        <w:rPr/>
        <w:t xml:space="preserve">七、消费者的消费理念调研 94</w:t>
      </w:r>
    </w:p>
    <w:p>
      <w:pPr>
        <w:spacing w:before="75" w:after="0"/>
      </w:pPr>
      <w:r>
        <w:rPr>
          <w:b w:val="1"/>
          <w:bCs w:val="1"/>
        </w:rPr>
        <w:t xml:space="preserve">第四部分 行业投资建议</w:t>
      </w:r>
    </w:p>
    <w:p>
      <w:pPr>
        <w:spacing w:before="75" w:after="0"/>
      </w:pPr>
      <w:r>
        <w:rPr>
          <w:b w:val="1"/>
          <w:bCs w:val="1"/>
        </w:rPr>
        <w:t xml:space="preserve">第十二章 中国开关电源行业投资策略分析 95</w:t>
      </w:r>
    </w:p>
    <w:p>
      <w:pPr>
        <w:spacing w:before="75" w:after="0"/>
      </w:pPr>
      <w:r>
        <w:rPr/>
        <w:t xml:space="preserve">第一节 2021-2026年中国开关电源行业投资环境分析 95</w:t>
      </w:r>
    </w:p>
    <w:p>
      <w:pPr>
        <w:spacing w:before="75" w:after="0"/>
      </w:pPr>
      <w:r>
        <w:rPr/>
        <w:t xml:space="preserve">第二节 2021-2026年中国开关电源行业投资收益分析 95</w:t>
      </w:r>
    </w:p>
    <w:p>
      <w:pPr>
        <w:spacing w:before="75" w:after="0"/>
      </w:pPr>
      <w:r>
        <w:rPr/>
        <w:t xml:space="preserve">第三节 2021-2026年中国开关电源行业产品投资方向 95</w:t>
      </w:r>
    </w:p>
    <w:p>
      <w:pPr>
        <w:spacing w:before="75" w:after="0"/>
      </w:pPr>
      <w:r>
        <w:rPr/>
        <w:t xml:space="preserve">第四节 2026-2031年中国开关电源行业投资收益预测 96</w:t>
      </w:r>
    </w:p>
    <w:p>
      <w:pPr>
        <w:spacing w:before="75" w:after="0"/>
      </w:pPr>
      <w:r>
        <w:rPr/>
        <w:t xml:space="preserve">一、预测理论依据 96</w:t>
      </w:r>
    </w:p>
    <w:p>
      <w:pPr>
        <w:spacing w:before="75" w:after="0"/>
      </w:pPr>
      <w:r>
        <w:rPr/>
        <w:t xml:space="preserve">二、2026-2031年中国开关电源行业利润总额预测 96</w:t>
      </w:r>
    </w:p>
    <w:p>
      <w:pPr>
        <w:spacing w:before="75" w:after="0"/>
      </w:pPr>
      <w:r>
        <w:rPr>
          <w:b w:val="1"/>
          <w:bCs w:val="1"/>
        </w:rPr>
        <w:t xml:space="preserve">第十三章 中国开关电源行业投资风险分析 97</w:t>
      </w:r>
    </w:p>
    <w:p>
      <w:pPr>
        <w:spacing w:before="75" w:after="0"/>
      </w:pPr>
      <w:r>
        <w:rPr/>
        <w:t xml:space="preserve">第一节 中国开关电源行业内部风险分析 97</w:t>
      </w:r>
    </w:p>
    <w:p>
      <w:pPr>
        <w:spacing w:before="75" w:after="0"/>
      </w:pPr>
      <w:r>
        <w:rPr/>
        <w:t xml:space="preserve">一、市场竞争风险分析 97</w:t>
      </w:r>
    </w:p>
    <w:p>
      <w:pPr>
        <w:spacing w:before="75" w:after="0"/>
      </w:pPr>
      <w:r>
        <w:rPr/>
        <w:t xml:space="preserve">二、技术水平风险分析 97</w:t>
      </w:r>
    </w:p>
    <w:p>
      <w:pPr>
        <w:spacing w:before="75" w:after="0"/>
      </w:pPr>
      <w:r>
        <w:rPr/>
        <w:t xml:space="preserve">三、企业竞争风险分析 98</w:t>
      </w:r>
    </w:p>
    <w:p>
      <w:pPr>
        <w:spacing w:before="75" w:after="0"/>
      </w:pPr>
      <w:r>
        <w:rPr/>
        <w:t xml:space="preserve">四、企业出口风险分析 100</w:t>
      </w:r>
    </w:p>
    <w:p>
      <w:pPr>
        <w:spacing w:before="75" w:after="0"/>
      </w:pPr>
      <w:r>
        <w:rPr/>
        <w:t xml:space="preserve">第二节 中国开关电源行业外部风险分析 102</w:t>
      </w:r>
    </w:p>
    <w:p>
      <w:pPr>
        <w:spacing w:before="75" w:after="0"/>
      </w:pPr>
      <w:r>
        <w:rPr/>
        <w:t xml:space="preserve">一、宏观经济环境风险分析 102</w:t>
      </w:r>
    </w:p>
    <w:p>
      <w:pPr>
        <w:spacing w:before="75" w:after="0"/>
      </w:pPr>
      <w:r>
        <w:rPr/>
        <w:t xml:space="preserve">二、行业政策环境风险分析 102</w:t>
      </w:r>
    </w:p>
    <w:p>
      <w:pPr>
        <w:spacing w:before="75" w:after="0"/>
      </w:pPr>
      <w:r>
        <w:rPr/>
        <w:t xml:space="preserve">三、关联行业风险分析 103</w:t>
      </w:r>
    </w:p>
    <w:p>
      <w:pPr>
        <w:spacing w:before="75" w:after="0"/>
      </w:pPr>
      <w:r>
        <w:rPr>
          <w:b w:val="1"/>
          <w:bCs w:val="1"/>
        </w:rPr>
        <w:t xml:space="preserve">第十四章 开关电源行业发展趋势与投资战略研究 104</w:t>
      </w:r>
    </w:p>
    <w:p>
      <w:pPr>
        <w:spacing w:before="75" w:after="0"/>
      </w:pPr>
      <w:r>
        <w:rPr/>
        <w:t xml:space="preserve">第一节 开关电源市场发展潜力分析 104</w:t>
      </w:r>
    </w:p>
    <w:p>
      <w:pPr>
        <w:spacing w:before="75" w:after="0"/>
      </w:pPr>
      <w:r>
        <w:rPr/>
        <w:t xml:space="preserve">一、市场空间广阔 104</w:t>
      </w:r>
    </w:p>
    <w:p>
      <w:pPr>
        <w:spacing w:before="75" w:after="0"/>
      </w:pPr>
      <w:r>
        <w:rPr/>
        <w:t xml:space="preserve">二、竞争格局变化 104</w:t>
      </w:r>
    </w:p>
    <w:p>
      <w:pPr>
        <w:spacing w:before="75" w:after="0"/>
      </w:pPr>
      <w:r>
        <w:rPr/>
        <w:t xml:space="preserve">三、高科技应用带来新生机 104</w:t>
      </w:r>
    </w:p>
    <w:p>
      <w:pPr>
        <w:spacing w:before="75" w:after="0"/>
      </w:pPr>
      <w:r>
        <w:rPr/>
        <w:t xml:space="preserve">第二节 开关电源行业发展趋势分析 106</w:t>
      </w:r>
    </w:p>
    <w:p>
      <w:pPr>
        <w:spacing w:before="75" w:after="0"/>
      </w:pPr>
      <w:r>
        <w:rPr/>
        <w:t xml:space="preserve">一、品牌格局趋势 106</w:t>
      </w:r>
    </w:p>
    <w:p>
      <w:pPr>
        <w:spacing w:before="75" w:after="0"/>
      </w:pPr>
      <w:r>
        <w:rPr/>
        <w:t xml:space="preserve">二、渠道分布趋势 106</w:t>
      </w:r>
    </w:p>
    <w:p>
      <w:pPr>
        <w:spacing w:before="75" w:after="0"/>
      </w:pPr>
      <w:r>
        <w:rPr/>
        <w:t xml:space="preserve">三、消费趋势分析 110</w:t>
      </w:r>
    </w:p>
    <w:p>
      <w:pPr>
        <w:spacing w:before="75" w:after="0"/>
      </w:pPr>
      <w:r>
        <w:rPr/>
        <w:t xml:space="preserve">第三节 开关电源行业发展战略研究 110</w:t>
      </w:r>
    </w:p>
    <w:p>
      <w:pPr>
        <w:spacing w:before="75" w:after="0"/>
      </w:pPr>
      <w:r>
        <w:rPr/>
        <w:t xml:space="preserve">一、战略综合规划 110</w:t>
      </w:r>
    </w:p>
    <w:p>
      <w:pPr>
        <w:spacing w:before="75" w:after="0"/>
      </w:pPr>
      <w:r>
        <w:rPr/>
        <w:t xml:space="preserve">二、技术开发战略 112</w:t>
      </w:r>
    </w:p>
    <w:p>
      <w:pPr>
        <w:spacing w:before="75" w:after="0"/>
      </w:pPr>
      <w:r>
        <w:rPr/>
        <w:t xml:space="preserve">三、区域战略规划 114</w:t>
      </w:r>
    </w:p>
    <w:p>
      <w:pPr>
        <w:spacing w:before="75" w:after="0"/>
      </w:pPr>
      <w:r>
        <w:rPr/>
        <w:t xml:space="preserve">四、产业战略规划 115</w:t>
      </w:r>
    </w:p>
    <w:p>
      <w:pPr>
        <w:spacing w:before="75" w:after="0"/>
      </w:pPr>
      <w:r>
        <w:rPr/>
        <w:t xml:space="preserve">五、营销品牌战略 115</w:t>
      </w:r>
    </w:p>
    <w:p>
      <w:pPr>
        <w:spacing w:before="75" w:after="0"/>
      </w:pPr>
      <w:r>
        <w:rPr/>
        <w:t xml:space="preserve">六、竞争战略规划 118</w:t>
      </w:r>
    </w:p>
    <w:p>
      <w:pPr>
        <w:spacing w:before="75" w:after="0"/>
      </w:pPr>
      <w:r>
        <w:rPr>
          <w:b w:val="1"/>
          <w:bCs w:val="1"/>
        </w:rPr>
        <w:t xml:space="preserve">第十五章 2026-2031年开关电源行业市场策略分析 120</w:t>
      </w:r>
    </w:p>
    <w:p>
      <w:pPr>
        <w:spacing w:before="75" w:after="0"/>
      </w:pPr>
      <w:r>
        <w:rPr/>
        <w:t xml:space="preserve">第一节 开关电源行业营销策略分析及建议 120</w:t>
      </w:r>
    </w:p>
    <w:p>
      <w:pPr>
        <w:spacing w:before="75" w:after="0"/>
      </w:pPr>
      <w:r>
        <w:rPr/>
        <w:t xml:space="preserve">一、开关电源行业营销模式 120</w:t>
      </w:r>
    </w:p>
    <w:p>
      <w:pPr>
        <w:spacing w:before="75" w:after="0"/>
      </w:pPr>
      <w:r>
        <w:rPr/>
        <w:t xml:space="preserve">二、开关电源行业营销策略 125</w:t>
      </w:r>
    </w:p>
    <w:p>
      <w:pPr>
        <w:spacing w:before="75" w:after="0"/>
      </w:pPr>
      <w:r>
        <w:rPr/>
        <w:t xml:space="preserve">三、外销与内销优势分析 126</w:t>
      </w:r>
    </w:p>
    <w:p>
      <w:pPr>
        <w:spacing w:before="75" w:after="0"/>
      </w:pPr>
      <w:r>
        <w:rPr/>
        <w:t xml:space="preserve">第二节 开关电源行业企业经营发展分析及建议 126</w:t>
      </w:r>
    </w:p>
    <w:p>
      <w:pPr>
        <w:spacing w:before="75" w:after="0"/>
      </w:pPr>
      <w:r>
        <w:rPr/>
        <w:t xml:space="preserve">一、开关电源行业经营模式 126</w:t>
      </w:r>
    </w:p>
    <w:p>
      <w:pPr>
        <w:spacing w:before="75" w:after="0"/>
      </w:pPr>
      <w:r>
        <w:rPr/>
        <w:t xml:space="preserve">第三节 多元化策略分析 127</w:t>
      </w:r>
    </w:p>
    <w:p>
      <w:pPr>
        <w:spacing w:before="75" w:after="0"/>
      </w:pPr>
      <w:r>
        <w:rPr/>
        <w:t xml:space="preserve">一、行业多元化策略研究 127</w:t>
      </w:r>
    </w:p>
    <w:p>
      <w:pPr>
        <w:spacing w:before="75" w:after="0"/>
      </w:pPr>
      <w:r>
        <w:rPr/>
        <w:t xml:space="preserve">二、现有竞争企业多元化业务模式 127</w:t>
      </w:r>
    </w:p>
    <w:p>
      <w:pPr>
        <w:spacing w:before="75" w:after="0"/>
      </w:pPr>
      <w:r>
        <w:rPr/>
        <w:t xml:space="preserve">三、上下游行业策略分析 128</w:t>
      </w:r>
    </w:p>
    <w:p>
      <w:pPr>
        <w:spacing w:before="75" w:after="0"/>
      </w:pPr>
      <w:r>
        <w:rPr/>
        <w:t xml:space="preserve">第四节 市场重点客户战略实施 128</w:t>
      </w:r>
    </w:p>
    <w:p>
      <w:pPr>
        <w:spacing w:before="75" w:after="0"/>
      </w:pPr>
      <w:r>
        <w:rPr/>
        <w:t xml:space="preserve">一、实施重点客户战略的必要性 128</w:t>
      </w:r>
    </w:p>
    <w:p>
      <w:pPr>
        <w:spacing w:before="75" w:after="0"/>
      </w:pPr>
      <w:r>
        <w:rPr/>
        <w:t xml:space="preserve">二、合理确立重点客户 129</w:t>
      </w:r>
    </w:p>
    <w:p>
      <w:pPr>
        <w:spacing w:before="75" w:after="0"/>
      </w:pPr>
      <w:r>
        <w:rPr/>
        <w:t xml:space="preserve">三、重点客户战略管理 130</w:t>
      </w:r>
    </w:p>
    <w:p>
      <w:pPr>
        <w:spacing w:before="75" w:after="0"/>
      </w:pPr>
      <w:r>
        <w:rPr/>
        <w:t xml:space="preserve">四、重点客户管理功能 131</w:t>
      </w:r>
    </w:p>
    <w:p>
      <w:pPr>
        <w:spacing w:before="75" w:after="0"/>
      </w:pPr>
      <w:r>
        <w:rPr>
          <w:b w:val="1"/>
          <w:bCs w:val="1"/>
        </w:rPr>
        <w:t xml:space="preserve">第十六章 行业发展趋势及投资建议分析 133</w:t>
      </w:r>
    </w:p>
    <w:p>
      <w:pPr>
        <w:spacing w:before="75" w:after="0"/>
      </w:pPr>
      <w:r>
        <w:rPr/>
        <w:t xml:space="preserve">第一节 2026-2031年全国市场规模及 133</w:t>
      </w:r>
    </w:p>
    <w:p>
      <w:pPr>
        <w:spacing w:before="75" w:after="0"/>
      </w:pPr>
      <w:r>
        <w:rPr/>
        <w:t xml:space="preserve">第二节 2026-2031年全国投资规模预测 133</w:t>
      </w:r>
    </w:p>
    <w:p>
      <w:pPr>
        <w:spacing w:before="75" w:after="0"/>
      </w:pPr>
      <w:r>
        <w:rPr/>
        <w:t xml:space="preserve">第三节 2026-2031年市场盈利预测 134</w:t>
      </w:r>
    </w:p>
    <w:p>
      <w:pPr>
        <w:spacing w:before="75" w:after="0"/>
      </w:pPr>
      <w:r>
        <w:rPr/>
        <w:t xml:space="preserve">第四节 中国营销企业投资运作模式分析 134</w:t>
      </w:r>
    </w:p>
    <w:p>
      <w:pPr>
        <w:spacing w:before="75" w:after="0"/>
      </w:pPr>
      <w:r>
        <w:rPr/>
        <w:t xml:space="preserve">第五节 项目投资建议 135</w:t>
      </w:r>
    </w:p>
    <w:p>
      <w:pPr>
        <w:spacing w:before="75" w:after="0"/>
      </w:pPr>
      <w:r>
        <w:rPr/>
        <w:t xml:space="preserve">一、项目投资注意事项 135</w:t>
      </w:r>
    </w:p>
    <w:p>
      <w:pPr>
        <w:spacing w:before="75" w:after="0"/>
      </w:pPr>
      <w:r>
        <w:rPr/>
        <w:t xml:space="preserve">二、销售注意事项 136</w:t>
      </w:r>
    </w:p>
    <w:p>
      <w:pPr>
        <w:spacing w:before="75" w:after="0"/>
      </w:pPr>
      <w:r>
        <w:rPr>
          <w:b w:val="1"/>
          <w:bCs w:val="1"/>
        </w:rPr>
        <w:t xml:space="preserve">附录 137</w:t>
      </w:r>
    </w:p>
    <w:p>
      <w:pPr>
        <w:spacing w:before="75" w:after="0"/>
      </w:pPr>
      <w:r>
        <w:rPr/>
        <w:t xml:space="preserve">第一节 《上海促进电子信息制造业发展"十三五"规划》 137</w:t>
      </w:r>
    </w:p>
    <w:p>
      <w:pPr>
        <w:spacing w:before="75" w:after="0"/>
      </w:pPr>
      <w:r>
        <w:rPr/>
        <w:t xml:space="preserve">第二节 《中国制造》 156</w:t>
      </w:r>
    </w:p>
    <w:p>
      <w:pPr>
        <w:spacing w:before="75" w:after="0"/>
      </w:pPr>
      <w:r>
        <w:rPr/>
        <w:t xml:space="preserve">第三节 《中华人民共和国电力法》 181</w:t>
      </w:r>
    </w:p>
    <w:p>
      <w:pPr>
        <w:spacing w:before="75" w:after="0"/>
      </w:pPr>
      <w:r>
        <w:rPr>
          <w:b w:val="1"/>
          <w:bCs w:val="1"/>
        </w:rPr>
        <w:t xml:space="preserve">图表目录</w:t>
      </w:r>
    </w:p>
    <w:p>
      <w:pPr>
        <w:spacing w:before="75" w:after="0"/>
      </w:pPr>
      <w:r>
        <w:rPr/>
        <w:t xml:space="preserve">图表：2021-2026年中国开关电源供给规模。 7</w:t>
      </w:r>
    </w:p>
    <w:p>
      <w:pPr>
        <w:spacing w:before="75" w:after="0"/>
      </w:pPr>
      <w:r>
        <w:rPr/>
        <w:t xml:space="preserve">图表：2021-2026年开关电源行业盈利能力 38</w:t>
      </w:r>
    </w:p>
    <w:p>
      <w:pPr>
        <w:spacing w:before="75" w:after="0"/>
      </w:pPr>
      <w:r>
        <w:rPr/>
        <w:t xml:space="preserve">图表：2021-2026年开关电源行业偿债能力 38</w:t>
      </w:r>
    </w:p>
    <w:p>
      <w:pPr>
        <w:spacing w:before="75" w:after="0"/>
      </w:pPr>
      <w:r>
        <w:rPr/>
        <w:t xml:space="preserve">图表：2021-2026年开关电源行业营运能力 39</w:t>
      </w:r>
    </w:p>
    <w:p>
      <w:pPr>
        <w:spacing w:before="75" w:after="0"/>
      </w:pPr>
      <w:r>
        <w:rPr/>
        <w:t xml:space="preserve">图表：2021-2026年开关电源行业出口特点 40</w:t>
      </w:r>
    </w:p>
    <w:p>
      <w:pPr>
        <w:spacing w:before="75" w:after="0"/>
      </w:pPr>
      <w:r>
        <w:rPr/>
        <w:t xml:space="preserve">图表：2021-2026年开关电源行业进口特点 40</w:t>
      </w:r>
    </w:p>
    <w:p>
      <w:pPr>
        <w:spacing w:before="75" w:after="0"/>
      </w:pPr>
      <w:r>
        <w:rPr/>
        <w:t xml:space="preserve">图表：2021-2026年开关电源行业进口量 40</w:t>
      </w:r>
    </w:p>
    <w:p>
      <w:pPr>
        <w:spacing w:before="75" w:after="0"/>
      </w:pPr>
      <w:r>
        <w:rPr/>
        <w:t xml:space="preserve">图表：2021-2026年开关电源行业出口量 41</w:t>
      </w:r>
    </w:p>
    <w:p>
      <w:pPr>
        <w:spacing w:before="75" w:after="0"/>
      </w:pPr>
      <w:r>
        <w:rPr/>
        <w:t xml:space="preserve">图表：2026-2031年开关电源行业进口市场预测 41</w:t>
      </w:r>
    </w:p>
    <w:p>
      <w:pPr>
        <w:spacing w:before="75" w:after="0"/>
      </w:pPr>
      <w:r>
        <w:rPr/>
        <w:t xml:space="preserve">图表：2026-2031年开关电源行业出口市场预测 42</w:t>
      </w:r>
    </w:p>
    <w:p>
      <w:pPr>
        <w:spacing w:before="75" w:after="0"/>
      </w:pPr>
      <w:r>
        <w:rPr/>
        <w:t xml:space="preserve">图表：行业周期 45</w:t>
      </w:r>
    </w:p>
    <w:p>
      <w:pPr>
        <w:spacing w:before="75" w:after="0"/>
      </w:pPr>
      <w:r>
        <w:rPr/>
        <w:t xml:space="preserve">图表：2026-2031年开关电源行业成长性 51</w:t>
      </w:r>
    </w:p>
    <w:p>
      <w:pPr>
        <w:spacing w:before="75" w:after="0"/>
      </w:pPr>
      <w:r>
        <w:rPr/>
        <w:t xml:space="preserve">图表：2026-2031年开关电源行业经营能力 51</w:t>
      </w:r>
    </w:p>
    <w:p>
      <w:pPr>
        <w:spacing w:before="75" w:after="0"/>
      </w:pPr>
      <w:r>
        <w:rPr/>
        <w:t xml:space="preserve">图表：2026-2031年开关电源行业盈利能力 52</w:t>
      </w:r>
    </w:p>
    <w:p>
      <w:pPr>
        <w:spacing w:before="75" w:after="0"/>
      </w:pPr>
      <w:r>
        <w:rPr/>
        <w:t xml:space="preserve">图表：2026-2031年开关电源行业偿债能力 52</w:t>
      </w:r>
    </w:p>
    <w:p>
      <w:pPr>
        <w:spacing w:before="75" w:after="0"/>
      </w:pPr>
      <w:r>
        <w:rPr/>
        <w:t xml:space="preserve">图表：2026-2031年我国开关电源行业产值预测 53</w:t>
      </w:r>
    </w:p>
    <w:p>
      <w:pPr>
        <w:spacing w:before="75" w:after="0"/>
      </w:pPr>
      <w:r>
        <w:rPr/>
        <w:t xml:space="preserve">图表：2026-2031年我国开关电源行业销售收入预测 53</w:t>
      </w:r>
    </w:p>
    <w:p>
      <w:pPr>
        <w:spacing w:before="75" w:after="0"/>
      </w:pPr>
      <w:r>
        <w:rPr/>
        <w:t xml:space="preserve">图表：2026-2031年我国开关电源行业总资产预测 53</w:t>
      </w:r>
    </w:p>
    <w:p>
      <w:pPr>
        <w:spacing w:before="75" w:after="0"/>
      </w:pPr>
      <w:r>
        <w:rPr/>
        <w:t xml:space="preserve">图表：2021-2026年施耐德电气主要财务指标 57</w:t>
      </w:r>
    </w:p>
    <w:p>
      <w:pPr>
        <w:spacing w:before="75" w:after="0"/>
      </w:pPr>
      <w:r>
        <w:rPr/>
        <w:t xml:space="preserve">图表：2021-2026年航天长峰朝阳电源有限公司主要财务指标 71</w:t>
      </w:r>
    </w:p>
    <w:p>
      <w:pPr>
        <w:spacing w:before="75" w:after="0"/>
      </w:pPr>
      <w:r>
        <w:rPr/>
        <w:t xml:space="preserve">图表：2021-2026年东电化兰达主要财务指标 78</w:t>
      </w:r>
    </w:p>
    <w:p>
      <w:pPr>
        <w:spacing w:before="75" w:after="0"/>
      </w:pPr>
      <w:r>
        <w:rPr/>
        <w:t xml:space="preserve">图表：2021-2026年开关电源品牌市场消费需求排行榜 88</w:t>
      </w:r>
    </w:p>
    <w:p>
      <w:pPr>
        <w:spacing w:before="75" w:after="0"/>
      </w:pPr>
      <w:r>
        <w:rPr/>
        <w:t xml:space="preserve">图表：开关电源行业品牌忠诚度调查 93</w:t>
      </w:r>
    </w:p>
    <w:p>
      <w:pPr>
        <w:spacing w:before="75" w:after="0"/>
      </w:pPr>
      <w:r>
        <w:rPr/>
        <w:t xml:space="preserve">图表：开关电源行业品牌占有率 94</w:t>
      </w:r>
    </w:p>
    <w:p>
      <w:pPr>
        <w:spacing w:before="75" w:after="0"/>
      </w:pPr>
      <w:r>
        <w:rPr/>
        <w:t xml:space="preserve">图表：2021-2026年中国开关电源行业投资收益率 95</w:t>
      </w:r>
    </w:p>
    <w:p>
      <w:pPr>
        <w:spacing w:before="75" w:after="0"/>
      </w:pPr>
      <w:r>
        <w:rPr/>
        <w:t xml:space="preserve">图表：2026-2031年我国开关电源行业利润总额 96</w:t>
      </w:r>
    </w:p>
    <w:p>
      <w:pPr>
        <w:spacing w:before="75" w:after="0"/>
      </w:pPr>
      <w:r>
        <w:rPr/>
        <w:t xml:space="preserve">图表：2026-2031年中国开关电源行业市场规模预测 133</w:t>
      </w:r>
    </w:p>
    <w:p>
      <w:pPr>
        <w:spacing w:before="75" w:after="0"/>
      </w:pPr>
      <w:r>
        <w:rPr/>
        <w:t xml:space="preserve">图表：2026-2031年我国开关电源行业投资规模预测 133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开关电源产业深度调研及未来现状趋势预测报告(2026-2031版)</dc:title>
  <dc:description>开关电源产业深度调研及未来现状趋势预测报告(2026-2031版)</dc:description>
  <dc:subject>开关电源产业深度调研及未来现状趋势预测报告(2026-2031版)</dc:subject>
  <cp:keywords>研究报告</cp:keywords>
  <cp:category>研究报告</cp:category>
  <cp:lastModifiedBy>北京中道泰和信息咨询有限公司</cp:lastModifiedBy>
  <dcterms:created xsi:type="dcterms:W3CDTF">2026-03-31T13:45:37+08:00</dcterms:created>
  <dcterms:modified xsi:type="dcterms:W3CDTF">2026-03-31T13:45:37+08:00</dcterms:modified>
</cp:coreProperties>
</file>

<file path=docProps/custom.xml><?xml version="1.0" encoding="utf-8"?>
<Properties xmlns="http://schemas.openxmlformats.org/officeDocument/2006/custom-properties" xmlns:vt="http://schemas.openxmlformats.org/officeDocument/2006/docPropsVTypes"/>
</file>