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中国医用橡胶制品行业深度调研及前景预测报告(2024-2029版)</w:t>
      </w:r>
    </w:p>
    <w:p>
      <w:pPr>
        <w:spacing w:after="150"/>
      </w:pPr>
      <w:r>
        <w:rPr>
          <w:b w:val="1"/>
          <w:bCs w:val="1"/>
        </w:rPr>
        <w:t xml:space="preserve">报告简介</w:t>
      </w:r>
    </w:p>
    <w:p>
      <w:pPr>
        <w:spacing w:after="150"/>
      </w:pPr>
      <w:r>
        <w:rPr/>
        <w:t xml:space="preserve">用于医院治疗疾病和置于人体内代替某些器官或组织的符合一定卫生标准的橡胶制品。可分为体外用和体内用两大类。所用橡胶有NR、IIR、PU及硅橡胶等。根据产品结构可用模压法、注压法或挤出法成型连续硫化的方法生产。产品广泛用于医疗卫生机构及医药行业。</w:t>
      </w:r>
    </w:p>
    <w:p>
      <w:pPr>
        <w:spacing w:after="150"/>
      </w:pPr>
      <w:r>
        <w:rPr/>
        <w:t xml:space="preserve">本报告利用中道泰和长期对医用橡胶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橡胶制品行业的市场走向和发展趋势。</w:t>
      </w:r>
    </w:p>
    <w:p>
      <w:pPr>
        <w:spacing w:after="150"/>
      </w:pPr>
      <w:r>
        <w:rPr/>
        <w:t xml:space="preserve">报告对中国医用橡胶制品行业的内外部环境、行业发展现状、产业链发展状况、市场供需、竞争格局、标杆企业、发展趋势、机会风险、发展策略与投资建议等进行了分析，并重点分析了我国医用橡胶制品行业将面临的机遇与挑战。报告将帮助医用橡胶制品企业、学术科研单位、投资企业准确了解医用橡胶制品行业最新发展动向，及早发现医用橡胶制品行业市场的空白点，机会点，增长点和盈利点……准确把握医用橡胶制品行业未被满足的市场需求和趋势，有效规避医用橡胶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医用橡胶制品相关概述</w:t>
      </w:r>
    </w:p>
    <w:p>
      <w:pPr>
        <w:spacing w:after="150"/>
      </w:pPr>
      <w:r>
        <w:rPr/>
        <w:t xml:space="preserve">第一节 医用橡胶制品界定</w:t>
      </w:r>
    </w:p>
    <w:p>
      <w:pPr>
        <w:spacing w:after="150"/>
      </w:pPr>
      <w:r>
        <w:rPr/>
        <w:t xml:space="preserve">第二节 医用橡胶制品分类</w:t>
      </w:r>
    </w:p>
    <w:p>
      <w:pPr>
        <w:spacing w:after="150"/>
      </w:pPr>
      <w:r>
        <w:rPr/>
        <w:t xml:space="preserve">一、体外医用橡胶制品</w:t>
      </w:r>
    </w:p>
    <w:p>
      <w:pPr>
        <w:spacing w:after="150"/>
      </w:pPr>
      <w:r>
        <w:rPr/>
        <w:t xml:space="preserve">二、体内医用橡胶制品</w:t>
      </w:r>
    </w:p>
    <w:p>
      <w:pPr>
        <w:spacing w:after="150"/>
      </w:pPr>
      <w:r>
        <w:rPr/>
        <w:t xml:space="preserve">第三节 医用橡胶制品材料</w:t>
      </w:r>
    </w:p>
    <w:p>
      <w:pPr>
        <w:spacing w:after="150"/>
      </w:pPr>
      <w:r>
        <w:rPr/>
        <w:t xml:space="preserve">一、天然橡胶制品</w:t>
      </w:r>
    </w:p>
    <w:p>
      <w:pPr>
        <w:spacing w:after="150"/>
      </w:pPr>
      <w:r>
        <w:rPr/>
        <w:t xml:space="preserve">二、聚氨酯制品</w:t>
      </w:r>
    </w:p>
    <w:p>
      <w:pPr>
        <w:spacing w:after="150"/>
      </w:pPr>
      <w:r>
        <w:rPr/>
        <w:t xml:space="preserve">三、硅橡胶制品</w:t>
      </w:r>
    </w:p>
    <w:p>
      <w:pPr>
        <w:spacing w:after="150"/>
      </w:pPr>
      <w:r>
        <w:rPr/>
        <w:t xml:space="preserve">第四节 医用橡胶制品的应用</w:t>
      </w:r>
    </w:p>
    <w:p>
      <w:pPr>
        <w:spacing w:after="150"/>
      </w:pPr>
      <w:r>
        <w:rPr/>
        <w:t xml:space="preserve">一、作为人造器官</w:t>
      </w:r>
    </w:p>
    <w:p>
      <w:pPr>
        <w:spacing w:after="150"/>
      </w:pPr>
      <w:r>
        <w:rPr/>
        <w:t xml:space="preserve">二、在整容和修复方面的应用</w:t>
      </w:r>
    </w:p>
    <w:p>
      <w:pPr>
        <w:spacing w:after="150"/>
      </w:pPr>
      <w:r>
        <w:rPr/>
        <w:t xml:space="preserve">三、在医疗器械上的应用</w:t>
      </w:r>
    </w:p>
    <w:p>
      <w:pPr>
        <w:spacing w:after="150"/>
      </w:pPr>
      <w:r>
        <w:rPr/>
        <w:t xml:space="preserve">四、在药物缓释体系的应用</w:t>
      </w:r>
    </w:p>
    <w:p>
      <w:pPr>
        <w:spacing w:after="150"/>
      </w:pPr>
      <w:r>
        <w:rPr>
          <w:b w:val="1"/>
          <w:bCs w:val="1"/>
        </w:rPr>
        <w:t xml:space="preserve">第二章 2019-2023年世界医用橡胶制品所属行业整体运营状况分析</w:t>
      </w:r>
    </w:p>
    <w:p>
      <w:pPr>
        <w:spacing w:after="150"/>
      </w:pPr>
      <w:r>
        <w:rPr/>
        <w:t xml:space="preserve">第一节 2019-2023年世界橡胶制品所属行业运行环境浅析</w:t>
      </w:r>
    </w:p>
    <w:p>
      <w:pPr>
        <w:spacing w:after="150"/>
      </w:pPr>
      <w:r>
        <w:rPr/>
        <w:t xml:space="preserve">第二节 2019-2023年世界医用橡胶制品市场运行格局分析</w:t>
      </w:r>
    </w:p>
    <w:p>
      <w:pPr>
        <w:spacing w:after="150"/>
      </w:pPr>
      <w:r>
        <w:rPr/>
        <w:t xml:space="preserve">一、医用硅橡胶的发展</w:t>
      </w:r>
    </w:p>
    <w:p>
      <w:pPr>
        <w:spacing w:after="150"/>
      </w:pPr>
      <w:r>
        <w:rPr/>
        <w:t xml:space="preserve">二、世界医用橡胶制技术进展</w:t>
      </w:r>
    </w:p>
    <w:p>
      <w:pPr>
        <w:spacing w:after="150"/>
      </w:pPr>
      <w:r>
        <w:rPr/>
        <w:t xml:space="preserve">三、世界医用橡胶制品市场消费情况分析</w:t>
      </w:r>
    </w:p>
    <w:p>
      <w:pPr>
        <w:spacing w:after="150"/>
      </w:pPr>
      <w:r>
        <w:rPr/>
        <w:t xml:space="preserve">第三节 2019-2023年世界主要国家医用橡胶制品分析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2024-2029年世界医用橡胶制品所属行业发展趋势分析</w:t>
      </w:r>
    </w:p>
    <w:p>
      <w:pPr>
        <w:spacing w:after="150"/>
      </w:pPr>
      <w:r>
        <w:rPr>
          <w:b w:val="1"/>
          <w:bCs w:val="1"/>
        </w:rPr>
        <w:t xml:space="preserve">第三章 2019-2023年世界橡胶工业巨头企业运营浅析</w:t>
      </w:r>
    </w:p>
    <w:p>
      <w:pPr>
        <w:spacing w:after="150"/>
      </w:pPr>
      <w:r>
        <w:rPr/>
        <w:t xml:space="preserve">第一节 米其林</w:t>
      </w:r>
    </w:p>
    <w:p>
      <w:pPr>
        <w:spacing w:after="150"/>
      </w:pPr>
      <w:r>
        <w:rPr/>
        <w:t xml:space="preserve">一、企业概况</w:t>
      </w:r>
    </w:p>
    <w:p>
      <w:pPr>
        <w:spacing w:after="150"/>
      </w:pPr>
      <w:r>
        <w:rPr/>
        <w:t xml:space="preserve">二、在华市场投资运行情况</w:t>
      </w:r>
    </w:p>
    <w:p>
      <w:pPr>
        <w:spacing w:after="150"/>
      </w:pPr>
      <w:r>
        <w:rPr/>
        <w:t xml:space="preserve">三、国际化发展战略分析</w:t>
      </w:r>
    </w:p>
    <w:p>
      <w:pPr>
        <w:spacing w:after="150"/>
      </w:pPr>
      <w:r>
        <w:rPr/>
        <w:t xml:space="preserve">第二节 普利司通</w:t>
      </w:r>
    </w:p>
    <w:p>
      <w:pPr>
        <w:spacing w:after="150"/>
      </w:pPr>
      <w:r>
        <w:rPr/>
        <w:t xml:space="preserve">一、企业概况</w:t>
      </w:r>
    </w:p>
    <w:p>
      <w:pPr>
        <w:spacing w:after="150"/>
      </w:pPr>
      <w:r>
        <w:rPr/>
        <w:t xml:space="preserve">二、在华市场投资运行情况</w:t>
      </w:r>
    </w:p>
    <w:p>
      <w:pPr>
        <w:spacing w:after="150"/>
      </w:pPr>
      <w:r>
        <w:rPr/>
        <w:t xml:space="preserve">三、国际化发展战略分析</w:t>
      </w:r>
    </w:p>
    <w:p>
      <w:pPr>
        <w:spacing w:after="150"/>
      </w:pPr>
      <w:r>
        <w:rPr/>
        <w:t xml:space="preserve">第三节 固特异</w:t>
      </w:r>
    </w:p>
    <w:p>
      <w:pPr>
        <w:spacing w:after="150"/>
      </w:pPr>
      <w:r>
        <w:rPr/>
        <w:t xml:space="preserve">一、企业概况</w:t>
      </w:r>
    </w:p>
    <w:p>
      <w:pPr>
        <w:spacing w:after="150"/>
      </w:pPr>
      <w:r>
        <w:rPr/>
        <w:t xml:space="preserve">二、在华市场投资运行情况</w:t>
      </w:r>
    </w:p>
    <w:p>
      <w:pPr>
        <w:spacing w:after="150"/>
      </w:pPr>
      <w:r>
        <w:rPr/>
        <w:t xml:space="preserve">三、国际化发展战略分析</w:t>
      </w:r>
    </w:p>
    <w:p>
      <w:pPr>
        <w:spacing w:after="150"/>
      </w:pPr>
      <w:r>
        <w:rPr>
          <w:b w:val="1"/>
          <w:bCs w:val="1"/>
        </w:rPr>
        <w:t xml:space="preserve">第四章 2019-2023年中国医用橡胶制品行业市场发展环境解析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2019-2023年中国医用橡胶制品市场政策环境分析</w:t>
      </w:r>
    </w:p>
    <w:p>
      <w:pPr>
        <w:spacing w:after="150"/>
      </w:pPr>
      <w:r>
        <w:rPr/>
        <w:t xml:space="preserve">一、增值税收政策</w:t>
      </w:r>
    </w:p>
    <w:p>
      <w:pPr>
        <w:spacing w:after="150"/>
      </w:pPr>
      <w:r>
        <w:rPr/>
        <w:t xml:space="preserve">二、橡胶供应需政策支持</w:t>
      </w:r>
    </w:p>
    <w:p>
      <w:pPr>
        <w:spacing w:after="150"/>
      </w:pPr>
      <w:r>
        <w:rPr/>
        <w:t xml:space="preserve">三、天然橡胶进口配额管理暂行办法</w:t>
      </w:r>
    </w:p>
    <w:p>
      <w:pPr>
        <w:spacing w:after="150"/>
      </w:pPr>
      <w:r>
        <w:rPr/>
        <w:t xml:space="preserve">第三节 2019-2023年中国医用橡胶制品市场技术环境分析</w:t>
      </w:r>
    </w:p>
    <w:p>
      <w:pPr>
        <w:spacing w:after="150"/>
      </w:pPr>
      <w:r>
        <w:rPr/>
        <w:t xml:space="preserve">一、环保型医用橡胶制品的辐射硫化方法</w:t>
      </w:r>
    </w:p>
    <w:p>
      <w:pPr>
        <w:spacing w:after="150"/>
      </w:pPr>
      <w:r>
        <w:rPr/>
        <w:t xml:space="preserve">二、医用丁基胶塞生产工艺</w:t>
      </w:r>
    </w:p>
    <w:p>
      <w:pPr>
        <w:spacing w:after="150"/>
      </w:pPr>
      <w:r>
        <w:rPr>
          <w:b w:val="1"/>
          <w:bCs w:val="1"/>
        </w:rPr>
        <w:t xml:space="preserve">第五章 2019-2023年中国医用橡胶制品行业市场运行态势剖析</w:t>
      </w:r>
    </w:p>
    <w:p>
      <w:pPr>
        <w:spacing w:after="150"/>
      </w:pPr>
      <w:r>
        <w:rPr/>
        <w:t xml:space="preserve">第一节 2019-2023年中国医用橡胶制品行业动态分析</w:t>
      </w:r>
    </w:p>
    <w:p>
      <w:pPr>
        <w:spacing w:after="150"/>
      </w:pPr>
      <w:r>
        <w:rPr/>
        <w:t xml:space="preserve">一、新型tpe取代热固性橡胶用于医用塞</w:t>
      </w:r>
    </w:p>
    <w:p>
      <w:pPr>
        <w:spacing w:after="150"/>
      </w:pPr>
      <w:r>
        <w:rPr/>
        <w:t xml:space="preserve">二、医用pvc材料中dehp增塑剂最新进展</w:t>
      </w:r>
    </w:p>
    <w:p>
      <w:pPr>
        <w:spacing w:after="150"/>
      </w:pPr>
      <w:r>
        <w:rPr/>
        <w:t xml:space="preserve">三、青岛伊科思合成橡胶新材料产业基地奠基</w:t>
      </w:r>
    </w:p>
    <w:p>
      <w:pPr>
        <w:spacing w:after="150"/>
      </w:pPr>
      <w:r>
        <w:rPr/>
        <w:t xml:space="preserve">第二节 2019-2023年中国医用橡胶制品市场现状综述</w:t>
      </w:r>
    </w:p>
    <w:p>
      <w:pPr>
        <w:spacing w:after="150"/>
      </w:pPr>
      <w:r>
        <w:rPr/>
        <w:t xml:space="preserve">一、橡胶制品业发展分析</w:t>
      </w:r>
    </w:p>
    <w:p>
      <w:pPr>
        <w:spacing w:after="150"/>
      </w:pPr>
      <w:r>
        <w:rPr/>
        <w:t xml:space="preserve">二、橡胶产业今年增长放缓</w:t>
      </w:r>
    </w:p>
    <w:p>
      <w:pPr>
        <w:spacing w:after="150"/>
      </w:pPr>
      <w:r>
        <w:rPr/>
        <w:t xml:space="preserve">三、桂林打造中国西南最大橡胶产业基地</w:t>
      </w:r>
    </w:p>
    <w:p>
      <w:pPr>
        <w:spacing w:after="150"/>
      </w:pPr>
      <w:r>
        <w:rPr/>
        <w:t xml:space="preserve">第三节 2019-2023年中国医用橡胶制品业存在的问题</w:t>
      </w:r>
    </w:p>
    <w:p>
      <w:pPr>
        <w:spacing w:after="150"/>
      </w:pPr>
      <w:r>
        <w:rPr>
          <w:b w:val="1"/>
          <w:bCs w:val="1"/>
        </w:rPr>
        <w:t xml:space="preserve">第六章 2019-2023年中国医用橡胶制品制造所属行业数据监测分析</w:t>
      </w:r>
    </w:p>
    <w:p>
      <w:pPr>
        <w:spacing w:after="150"/>
      </w:pPr>
      <w:r>
        <w:rPr/>
        <w:t xml:space="preserve">第一节 2019-2023年中国医用橡胶制品制造所属行业规模分析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2019-2023年中国医用橡胶制品制造所属行业结构分析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2019-2023年中国医用橡胶制品制造所属行业产值分析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2019-2023年中国医用橡胶制品制造所属行业成本费用分析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2019-2023年中国医用橡胶制品制造所属行业盈利能力分析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2019-2023年中国医用橡胶制品市场运营态势分析</w:t>
      </w:r>
    </w:p>
    <w:p>
      <w:pPr>
        <w:spacing w:after="150"/>
      </w:pPr>
      <w:r>
        <w:rPr/>
        <w:t xml:space="preserve">第一节 医用橡胶制品市场亮点聚焦</w:t>
      </w:r>
    </w:p>
    <w:p>
      <w:pPr>
        <w:spacing w:after="150"/>
      </w:pPr>
      <w:r>
        <w:rPr/>
        <w:t xml:space="preserve">第二节 2019-2023年中国医用橡胶制品市场供需分析</w:t>
      </w:r>
    </w:p>
    <w:p>
      <w:pPr>
        <w:spacing w:after="150"/>
      </w:pPr>
      <w:r>
        <w:rPr/>
        <w:t xml:space="preserve">一、医用橡胶制品市场供给情况分析</w:t>
      </w:r>
    </w:p>
    <w:p>
      <w:pPr>
        <w:spacing w:after="150"/>
      </w:pPr>
      <w:r>
        <w:rPr/>
        <w:t xml:space="preserve">二、医用橡胶制品市场需求情况分析</w:t>
      </w:r>
    </w:p>
    <w:p>
      <w:pPr>
        <w:spacing w:after="150"/>
      </w:pPr>
      <w:r>
        <w:rPr/>
        <w:t xml:space="preserve">三、影响市场供需的因素分析</w:t>
      </w:r>
    </w:p>
    <w:p>
      <w:pPr>
        <w:spacing w:after="150"/>
      </w:pPr>
      <w:r>
        <w:rPr/>
        <w:t xml:space="preserve">四、天然橡胶等原材料价格大幅下落</w:t>
      </w:r>
    </w:p>
    <w:p>
      <w:pPr>
        <w:spacing w:after="150"/>
      </w:pPr>
      <w:r>
        <w:rPr/>
        <w:t xml:space="preserve">第三节 2019-2023年中国医用橡胶细分市场分析</w:t>
      </w:r>
    </w:p>
    <w:p>
      <w:pPr>
        <w:spacing w:after="150"/>
      </w:pPr>
      <w:r>
        <w:rPr/>
        <w:t xml:space="preserve">一、nr</w:t>
      </w:r>
    </w:p>
    <w:p>
      <w:pPr>
        <w:spacing w:after="150"/>
      </w:pPr>
      <w:r>
        <w:rPr/>
        <w:t xml:space="preserve">二、iir</w:t>
      </w:r>
    </w:p>
    <w:p>
      <w:pPr>
        <w:spacing w:after="150"/>
      </w:pPr>
      <w:r>
        <w:rPr/>
        <w:t xml:space="preserve">三、pu</w:t>
      </w:r>
    </w:p>
    <w:p>
      <w:pPr>
        <w:spacing w:after="150"/>
      </w:pPr>
      <w:r>
        <w:rPr/>
        <w:t xml:space="preserve">四、硅橡胶</w:t>
      </w:r>
    </w:p>
    <w:p>
      <w:pPr>
        <w:spacing w:after="150"/>
      </w:pPr>
      <w:r>
        <w:rPr>
          <w:b w:val="1"/>
          <w:bCs w:val="1"/>
        </w:rPr>
        <w:t xml:space="preserve">第八章 2019-2023年中国医用橡胶制品所属行业进出口贸易市场透析</w:t>
      </w:r>
    </w:p>
    <w:p>
      <w:pPr>
        <w:spacing w:after="150"/>
      </w:pPr>
      <w:r>
        <w:rPr/>
        <w:t xml:space="preserve">第一节 2019-2023年中国医用橡胶制品所属行业进出口贸易分析</w:t>
      </w:r>
    </w:p>
    <w:p>
      <w:pPr>
        <w:spacing w:after="150"/>
      </w:pPr>
      <w:r>
        <w:rPr/>
        <w:t xml:space="preserve">一、医用橡胶制品所属行业出口市场结构调整</w:t>
      </w:r>
    </w:p>
    <w:p>
      <w:pPr>
        <w:spacing w:after="150"/>
      </w:pPr>
      <w:r>
        <w:rPr/>
        <w:t xml:space="preserve">二、导管、插管类商品是一次性耗材出口所属行业的主体</w:t>
      </w:r>
    </w:p>
    <w:p>
      <w:pPr>
        <w:spacing w:after="150"/>
      </w:pPr>
      <w:r>
        <w:rPr/>
        <w:t xml:space="preserve">三、影响医用橡胶制品所属行业进出口的因素分析</w:t>
      </w:r>
    </w:p>
    <w:p>
      <w:pPr>
        <w:spacing w:after="150"/>
      </w:pPr>
      <w:r>
        <w:rPr/>
        <w:t xml:space="preserve">第二节 2019-2023年中国医用凝胶制品所属行业进出口数据监测分析</w:t>
      </w:r>
    </w:p>
    <w:p>
      <w:pPr>
        <w:spacing w:after="150"/>
      </w:pPr>
      <w:r>
        <w:rPr/>
        <w:t xml:space="preserve">一、医用凝胶制品所属行业进出口数量分析</w:t>
      </w:r>
    </w:p>
    <w:p>
      <w:pPr>
        <w:spacing w:after="150"/>
      </w:pPr>
      <w:r>
        <w:rPr/>
        <w:t xml:space="preserve">二、医用凝胶制品所属行业进出口金额分析</w:t>
      </w:r>
    </w:p>
    <w:p>
      <w:pPr>
        <w:spacing w:after="150"/>
      </w:pPr>
      <w:r>
        <w:rPr/>
        <w:t xml:space="preserve">三、医用凝胶制品所属行业进出口国家及地区分析</w:t>
      </w:r>
    </w:p>
    <w:p>
      <w:pPr>
        <w:spacing w:after="150"/>
      </w:pPr>
      <w:r>
        <w:rPr/>
        <w:t xml:space="preserve">第三节 2019-2023年中国医用橡胶制品所属行业进出口数据监测</w:t>
      </w:r>
    </w:p>
    <w:p>
      <w:pPr>
        <w:spacing w:after="150"/>
      </w:pPr>
      <w:r>
        <w:rPr/>
        <w:t xml:space="preserve">一、硫化橡胶制外科用手套</w:t>
      </w:r>
    </w:p>
    <w:p>
      <w:pPr>
        <w:spacing w:after="150"/>
      </w:pPr>
      <w:r>
        <w:rPr/>
        <w:t xml:space="preserve">二、注射器</w:t>
      </w:r>
    </w:p>
    <w:p>
      <w:pPr>
        <w:spacing w:after="150"/>
      </w:pPr>
      <w:r>
        <w:rPr/>
        <w:t xml:space="preserve">三、导管、插管及类似品</w:t>
      </w:r>
    </w:p>
    <w:p>
      <w:pPr>
        <w:spacing w:after="150"/>
      </w:pPr>
      <w:r>
        <w:rPr/>
        <w:t xml:space="preserve">四、硫化橡胶制其他卫生及医疗用品</w:t>
      </w:r>
    </w:p>
    <w:p>
      <w:pPr>
        <w:spacing w:after="150"/>
      </w:pPr>
      <w:r>
        <w:rPr>
          <w:b w:val="1"/>
          <w:bCs w:val="1"/>
        </w:rPr>
        <w:t xml:space="preserve">第九章 2019-2023年中国医用橡胶制品市场竞争格局透析</w:t>
      </w:r>
    </w:p>
    <w:p>
      <w:pPr>
        <w:spacing w:after="150"/>
      </w:pPr>
      <w:r>
        <w:rPr/>
        <w:t xml:space="preserve">第一节 2019-2023年中国医用橡胶制品行业竞争现状</w:t>
      </w:r>
    </w:p>
    <w:p>
      <w:pPr>
        <w:spacing w:after="150"/>
      </w:pPr>
      <w:r>
        <w:rPr/>
        <w:t xml:space="preserve">一、技术竞争分析</w:t>
      </w:r>
    </w:p>
    <w:p>
      <w:pPr>
        <w:spacing w:after="150"/>
      </w:pPr>
      <w:r>
        <w:rPr/>
        <w:t xml:space="preserve">二、价格、成本竞争分析</w:t>
      </w:r>
    </w:p>
    <w:p>
      <w:pPr>
        <w:spacing w:after="150"/>
      </w:pPr>
      <w:r>
        <w:rPr/>
        <w:t xml:space="preserve">三、营销方式竞争分析</w:t>
      </w:r>
    </w:p>
    <w:p>
      <w:pPr>
        <w:spacing w:after="150"/>
      </w:pPr>
      <w:r>
        <w:rPr/>
        <w:t xml:space="preserve">第二节 2019-2023年中国医用橡胶制品重点区域市场竞争分析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2024-2029年中国医用橡胶制品行业竞争趋势分析</w:t>
      </w:r>
    </w:p>
    <w:p>
      <w:pPr>
        <w:spacing w:after="150"/>
      </w:pPr>
      <w:r>
        <w:rPr>
          <w:b w:val="1"/>
          <w:bCs w:val="1"/>
        </w:rPr>
        <w:t xml:space="preserve">第十章 中国医用橡胶制品优势企业竞争力及关键性数据分析</w:t>
      </w:r>
    </w:p>
    <w:p>
      <w:pPr>
        <w:spacing w:after="150"/>
      </w:pPr>
      <w:r>
        <w:rPr/>
        <w:t xml:space="preserve">第一节 山东科亿达集团有限公司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南充鑫源医疗器械有限责任公司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山东金利康医疗器械有限公司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上海橡胶制品研究所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烟台四维高科生化有限公司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森星医药耗材(北京)有限公司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安徽华能医用橡胶制品有限公司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北京神鹿医疗器械有限公司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北京艾伦斯保健品有限公司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玉环蔡氏硅橡胶制造厂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第十一章 2019-2023年中国橡胶产业链及相关行业运行态势探究</w:t>
      </w:r>
    </w:p>
    <w:p>
      <w:pPr>
        <w:spacing w:after="150"/>
      </w:pPr>
      <w:r>
        <w:rPr/>
        <w:t xml:space="preserve">第一节 橡胶机械制造业</w:t>
      </w:r>
    </w:p>
    <w:p>
      <w:pPr>
        <w:spacing w:after="150"/>
      </w:pPr>
      <w:r>
        <w:rPr/>
        <w:t xml:space="preserve">一、橡胶机械的三大类</w:t>
      </w:r>
    </w:p>
    <w:p>
      <w:pPr>
        <w:spacing w:after="150"/>
      </w:pPr>
      <w:r>
        <w:rPr/>
        <w:t xml:space="preserve">二、橡胶机械达到发展最高峰</w:t>
      </w:r>
    </w:p>
    <w:p>
      <w:pPr>
        <w:spacing w:after="150"/>
      </w:pPr>
      <w:r>
        <w:rPr/>
        <w:t xml:space="preserve">三、浅析未来市场需要有循环经济的橡胶机械</w:t>
      </w:r>
    </w:p>
    <w:p>
      <w:pPr>
        <w:spacing w:after="150"/>
      </w:pPr>
      <w:r>
        <w:rPr/>
        <w:t xml:space="preserve">第二节 橡胶助剂行业</w:t>
      </w:r>
    </w:p>
    <w:p>
      <w:pPr>
        <w:spacing w:after="150"/>
      </w:pPr>
      <w:r>
        <w:rPr/>
        <w:t xml:space="preserve">一、中国橡胶助剂工业发展分析</w:t>
      </w:r>
    </w:p>
    <w:p>
      <w:pPr>
        <w:spacing w:after="150"/>
      </w:pPr>
      <w:r>
        <w:rPr/>
        <w:t xml:space="preserve">二、国内橡胶助剂原料的生产与工艺</w:t>
      </w:r>
    </w:p>
    <w:p>
      <w:pPr>
        <w:spacing w:after="150"/>
      </w:pPr>
      <w:r>
        <w:rPr/>
        <w:t xml:space="preserve">三、橡胶助剂业重视开发绿色替代产品</w:t>
      </w:r>
    </w:p>
    <w:p>
      <w:pPr>
        <w:spacing w:after="150"/>
      </w:pPr>
      <w:r>
        <w:rPr>
          <w:b w:val="1"/>
          <w:bCs w:val="1"/>
        </w:rPr>
        <w:t xml:space="preserve">第十二章 2024-2029年中国医用橡胶制品行业发展趋势与前景展望</w:t>
      </w:r>
    </w:p>
    <w:p>
      <w:pPr>
        <w:spacing w:after="150"/>
      </w:pPr>
      <w:r>
        <w:rPr/>
        <w:t xml:space="preserve">第一节 2024-2029年中国医用橡胶制品行业发展前景分析</w:t>
      </w:r>
    </w:p>
    <w:p>
      <w:pPr>
        <w:spacing w:after="150"/>
      </w:pPr>
      <w:r>
        <w:rPr/>
        <w:t xml:space="preserve">一、中国橡胶制品业资源充足潜力巨大</w:t>
      </w:r>
    </w:p>
    <w:p>
      <w:pPr>
        <w:spacing w:after="150"/>
      </w:pPr>
      <w:r>
        <w:rPr/>
        <w:t xml:space="preserve">二、智能化橡胶制品的市场前景良好</w:t>
      </w:r>
    </w:p>
    <w:p>
      <w:pPr>
        <w:spacing w:after="150"/>
      </w:pPr>
      <w:r>
        <w:rPr/>
        <w:t xml:space="preserve">三、α-氰基环氧丙烯酸医用胶市场前景看好</w:t>
      </w:r>
    </w:p>
    <w:p>
      <w:pPr>
        <w:spacing w:after="150"/>
      </w:pPr>
      <w:r>
        <w:rPr/>
        <w:t xml:space="preserve">四、硅橡胶在医学上前景广阔应用</w:t>
      </w:r>
    </w:p>
    <w:p>
      <w:pPr>
        <w:spacing w:after="150"/>
      </w:pPr>
      <w:r>
        <w:rPr/>
        <w:t xml:space="preserve">第二节 2024-2029年中国医用橡胶制品行业发展趋势分析</w:t>
      </w:r>
    </w:p>
    <w:p>
      <w:pPr>
        <w:spacing w:after="150"/>
      </w:pPr>
      <w:r>
        <w:rPr/>
        <w:t xml:space="preserve">一、未来医用橡胶制品行业发展分析</w:t>
      </w:r>
    </w:p>
    <w:p>
      <w:pPr>
        <w:spacing w:after="150"/>
      </w:pPr>
      <w:r>
        <w:rPr/>
        <w:t xml:space="preserve">二、未来医用橡胶制品技术开发方向</w:t>
      </w:r>
    </w:p>
    <w:p>
      <w:pPr>
        <w:spacing w:after="150"/>
      </w:pPr>
      <w:r>
        <w:rPr/>
        <w:t xml:space="preserve">三、医用瓶塞发展趋势</w:t>
      </w:r>
    </w:p>
    <w:p>
      <w:pPr>
        <w:spacing w:after="150"/>
      </w:pPr>
      <w:r>
        <w:rPr/>
        <w:t xml:space="preserve">第三节 2024-2029年中国医用橡胶制品行业市场预测分析</w:t>
      </w:r>
    </w:p>
    <w:p>
      <w:pPr>
        <w:spacing w:after="150"/>
      </w:pPr>
      <w:r>
        <w:rPr/>
        <w:t xml:space="preserve">一、橡胶工业增速率预测</w:t>
      </w:r>
    </w:p>
    <w:p>
      <w:pPr>
        <w:spacing w:after="150"/>
      </w:pPr>
      <w:r>
        <w:rPr/>
        <w:t xml:space="preserve">二、未来医用橡胶制品市场供需情况预测分析</w:t>
      </w:r>
    </w:p>
    <w:p>
      <w:pPr>
        <w:spacing w:after="150"/>
      </w:pPr>
      <w:r>
        <w:rPr/>
        <w:t xml:space="preserve">三、未来医用橡胶制品进出口贸易预测分析</w:t>
      </w:r>
    </w:p>
    <w:p>
      <w:pPr>
        <w:spacing w:after="150"/>
      </w:pPr>
      <w:r>
        <w:rPr/>
        <w:t xml:space="preserve">第四节 2024-2029年中国医用橡胶制品市场盈利预测分析</w:t>
      </w:r>
    </w:p>
    <w:p>
      <w:pPr>
        <w:spacing w:after="150"/>
      </w:pPr>
      <w:r>
        <w:rPr>
          <w:b w:val="1"/>
          <w:bCs w:val="1"/>
        </w:rPr>
        <w:t xml:space="preserve">第十三章 2024-2029年中国医用橡胶制品行业投资前景预测</w:t>
      </w:r>
    </w:p>
    <w:p>
      <w:pPr>
        <w:spacing w:after="150"/>
      </w:pPr>
      <w:r>
        <w:rPr/>
        <w:t xml:space="preserve">第一节 2024-2029年中国医用橡胶制品行业投资周期分析</w:t>
      </w:r>
    </w:p>
    <w:p>
      <w:pPr>
        <w:spacing w:after="150"/>
      </w:pPr>
      <w:r>
        <w:rPr/>
        <w:t xml:space="preserve">第二节 2024-2029年中国医用橡胶制品行业投资机会分析</w:t>
      </w:r>
    </w:p>
    <w:p>
      <w:pPr>
        <w:spacing w:after="150"/>
      </w:pPr>
      <w:r>
        <w:rPr/>
        <w:t xml:space="preserve">一、医用橡胶制品投资潜力分析</w:t>
      </w:r>
    </w:p>
    <w:p>
      <w:pPr>
        <w:spacing w:after="150"/>
      </w:pPr>
      <w:r>
        <w:rPr/>
        <w:t xml:space="preserve">二、与产业链相关的投资机会分析</w:t>
      </w:r>
    </w:p>
    <w:p>
      <w:pPr>
        <w:spacing w:after="150"/>
      </w:pPr>
      <w:r>
        <w:rPr/>
        <w:t xml:space="preserve">第三节 2024-2029年中国医用橡胶制品行业投资风险预警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图表：2019-2023年我国医用橡胶制品制造行业企业数量增长趋势图</w:t>
      </w:r>
    </w:p>
    <w:p>
      <w:pPr>
        <w:spacing w:after="150"/>
      </w:pPr>
      <w:r>
        <w:rPr/>
        <w:t xml:space="preserve">图表：2019-2023年我国医用橡胶制品制造行业亏损企业数量增长趋势图</w:t>
      </w:r>
    </w:p>
    <w:p>
      <w:pPr>
        <w:spacing w:after="150"/>
      </w:pPr>
      <w:r>
        <w:rPr/>
        <w:t xml:space="preserve">图表：2019-2023年我国医用橡胶制品制造行业从业人数增长趋势图</w:t>
      </w:r>
    </w:p>
    <w:p>
      <w:pPr>
        <w:spacing w:after="150"/>
      </w:pPr>
      <w:r>
        <w:rPr/>
        <w:t xml:space="preserve">图表：2019-2023年我国医用橡胶制品制造行业资产规模增长趋势图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中国医用橡胶制品行业深度调研及前景预测报告(2024-2029版)</dc:title>
  <dc:description>中国医用橡胶制品行业深度调研及前景预测报告(2024-2029版)</dc:description>
  <dc:subject>中国医用橡胶制品行业深度调研及前景预测报告(2024-2029版)</dc:subject>
  <cp:keywords>研究报告</cp:keywords>
  <cp:category>研究报告</cp:category>
  <cp:lastModifiedBy>北京中道泰和信息咨询有限公司</cp:lastModifiedBy>
  <dcterms:created xsi:type="dcterms:W3CDTF">2024-01-30T05:36:33+08:00</dcterms:created>
  <dcterms:modified xsi:type="dcterms:W3CDTF">2024-01-30T05:36:33+08:00</dcterms:modified>
</cp:coreProperties>
</file>

<file path=docProps/custom.xml><?xml version="1.0" encoding="utf-8"?>
<Properties xmlns="http://schemas.openxmlformats.org/officeDocument/2006/custom-properties" xmlns:vt="http://schemas.openxmlformats.org/officeDocument/2006/docPropsVTypes"/>
</file>