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中国氯化聚乙烯橡胶行业深度调研及前景预测报告(2024-2029版)</w:t>
      </w:r>
    </w:p>
    <w:p>
      <w:pPr>
        <w:spacing w:after="150"/>
      </w:pPr>
      <w:r>
        <w:rPr>
          <w:b w:val="1"/>
          <w:bCs w:val="1"/>
        </w:rPr>
        <w:t xml:space="preserve">报告简介</w:t>
      </w:r>
    </w:p>
    <w:p>
      <w:pPr>
        <w:spacing w:after="150"/>
      </w:pPr>
      <w:r>
        <w:rPr/>
        <w:t xml:space="preserve">氯化聚乙烯橡胶是通过聚乙烯的氯取代反应制取的无规氯化物，也可以看成是乙烯、氯乙烯和1，2-二氯乙烯的二元共聚物。当氯化聚乙烯的氯含量少时，其性质接近于聚乙烯，氯含量大时则性质接近于聚氯乙烯。作为弹性体的氯化聚乙烯为非结晶型，氯含量以30-40%为宜。</w:t>
      </w:r>
    </w:p>
    <w:p>
      <w:pPr>
        <w:spacing w:after="150"/>
      </w:pPr>
      <w:r>
        <w:rPr/>
        <w:t xml:space="preserve">本报告利用中道泰和长期对氯化聚乙烯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化聚乙烯橡胶行业的市场走向和发展趋势。</w:t>
      </w:r>
    </w:p>
    <w:p>
      <w:pPr>
        <w:spacing w:after="150"/>
      </w:pPr>
      <w:r>
        <w:rPr/>
        <w:t xml:space="preserve">报告对中国氯化聚乙烯橡胶行业的内外部环境、行业发展现状、产业链发展状况、市场供需、竞争格局、标杆企业、发展趋势、机会风险、发展策略与投资建议等进行了分析，并重点分析了我国氯化聚乙烯橡胶行业将面临的机遇与挑战。报告将帮助氯化聚乙烯橡胶企业、学术科研单位、投资企业准确了解氯化聚乙烯橡胶行业最新发展动向，及早发现氯化聚乙烯橡胶行业市场的空白点，机会点，增长点和盈利点……准确把握氯化聚乙烯橡胶行业未被满足的市场需求和趋势，有效规避氯化聚乙烯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2019-2023年氯化聚乙烯橡胶产品发展概况分析</w:t>
      </w:r>
    </w:p>
    <w:p>
      <w:pPr>
        <w:spacing w:after="150"/>
      </w:pPr>
      <w:r>
        <w:rPr/>
        <w:t xml:space="preserve">第一节 氯化聚乙烯橡胶产品定义</w:t>
      </w:r>
    </w:p>
    <w:p>
      <w:pPr>
        <w:spacing w:after="150"/>
      </w:pPr>
      <w:r>
        <w:rPr/>
        <w:t xml:space="preserve">第二节 2019-2023年氯化聚乙烯橡胶产品发展环境分析</w:t>
      </w:r>
    </w:p>
    <w:p>
      <w:pPr>
        <w:spacing w:after="150"/>
      </w:pPr>
      <w:r>
        <w:rPr/>
        <w:t xml:space="preserve">一、国际经济环境</w:t>
      </w:r>
    </w:p>
    <w:p>
      <w:pPr>
        <w:spacing w:after="150"/>
      </w:pPr>
      <w:r>
        <w:rPr/>
        <w:t xml:space="preserve">二、国内经济环境</w:t>
      </w:r>
    </w:p>
    <w:p>
      <w:pPr>
        <w:spacing w:after="150"/>
      </w:pPr>
      <w:r>
        <w:rPr/>
        <w:t xml:space="preserve">三、产业环境分析</w:t>
      </w:r>
    </w:p>
    <w:p>
      <w:pPr>
        <w:spacing w:after="150"/>
      </w:pPr>
      <w:r>
        <w:rPr/>
        <w:t xml:space="preserve">四、法律及政策环境</w:t>
      </w:r>
    </w:p>
    <w:p>
      <w:pPr>
        <w:spacing w:after="150"/>
      </w:pPr>
      <w:r>
        <w:rPr/>
        <w:t xml:space="preserve">第三节 2019-2023年氯化聚乙烯橡胶产品行业现状</w:t>
      </w:r>
    </w:p>
    <w:p>
      <w:pPr>
        <w:spacing w:after="150"/>
      </w:pPr>
      <w:r>
        <w:rPr/>
        <w:t xml:space="preserve">一、企业规模</w:t>
      </w:r>
    </w:p>
    <w:p>
      <w:pPr>
        <w:spacing w:after="150"/>
      </w:pPr>
      <w:r>
        <w:rPr/>
        <w:t xml:space="preserve">二、盈利能力</w:t>
      </w:r>
    </w:p>
    <w:p>
      <w:pPr>
        <w:spacing w:after="150"/>
      </w:pPr>
      <w:r>
        <w:rPr/>
        <w:t xml:space="preserve">三、偿债能力</w:t>
      </w:r>
    </w:p>
    <w:p>
      <w:pPr>
        <w:spacing w:after="150"/>
      </w:pPr>
      <w:r>
        <w:rPr/>
        <w:t xml:space="preserve">四、发展能力</w:t>
      </w:r>
    </w:p>
    <w:p>
      <w:pPr>
        <w:spacing w:after="150"/>
      </w:pPr>
      <w:r>
        <w:rPr/>
        <w:t xml:space="preserve">第四节 关联产业发展情况分析</w:t>
      </w:r>
    </w:p>
    <w:p>
      <w:pPr>
        <w:spacing w:after="150"/>
      </w:pPr>
      <w:r>
        <w:rPr>
          <w:b w:val="1"/>
          <w:bCs w:val="1"/>
        </w:rPr>
        <w:t xml:space="preserve">第二章 2019-2023年氯化聚乙烯橡胶产品生产工艺及技术趋势研究</w:t>
      </w:r>
    </w:p>
    <w:p>
      <w:pPr>
        <w:spacing w:after="150"/>
      </w:pPr>
      <w:r>
        <w:rPr/>
        <w:t xml:space="preserve">第一节 质量指标情况</w:t>
      </w:r>
    </w:p>
    <w:p>
      <w:pPr>
        <w:spacing w:after="150"/>
      </w:pPr>
      <w:r>
        <w:rPr/>
        <w:t xml:space="preserve">第二节 国内外主要生产方法</w:t>
      </w:r>
    </w:p>
    <w:p>
      <w:pPr>
        <w:spacing w:after="150"/>
      </w:pPr>
      <w:r>
        <w:rPr/>
        <w:t xml:space="preserve">第三节 国内外主要生产工艺</w:t>
      </w:r>
    </w:p>
    <w:p>
      <w:pPr>
        <w:spacing w:after="150"/>
      </w:pPr>
      <w:r>
        <w:rPr/>
        <w:t xml:space="preserve">第四节 2019-2023年最新技术进展及趋势研究</w:t>
      </w:r>
    </w:p>
    <w:p>
      <w:pPr>
        <w:spacing w:after="150"/>
      </w:pPr>
      <w:r>
        <w:rPr>
          <w:b w:val="1"/>
          <w:bCs w:val="1"/>
        </w:rPr>
        <w:t xml:space="preserve">第三章 2019-2023年国际氯化聚乙烯橡胶产品市场运行态势分析</w:t>
      </w:r>
    </w:p>
    <w:p>
      <w:pPr>
        <w:spacing w:after="150"/>
      </w:pPr>
      <w:r>
        <w:rPr/>
        <w:t xml:space="preserve">第一节 2019-2023年国际氯化聚乙烯橡胶产品市场现状分析</w:t>
      </w:r>
    </w:p>
    <w:p>
      <w:pPr>
        <w:spacing w:after="150"/>
      </w:pPr>
      <w:r>
        <w:rPr/>
        <w:t xml:space="preserve">一、国际氯化聚乙烯橡胶产品市场供需分析</w:t>
      </w:r>
    </w:p>
    <w:p>
      <w:pPr>
        <w:spacing w:after="150"/>
      </w:pPr>
      <w:r>
        <w:rPr/>
        <w:t xml:space="preserve">二、国际氯化聚乙烯橡胶产品价格走势分析</w:t>
      </w:r>
    </w:p>
    <w:p>
      <w:pPr>
        <w:spacing w:after="150"/>
      </w:pPr>
      <w:r>
        <w:rPr/>
        <w:t xml:space="preserve">三、国际氯化聚乙烯橡胶产品市场运行特征分析</w:t>
      </w:r>
    </w:p>
    <w:p>
      <w:pPr>
        <w:spacing w:after="150"/>
      </w:pPr>
      <w:r>
        <w:rPr/>
        <w:t xml:space="preserve">第二节 2019-2023年国际氯化聚乙烯橡胶产品主要国家及地区发展情况分析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2019-2023年国际氯化聚乙烯橡胶产品外商在华投资动态</w:t>
      </w:r>
    </w:p>
    <w:p>
      <w:pPr>
        <w:spacing w:after="150"/>
      </w:pPr>
      <w:r>
        <w:rPr>
          <w:b w:val="1"/>
          <w:bCs w:val="1"/>
        </w:rPr>
        <w:t xml:space="preserve">第四章 2019-2023年国内氯化聚乙烯橡胶行业运行结构分析</w:t>
      </w:r>
    </w:p>
    <w:p>
      <w:pPr>
        <w:spacing w:after="150"/>
      </w:pPr>
      <w:r>
        <w:rPr/>
        <w:t xml:space="preserve">第一节 2019-2023年国内氯化聚乙烯橡胶行业规模分析</w:t>
      </w:r>
    </w:p>
    <w:p>
      <w:pPr>
        <w:spacing w:after="150"/>
      </w:pPr>
      <w:r>
        <w:rPr/>
        <w:t xml:space="preserve">一、总量规模</w:t>
      </w:r>
    </w:p>
    <w:p>
      <w:pPr>
        <w:spacing w:after="150"/>
      </w:pPr>
      <w:r>
        <w:rPr/>
        <w:t xml:space="preserve">二、增长速度</w:t>
      </w:r>
    </w:p>
    <w:p>
      <w:pPr>
        <w:spacing w:after="150"/>
      </w:pPr>
      <w:r>
        <w:rPr/>
        <w:t xml:space="preserve">三、市场季节变动分析</w:t>
      </w:r>
    </w:p>
    <w:p>
      <w:pPr>
        <w:spacing w:after="150"/>
      </w:pPr>
      <w:r>
        <w:rPr/>
        <w:t xml:space="preserve">第二节 2019-2023年国内氯化聚乙烯橡胶产品行业平衡性分析</w:t>
      </w:r>
    </w:p>
    <w:p>
      <w:pPr>
        <w:spacing w:after="150"/>
      </w:pPr>
      <w:r>
        <w:rPr>
          <w:b w:val="1"/>
          <w:bCs w:val="1"/>
        </w:rPr>
        <w:t xml:space="preserve">第五章 2019-2023年国内氯化聚乙烯橡胶市场运行分析</w:t>
      </w:r>
    </w:p>
    <w:p>
      <w:pPr>
        <w:spacing w:after="150"/>
      </w:pPr>
      <w:r>
        <w:rPr/>
        <w:t xml:space="preserve">第一节 国内氯化聚乙烯橡胶行业生产能力分析</w:t>
      </w:r>
    </w:p>
    <w:p>
      <w:pPr>
        <w:spacing w:after="150"/>
      </w:pPr>
      <w:r>
        <w:rPr/>
        <w:t xml:space="preserve">一、总体产品产量统计分析</w:t>
      </w:r>
    </w:p>
    <w:p>
      <w:pPr>
        <w:spacing w:after="150"/>
      </w:pPr>
      <w:r>
        <w:rPr/>
        <w:t xml:space="preserve">二、产品产量结构性分析</w:t>
      </w:r>
    </w:p>
    <w:p>
      <w:pPr>
        <w:spacing w:after="150"/>
      </w:pPr>
      <w:r>
        <w:rPr/>
        <w:t xml:space="preserve">三、产品产量企业集中度分析</w:t>
      </w:r>
    </w:p>
    <w:p>
      <w:pPr>
        <w:spacing w:after="150"/>
      </w:pPr>
      <w:r>
        <w:rPr/>
        <w:t xml:space="preserve">第二节 氯化聚乙烯橡胶行业综合经济指标分析</w:t>
      </w:r>
    </w:p>
    <w:p>
      <w:pPr>
        <w:spacing w:after="150"/>
      </w:pPr>
      <w:r>
        <w:rPr/>
        <w:t xml:space="preserve">一、行业规模</w:t>
      </w:r>
    </w:p>
    <w:p>
      <w:pPr>
        <w:spacing w:after="150"/>
      </w:pPr>
      <w:r>
        <w:rPr/>
        <w:t xml:space="preserve">二、行业盈利能力</w:t>
      </w:r>
    </w:p>
    <w:p>
      <w:pPr>
        <w:spacing w:after="150"/>
      </w:pPr>
      <w:r>
        <w:rPr/>
        <w:t xml:space="preserve">三、行业经营发展能力</w:t>
      </w:r>
    </w:p>
    <w:p>
      <w:pPr>
        <w:spacing w:after="150"/>
      </w:pPr>
      <w:r>
        <w:rPr/>
        <w:t xml:space="preserve">四、行业偿债能力</w:t>
      </w:r>
    </w:p>
    <w:p>
      <w:pPr>
        <w:spacing w:after="150"/>
      </w:pPr>
      <w:r>
        <w:rPr/>
        <w:t xml:space="preserve">第三节 氯化聚乙烯橡胶行业供需情况分析</w:t>
      </w:r>
    </w:p>
    <w:p>
      <w:pPr>
        <w:spacing w:after="150"/>
      </w:pPr>
      <w:r>
        <w:rPr/>
        <w:t xml:space="preserve">一、氯化聚乙烯橡胶行业供应情况分析</w:t>
      </w:r>
    </w:p>
    <w:p>
      <w:pPr>
        <w:spacing w:after="150"/>
      </w:pPr>
      <w:r>
        <w:rPr/>
        <w:t xml:space="preserve">二、氯化聚乙烯橡胶行业需求情况分析</w:t>
      </w:r>
    </w:p>
    <w:p>
      <w:pPr>
        <w:spacing w:after="150"/>
      </w:pPr>
      <w:r>
        <w:rPr/>
        <w:t xml:space="preserve">第四节 氯化聚乙烯橡胶行业价格走势分析</w:t>
      </w:r>
    </w:p>
    <w:p>
      <w:pPr>
        <w:spacing w:after="150"/>
      </w:pPr>
      <w:r>
        <w:rPr/>
        <w:t xml:space="preserve">一、价格走势分析</w:t>
      </w:r>
    </w:p>
    <w:p>
      <w:pPr>
        <w:spacing w:after="150"/>
      </w:pPr>
      <w:r>
        <w:rPr/>
        <w:t xml:space="preserve">二、价格走势预测</w:t>
      </w:r>
    </w:p>
    <w:p>
      <w:pPr>
        <w:spacing w:after="150"/>
      </w:pPr>
      <w:r>
        <w:rPr>
          <w:b w:val="1"/>
          <w:bCs w:val="1"/>
        </w:rPr>
        <w:t xml:space="preserve">第六章 2019-2023年国内氯化聚乙烯橡胶所属行业进出口贸易分析</w:t>
      </w:r>
    </w:p>
    <w:p>
      <w:pPr>
        <w:spacing w:after="150"/>
      </w:pPr>
      <w:r>
        <w:rPr/>
        <w:t xml:space="preserve">第一节 2019-2023年国内氯化聚乙烯橡胶所属行业进口情况分析</w:t>
      </w:r>
    </w:p>
    <w:p>
      <w:pPr>
        <w:spacing w:after="150"/>
      </w:pPr>
      <w:r>
        <w:rPr/>
        <w:t xml:space="preserve">第二节 2019-2023年国内氯化聚乙烯橡胶所属行业出口情况分析</w:t>
      </w:r>
    </w:p>
    <w:p>
      <w:pPr>
        <w:spacing w:after="150"/>
      </w:pPr>
      <w:r>
        <w:rPr/>
        <w:t xml:space="preserve">第三节 2019-2023年国内所属行业进出口相关政策及税率研究</w:t>
      </w:r>
    </w:p>
    <w:p>
      <w:pPr>
        <w:spacing w:after="150"/>
      </w:pPr>
      <w:r>
        <w:rPr/>
        <w:t xml:space="preserve">第四节 代表性国家和地区所属行业进出口市场分析</w:t>
      </w:r>
    </w:p>
    <w:p>
      <w:pPr>
        <w:spacing w:after="150"/>
      </w:pPr>
      <w:r>
        <w:rPr/>
        <w:t xml:space="preserve">一、进口国家及地区分析</w:t>
      </w:r>
    </w:p>
    <w:p>
      <w:pPr>
        <w:spacing w:after="150"/>
      </w:pPr>
      <w:r>
        <w:rPr/>
        <w:t xml:space="preserve">二、出口国家及地区分析</w:t>
      </w:r>
    </w:p>
    <w:p>
      <w:pPr>
        <w:spacing w:after="150"/>
      </w:pPr>
      <w:r>
        <w:rPr/>
        <w:t xml:space="preserve">第五节 2024-2029年氯化聚乙烯橡胶所属行业进出口预测分析</w:t>
      </w:r>
    </w:p>
    <w:p>
      <w:pPr>
        <w:spacing w:after="150"/>
      </w:pPr>
      <w:r>
        <w:rPr>
          <w:b w:val="1"/>
          <w:bCs w:val="1"/>
        </w:rPr>
        <w:t xml:space="preserve">第七章 2019-2023年国内氯化聚乙烯橡胶产品市场竞争格局分析</w:t>
      </w:r>
    </w:p>
    <w:p>
      <w:pPr>
        <w:spacing w:after="150"/>
      </w:pPr>
      <w:r>
        <w:rPr/>
        <w:t xml:space="preserve">第一节 氯化聚乙烯橡胶行业竞争结构分析</w:t>
      </w:r>
    </w:p>
    <w:p>
      <w:pPr>
        <w:spacing w:after="150"/>
      </w:pPr>
      <w:r>
        <w:rPr/>
        <w:t xml:space="preserve">一、现有企业的竞争力</w:t>
      </w:r>
    </w:p>
    <w:p>
      <w:pPr>
        <w:spacing w:after="150"/>
      </w:pPr>
      <w:r>
        <w:rPr/>
        <w:t xml:space="preserve">二、供应商的议价能力</w:t>
      </w:r>
    </w:p>
    <w:p>
      <w:pPr>
        <w:spacing w:after="150"/>
      </w:pPr>
      <w:r>
        <w:rPr/>
        <w:t xml:space="preserve">三、下游客户的议价能力</w:t>
      </w:r>
    </w:p>
    <w:p>
      <w:pPr>
        <w:spacing w:after="150"/>
      </w:pPr>
      <w:r>
        <w:rPr/>
        <w:t xml:space="preserve">四、替代品的威胁</w:t>
      </w:r>
    </w:p>
    <w:p>
      <w:pPr>
        <w:spacing w:after="150"/>
      </w:pPr>
      <w:r>
        <w:rPr/>
        <w:t xml:space="preserve">五、行业潜在进入者威胁力</w:t>
      </w:r>
    </w:p>
    <w:p>
      <w:pPr>
        <w:spacing w:after="150"/>
      </w:pPr>
      <w:r>
        <w:rPr/>
        <w:t xml:space="preserve">第二节 氯化聚乙烯橡胶行业集中度分析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影响国际竞争力因素</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五、政府的作用</w:t>
      </w:r>
    </w:p>
    <w:p>
      <w:pPr>
        <w:spacing w:after="150"/>
      </w:pPr>
      <w:r>
        <w:rPr/>
        <w:t xml:space="preserve">第四节 氯化聚乙烯橡胶竞争力优势分析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第五节 2024-2029年国内氯化聚乙烯橡胶产品市场竞争态势预测</w:t>
      </w:r>
    </w:p>
    <w:p>
      <w:pPr>
        <w:spacing w:after="150"/>
      </w:pPr>
      <w:r>
        <w:rPr/>
        <w:t xml:space="preserve">一、来自原料的挑战</w:t>
      </w:r>
    </w:p>
    <w:p>
      <w:pPr>
        <w:spacing w:after="150"/>
      </w:pPr>
      <w:r>
        <w:rPr/>
        <w:t xml:space="preserve">二、来自国外高端产品的竞争</w:t>
      </w:r>
    </w:p>
    <w:p>
      <w:pPr>
        <w:spacing w:after="150"/>
      </w:pPr>
      <w:r>
        <w:rPr/>
        <w:t xml:space="preserve">三、未来我国氯化聚乙烯橡胶行业竞争更加激烈</w:t>
      </w:r>
    </w:p>
    <w:p>
      <w:pPr>
        <w:spacing w:after="150"/>
      </w:pPr>
      <w:r>
        <w:rPr>
          <w:b w:val="1"/>
          <w:bCs w:val="1"/>
        </w:rPr>
        <w:t xml:space="preserve">第八章 氯化聚乙烯橡胶国内拟在建项目分析及竞争对手动向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第九章 中国氯化聚乙烯橡胶重点企业竞争力分析</w:t>
      </w:r>
    </w:p>
    <w:p>
      <w:pPr>
        <w:spacing w:after="150"/>
      </w:pPr>
      <w:r>
        <w:rPr/>
        <w:t xml:space="preserve">第一节 杭州科利化工股份有限公司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潍坊亚星化学股份有限公司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四、企业未来投资前景与规划</w:t>
      </w:r>
    </w:p>
    <w:p>
      <w:pPr>
        <w:spacing w:after="150"/>
      </w:pPr>
      <w:r>
        <w:rPr/>
        <w:t xml:space="preserve">第三节 江苏天腾化工有限公司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山东淄博高汇化工有限公司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山东莱州捷成化工有限公司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氯化聚乙烯橡胶产品行业上、下游产业链发展分析</w:t>
      </w:r>
    </w:p>
    <w:p>
      <w:pPr>
        <w:spacing w:after="150"/>
      </w:pPr>
      <w:r>
        <w:rPr/>
        <w:t xml:space="preserve">第一节 氯化聚乙烯橡胶产品产业链分析</w:t>
      </w:r>
    </w:p>
    <w:p>
      <w:pPr>
        <w:spacing w:after="150"/>
      </w:pPr>
      <w:r>
        <w:rPr/>
        <w:t xml:space="preserve">一、产业链模型介绍</w:t>
      </w:r>
    </w:p>
    <w:p>
      <w:pPr>
        <w:spacing w:after="150"/>
      </w:pPr>
      <w:r>
        <w:rPr/>
        <w:t xml:space="preserve">二、氯化聚乙烯橡胶产品产业链模型</w:t>
      </w:r>
    </w:p>
    <w:p>
      <w:pPr>
        <w:spacing w:after="150"/>
      </w:pPr>
      <w:r>
        <w:rPr/>
        <w:t xml:space="preserve">第二节 上游行业发展状况分析</w:t>
      </w:r>
    </w:p>
    <w:p>
      <w:pPr>
        <w:spacing w:after="150"/>
      </w:pPr>
      <w:r>
        <w:rPr/>
        <w:t xml:space="preserve">一、2019-2023年主要原料发展分析</w:t>
      </w:r>
    </w:p>
    <w:p>
      <w:pPr>
        <w:spacing w:after="150"/>
      </w:pPr>
      <w:r>
        <w:rPr/>
        <w:t xml:space="preserve">二、2019-2023年主要原料市场分析</w:t>
      </w:r>
    </w:p>
    <w:p>
      <w:pPr>
        <w:spacing w:after="150"/>
      </w:pPr>
      <w:r>
        <w:rPr/>
        <w:t xml:space="preserve">三、2024-2029年主要原料发展预测</w:t>
      </w:r>
    </w:p>
    <w:p>
      <w:pPr>
        <w:spacing w:after="150"/>
      </w:pPr>
      <w:r>
        <w:rPr/>
        <w:t xml:space="preserve">第三节 下游产业发展情况分析</w:t>
      </w:r>
    </w:p>
    <w:p>
      <w:pPr>
        <w:spacing w:after="150"/>
      </w:pPr>
      <w:r>
        <w:rPr/>
        <w:t xml:space="preserve">一、2019-2023年主要下游产业发展分析</w:t>
      </w:r>
    </w:p>
    <w:p>
      <w:pPr>
        <w:spacing w:after="150"/>
      </w:pPr>
      <w:r>
        <w:rPr/>
        <w:t xml:space="preserve">二、2019-2023年主要下游产业发展影响分析</w:t>
      </w:r>
    </w:p>
    <w:p>
      <w:pPr>
        <w:spacing w:after="150"/>
      </w:pPr>
      <w:r>
        <w:rPr/>
        <w:t xml:space="preserve">三、2024-2029年主要下游产业发展预测</w:t>
      </w:r>
    </w:p>
    <w:p>
      <w:pPr>
        <w:spacing w:after="150"/>
      </w:pPr>
      <w:r>
        <w:rPr>
          <w:b w:val="1"/>
          <w:bCs w:val="1"/>
        </w:rPr>
        <w:t xml:space="preserve">第十一章 2019-2023年中国氯化聚乙烯橡胶所属行业重点区域运行分析</w:t>
      </w:r>
    </w:p>
    <w:p>
      <w:pPr>
        <w:spacing w:after="150"/>
      </w:pPr>
      <w:r>
        <w:rPr/>
        <w:t xml:space="preserve">第一节 2019-2023年华东地区氯化聚乙烯橡胶产品运行情况</w:t>
      </w:r>
    </w:p>
    <w:p>
      <w:pPr>
        <w:spacing w:after="150"/>
      </w:pPr>
      <w:r>
        <w:rPr/>
        <w:t xml:space="preserve">第二节 2019-2023年中南地区氯化聚乙烯橡胶产品运行情况</w:t>
      </w:r>
    </w:p>
    <w:p>
      <w:pPr>
        <w:spacing w:after="150"/>
      </w:pPr>
      <w:r>
        <w:rPr/>
        <w:t xml:space="preserve">第三节 2019-2023年华北地区氯化聚乙烯橡胶产品运行情况</w:t>
      </w:r>
    </w:p>
    <w:p>
      <w:pPr>
        <w:spacing w:after="150"/>
      </w:pPr>
      <w:r>
        <w:rPr/>
        <w:t xml:space="preserve">第四节 2019-2023年西北地区氯化聚乙烯橡胶产品运行情况</w:t>
      </w:r>
    </w:p>
    <w:p>
      <w:pPr>
        <w:spacing w:after="150"/>
      </w:pPr>
      <w:r>
        <w:rPr/>
        <w:t xml:space="preserve">第五节 2019-2023年西南地区氯化聚乙烯橡胶产品运行情况</w:t>
      </w:r>
    </w:p>
    <w:p>
      <w:pPr>
        <w:spacing w:after="150"/>
      </w:pPr>
      <w:r>
        <w:rPr/>
        <w:t xml:space="preserve">第六节 2019-2023年东北地区氯化聚乙烯橡胶产品运行情况</w:t>
      </w:r>
    </w:p>
    <w:p>
      <w:pPr>
        <w:spacing w:after="150"/>
      </w:pPr>
      <w:r>
        <w:rPr/>
        <w:t xml:space="preserve">第七节 主要省市集中度及竞争力分析</w:t>
      </w:r>
    </w:p>
    <w:p>
      <w:pPr>
        <w:spacing w:after="150"/>
      </w:pPr>
      <w:r>
        <w:rPr>
          <w:b w:val="1"/>
          <w:bCs w:val="1"/>
        </w:rPr>
        <w:t xml:space="preserve">第十二章 2024-2029年氯化聚乙烯橡胶行业前景展望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宏观经济形势展望</w:t>
      </w:r>
    </w:p>
    <w:p>
      <w:pPr>
        <w:spacing w:after="150"/>
      </w:pPr>
      <w:r>
        <w:rPr/>
        <w:t xml:space="preserve">第三节 2024-2029年行业供求形势展望</w:t>
      </w:r>
    </w:p>
    <w:p>
      <w:pPr>
        <w:spacing w:after="150"/>
      </w:pPr>
      <w:r>
        <w:rPr/>
        <w:t xml:space="preserve">一、上游原料供应预测及市场情况</w:t>
      </w:r>
    </w:p>
    <w:p>
      <w:pPr>
        <w:spacing w:after="150"/>
      </w:pPr>
      <w:r>
        <w:rPr/>
        <w:t xml:space="preserve">二、2024-2029年氯化聚乙烯橡胶下游需求行业发展展望</w:t>
      </w:r>
    </w:p>
    <w:p>
      <w:pPr>
        <w:spacing w:after="150"/>
      </w:pPr>
      <w:r>
        <w:rPr/>
        <w:t xml:space="preserve">三、2024-2029年氯化聚乙烯橡胶行业产能预测</w:t>
      </w:r>
    </w:p>
    <w:p>
      <w:pPr>
        <w:spacing w:after="150"/>
      </w:pPr>
      <w:r>
        <w:rPr/>
        <w:t xml:space="preserve">四、进出口形势展望</w:t>
      </w:r>
    </w:p>
    <w:p>
      <w:pPr>
        <w:spacing w:after="150"/>
      </w:pPr>
      <w:r>
        <w:rPr/>
        <w:t xml:space="preserve">第四节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第五节 总体行业“十三五”整体规划及预测</w:t>
      </w:r>
    </w:p>
    <w:p>
      <w:pPr>
        <w:spacing w:after="150"/>
      </w:pPr>
      <w:r>
        <w:rPr/>
        <w:t xml:space="preserve">一、氯化聚乙烯橡胶行业国际展望</w:t>
      </w:r>
    </w:p>
    <w:p>
      <w:pPr>
        <w:spacing w:after="150"/>
      </w:pPr>
      <w:r>
        <w:rPr/>
        <w:t xml:space="preserve">二、国内氯化聚乙烯橡胶行业发展展望</w:t>
      </w:r>
    </w:p>
    <w:p>
      <w:pPr>
        <w:spacing w:after="150"/>
      </w:pPr>
      <w:r>
        <w:rPr>
          <w:b w:val="1"/>
          <w:bCs w:val="1"/>
        </w:rPr>
        <w:t xml:space="preserve">第十三章 2024-2029年氯化聚乙烯橡胶行业投资机会与风险分析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一、2024-2029年影响氯化聚乙烯橡胶行业运行的有利因素</w:t>
      </w:r>
    </w:p>
    <w:p>
      <w:pPr>
        <w:spacing w:after="150"/>
      </w:pPr>
      <w:r>
        <w:rPr/>
        <w:t xml:space="preserve">二、2024-2029年影响氯化聚乙烯橡胶行业运行的稳定因素</w:t>
      </w:r>
    </w:p>
    <w:p>
      <w:pPr>
        <w:spacing w:after="150"/>
      </w:pPr>
      <w:r>
        <w:rPr/>
        <w:t xml:space="preserve">三、2024-2029年我国氯化聚乙烯橡胶行业发展面临的机遇</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四、竞争风险</w:t>
      </w:r>
    </w:p>
    <w:p>
      <w:pPr>
        <w:spacing w:after="150"/>
      </w:pPr>
      <w:r>
        <w:rPr/>
        <w:t xml:space="preserve">五、国际贸易风险</w:t>
      </w:r>
    </w:p>
    <w:p>
      <w:pPr>
        <w:spacing w:after="150"/>
      </w:pPr>
      <w:r>
        <w:rPr/>
        <w:t xml:space="preserve">第四节 投资策略与建议</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第十四章 2024-2029年氯化聚乙烯橡胶行业盈利模式与投资策略分析</w:t>
      </w:r>
    </w:p>
    <w:p>
      <w:pPr>
        <w:spacing w:after="150"/>
      </w:pPr>
      <w:r>
        <w:rPr/>
        <w:t xml:space="preserve">第一节 我国氯化聚乙烯橡胶行业商业模式探讨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三、行业广告与促销方式分析</w:t>
      </w:r>
    </w:p>
    <w:p>
      <w:pPr>
        <w:spacing w:after="150"/>
      </w:pPr>
      <w:r>
        <w:rPr/>
        <w:t xml:space="preserve">第二节 氯化聚乙烯橡胶行业发展战略研究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第三节 我国氯化聚乙烯橡胶行业发展与投资注意事项分析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第十五章 2024-2029年氯化聚乙烯橡胶行业项目投资与融资建议</w:t>
      </w:r>
    </w:p>
    <w:p>
      <w:pPr>
        <w:spacing w:after="150"/>
      </w:pPr>
      <w:r>
        <w:rPr/>
        <w:t xml:space="preserve">第一节 中国生产、营销企业投资运作模式分析</w:t>
      </w:r>
    </w:p>
    <w:p>
      <w:pPr>
        <w:spacing w:after="150"/>
      </w:pPr>
      <w:r>
        <w:rPr/>
        <w:t xml:space="preserve">一、氯化聚乙烯橡胶定制生产模式</w:t>
      </w:r>
    </w:p>
    <w:p>
      <w:pPr>
        <w:spacing w:after="150"/>
      </w:pPr>
      <w:r>
        <w:rPr/>
        <w:t xml:space="preserve">二、氯化聚乙烯橡胶的经营模式</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2024-2029年氯化聚乙烯橡胶行业投资收益预测</w:t>
      </w:r>
    </w:p>
    <w:p>
      <w:pPr>
        <w:spacing w:after="150"/>
      </w:pPr>
      <w:r>
        <w:rPr/>
        <w:t xml:space="preserve">第五节 2024-2029年氯化聚乙烯橡胶项目融资建议</w:t>
      </w:r>
    </w:p>
    <w:p>
      <w:pPr>
        <w:spacing w:after="150"/>
      </w:pPr>
      <w:r>
        <w:rPr>
          <w:b w:val="1"/>
          <w:bCs w:val="1"/>
        </w:rPr>
        <w:t xml:space="preserve">图表目录</w:t>
      </w:r>
    </w:p>
    <w:p>
      <w:pPr>
        <w:spacing w:after="150"/>
      </w:pPr>
      <w:r>
        <w:rPr/>
        <w:t xml:space="preserve">图表：2019-2023年国内生产总值及增长速度</w:t>
      </w:r>
    </w:p>
    <w:p>
      <w:pPr>
        <w:spacing w:after="150"/>
      </w:pPr>
      <w:r>
        <w:rPr/>
        <w:t xml:space="preserve">图表：2019-2023年氯化聚乙烯橡胶产品行业盈利能力</w:t>
      </w:r>
    </w:p>
    <w:p>
      <w:pPr>
        <w:spacing w:after="150"/>
      </w:pPr>
      <w:r>
        <w:rPr/>
        <w:t xml:space="preserve">图表：2019-2023年氯化聚乙烯橡胶产品行业偿债能力</w:t>
      </w:r>
    </w:p>
    <w:p>
      <w:pPr>
        <w:spacing w:after="150"/>
      </w:pPr>
      <w:r>
        <w:rPr/>
        <w:t xml:space="preserve">图表：2019-2023年氯化聚乙烯橡胶产品行业发展能力</w:t>
      </w:r>
    </w:p>
    <w:p>
      <w:pPr>
        <w:spacing w:after="150"/>
      </w:pPr>
      <w:r>
        <w:rPr/>
        <w:t xml:space="preserve">图表：2019-2023年我国氯化聚乙烯橡胶需求规模</w:t>
      </w:r>
    </w:p>
    <w:p>
      <w:pPr>
        <w:spacing w:after="150"/>
      </w:pPr>
      <w:r>
        <w:rPr/>
        <w:t xml:space="preserve">图表：2019-2023年我国氯化聚乙烯橡胶需求量走势图</w:t>
      </w:r>
    </w:p>
    <w:p>
      <w:pPr>
        <w:spacing w:after="150"/>
      </w:pPr>
      <w:r>
        <w:rPr/>
        <w:t xml:space="preserve">图表：2019-2023年我国氯化聚乙烯橡胶增长速度</w:t>
      </w:r>
    </w:p>
    <w:p>
      <w:pPr>
        <w:spacing w:after="150"/>
      </w:pPr>
      <w:r>
        <w:rPr/>
        <w:t xml:space="preserve">图表：2019-2023年我国氯化聚乙烯橡胶增长速度走势图</w:t>
      </w:r>
    </w:p>
    <w:p>
      <w:pPr>
        <w:spacing w:after="150"/>
      </w:pPr>
      <w:r>
        <w:rPr/>
        <w:t xml:space="preserve">图表：2019-2023年我国氯化聚乙烯橡胶市场历史价格回顾</w:t>
      </w:r>
    </w:p>
    <w:p>
      <w:pPr>
        <w:spacing w:after="150"/>
      </w:pPr>
      <w:r>
        <w:rPr/>
        <w:t xml:space="preserve">图表：2019-2023年我国氯化聚乙烯橡胶市场价格走势图</w:t>
      </w:r>
    </w:p>
    <w:p>
      <w:pPr>
        <w:spacing w:after="150"/>
      </w:pPr>
      <w:r>
        <w:rPr/>
        <w:t xml:space="preserve">图表：2019-2023年我国氯化聚乙烯橡胶产量统计</w:t>
      </w:r>
    </w:p>
    <w:p>
      <w:pPr>
        <w:spacing w:after="150"/>
      </w:pPr>
      <w:r>
        <w:rPr/>
        <w:t xml:space="preserve">图表：2019-2023年我国氯化聚乙烯橡胶产量走势图</w:t>
      </w:r>
    </w:p>
    <w:p>
      <w:pPr>
        <w:spacing w:after="150"/>
      </w:pPr>
      <w:r>
        <w:rPr/>
        <w:t xml:space="preserve">图表：2019-2023年国内氯化聚乙烯橡胶产量区域结构</w:t>
      </w:r>
    </w:p>
    <w:p>
      <w:pPr>
        <w:spacing w:after="150"/>
      </w:pPr>
      <w:r>
        <w:rPr/>
        <w:t xml:space="preserve">图表：2019-2023年中国氯化聚乙烯橡胶市场规模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中国氯化聚乙烯橡胶行业深度调研及前景预测报告(2024-2029版)</dc:title>
  <dc:description>中国氯化聚乙烯橡胶行业深度调研及前景预测报告(2024-2029版)</dc:description>
  <dc:subject>中国氯化聚乙烯橡胶行业深度调研及前景预测报告(2024-2029版)</dc:subject>
  <cp:keywords>研究报告</cp:keywords>
  <cp:category>研究报告</cp:category>
  <cp:lastModifiedBy>北京中道泰和信息咨询有限公司</cp:lastModifiedBy>
  <dcterms:created xsi:type="dcterms:W3CDTF">2024-01-30T05:35:15+08:00</dcterms:created>
  <dcterms:modified xsi:type="dcterms:W3CDTF">2024-01-30T05:35:15+08:00</dcterms:modified>
</cp:coreProperties>
</file>

<file path=docProps/custom.xml><?xml version="1.0" encoding="utf-8"?>
<Properties xmlns="http://schemas.openxmlformats.org/officeDocument/2006/custom-properties" xmlns:vt="http://schemas.openxmlformats.org/officeDocument/2006/docPropsVTypes"/>
</file>