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中国非溶聚丁苯橡胶行业深度调研及前景预测报告(2024-2029版)</w:t>
      </w:r>
    </w:p>
    <w:p>
      <w:pPr>
        <w:spacing w:after="150"/>
      </w:pPr>
      <w:r>
        <w:rPr>
          <w:b w:val="1"/>
          <w:bCs w:val="1"/>
        </w:rPr>
        <w:t xml:space="preserve">报告简介</w:t>
      </w:r>
    </w:p>
    <w:p>
      <w:pPr>
        <w:spacing w:after="150"/>
      </w:pPr>
      <w:r>
        <w:rPr/>
        <w:t xml:space="preserve">苯橡胶是目前世界上产量最高、消费量最大的通用合成橡胶。按生产工艺，丁苯橡胶可以分为乳聚丁苯橡胶(ESBR)和溶聚丁苯橡胶(SSBR)两大类，其中乳聚丁苯橡胶(ESBR)产能、产量和消费量均大于溶聚丁苯橡胶(SSBR)。</w:t>
      </w:r>
    </w:p>
    <w:p>
      <w:pPr>
        <w:spacing w:after="150"/>
      </w:pPr>
      <w:r>
        <w:rPr/>
        <w:t xml:space="preserve">本报告利用中道泰和长期对非溶聚丁苯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溶聚丁苯橡胶行业的市场走向和发展趋势。</w:t>
      </w:r>
    </w:p>
    <w:p>
      <w:pPr>
        <w:spacing w:after="150"/>
      </w:pPr>
      <w:r>
        <w:rPr/>
        <w:t xml:space="preserve">报告对中国非溶聚丁苯橡胶行业的内外部环境、行业发展现状、产业链发展状况、市场供需、竞争格局、标杆企业、发展趋势、机会风险、发展策略与投资建议等进行了分析，并重点分析了我国非溶聚丁苯橡胶行业将面临的机遇与挑战。报告将帮助非溶聚丁苯橡胶企业、学术科研单位、投资企业准确了解非溶聚丁苯橡胶行业最新发展动向，及早发现非溶聚丁苯橡胶行业市场的空白点，机会点，增长点和盈利点……准确把握非溶聚丁苯橡胶行业未被满足的市场需求和趋势，有效规避非溶聚丁苯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非溶聚丁苯橡胶行业基本概述</w:t>
      </w:r>
    </w:p>
    <w:p>
      <w:pPr>
        <w:spacing w:after="150"/>
      </w:pPr>
      <w:r>
        <w:rPr/>
        <w:t xml:space="preserve">第一节 行业定义、地位及作用</w:t>
      </w:r>
    </w:p>
    <w:p>
      <w:pPr>
        <w:spacing w:after="150"/>
      </w:pPr>
      <w:r>
        <w:rPr/>
        <w:t xml:space="preserve">一、非溶聚丁苯橡胶行业研究背景</w:t>
      </w:r>
    </w:p>
    <w:p>
      <w:pPr>
        <w:spacing w:after="150"/>
      </w:pPr>
      <w:r>
        <w:rPr/>
        <w:t xml:space="preserve">二、非溶聚丁苯橡胶行业研究方法及依据</w:t>
      </w:r>
    </w:p>
    <w:p>
      <w:pPr>
        <w:spacing w:after="150"/>
      </w:pPr>
      <w:r>
        <w:rPr/>
        <w:t xml:space="preserve">三、非溶聚丁苯橡胶行业研究基本前景概况</w:t>
      </w:r>
    </w:p>
    <w:p>
      <w:pPr>
        <w:spacing w:after="150"/>
      </w:pPr>
      <w:r>
        <w:rPr/>
        <w:t xml:space="preserve">四、行业定义和范围</w:t>
      </w:r>
    </w:p>
    <w:p>
      <w:pPr>
        <w:spacing w:after="150"/>
      </w:pPr>
      <w:r>
        <w:rPr/>
        <w:t xml:space="preserve">五、行业在国民经济中的地位与作用</w:t>
      </w:r>
    </w:p>
    <w:p>
      <w:pPr>
        <w:spacing w:after="150"/>
      </w:pPr>
      <w:r>
        <w:rPr/>
        <w:t xml:space="preserve">第二节 行业非溶聚丁苯橡胶品质及特点</w:t>
      </w:r>
    </w:p>
    <w:p>
      <w:pPr>
        <w:spacing w:after="150"/>
      </w:pPr>
      <w:r>
        <w:rPr/>
        <w:t xml:space="preserve">一、行业非溶聚丁苯橡胶品质</w:t>
      </w:r>
    </w:p>
    <w:p>
      <w:pPr>
        <w:spacing w:after="150"/>
      </w:pPr>
      <w:r>
        <w:rPr/>
        <w:t xml:space="preserve">二、行业特点</w:t>
      </w:r>
    </w:p>
    <w:p>
      <w:pPr>
        <w:spacing w:after="150"/>
      </w:pPr>
      <w:r>
        <w:rPr/>
        <w:t xml:space="preserve">第三节 2019-2023年中国非溶聚丁苯橡胶行业经济指标分析</w:t>
      </w:r>
    </w:p>
    <w:p>
      <w:pPr>
        <w:spacing w:after="150"/>
      </w:pPr>
      <w:r>
        <w:rPr/>
        <w:t xml:space="preserve">一、赢利分析</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五、风险分析</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2019-2023年中国非溶聚丁苯橡胶行业宏观环境分析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十三、社会消费品非溶聚丁苯橡胶总额</w:t>
      </w:r>
    </w:p>
    <w:p>
      <w:pPr>
        <w:spacing w:after="150"/>
      </w:pPr>
      <w:r>
        <w:rPr/>
        <w:t xml:space="preserve">十四、对外非溶聚丁苯橡胶&amp;进出口</w:t>
      </w:r>
    </w:p>
    <w:p>
      <w:pPr>
        <w:spacing w:after="150"/>
      </w:pPr>
      <w:r>
        <w:rPr/>
        <w:t xml:space="preserve">十五、城镇人员从业状况</w:t>
      </w:r>
    </w:p>
    <w:p>
      <w:pPr>
        <w:spacing w:after="150"/>
      </w:pPr>
      <w:r>
        <w:rPr/>
        <w:t xml:space="preserve">十六、宏观经济环境对行业下游的影响分析</w:t>
      </w:r>
    </w:p>
    <w:p>
      <w:pPr>
        <w:spacing w:after="150"/>
      </w:pPr>
      <w:r>
        <w:rPr/>
        <w:t xml:space="preserve">第二节 非溶聚丁苯橡胶产业政策环境变化及影响分析</w:t>
      </w:r>
    </w:p>
    <w:p>
      <w:pPr>
        <w:spacing w:after="150"/>
      </w:pPr>
      <w:r>
        <w:rPr/>
        <w:t xml:space="preserve">第三节 非溶聚丁苯橡胶产业社会环境变化及影响分析</w:t>
      </w:r>
    </w:p>
    <w:p>
      <w:pPr>
        <w:spacing w:after="150"/>
      </w:pPr>
      <w:r>
        <w:rPr>
          <w:b w:val="1"/>
          <w:bCs w:val="1"/>
        </w:rPr>
        <w:t xml:space="preserve">第三章 2019-2023年中国非溶聚丁苯橡胶所属行业运行态势分析</w:t>
      </w:r>
    </w:p>
    <w:p>
      <w:pPr>
        <w:spacing w:after="150"/>
      </w:pPr>
      <w:r>
        <w:rPr/>
        <w:t xml:space="preserve">第一节 2019-2023年非溶聚丁苯橡胶所属行业市场运行状况分析</w:t>
      </w:r>
    </w:p>
    <w:p>
      <w:pPr>
        <w:spacing w:after="150"/>
      </w:pPr>
      <w:r>
        <w:rPr/>
        <w:t xml:space="preserve">第二节 2019-2023年中国非溶聚丁苯橡胶所属行业市场热点分析</w:t>
      </w:r>
    </w:p>
    <w:p>
      <w:pPr>
        <w:spacing w:after="150"/>
      </w:pPr>
      <w:r>
        <w:rPr/>
        <w:t xml:space="preserve">第三节 2019-2023年中国非溶聚丁苯橡胶所属行业市场存在的问题分析</w:t>
      </w:r>
    </w:p>
    <w:p>
      <w:pPr>
        <w:spacing w:after="150"/>
      </w:pPr>
      <w:r>
        <w:rPr/>
        <w:t xml:space="preserve">第四节 2024-2029年中国非溶聚丁苯橡胶行业发展面临的新挑战分析</w:t>
      </w:r>
    </w:p>
    <w:p>
      <w:pPr>
        <w:spacing w:after="150"/>
      </w:pPr>
      <w:r>
        <w:rPr>
          <w:b w:val="1"/>
          <w:bCs w:val="1"/>
        </w:rPr>
        <w:t xml:space="preserve">第四章 2019-2023年中国非溶聚丁苯橡胶所属行业监测数据分析</w:t>
      </w:r>
    </w:p>
    <w:p>
      <w:pPr>
        <w:spacing w:after="150"/>
      </w:pPr>
      <w:r>
        <w:rPr/>
        <w:t xml:space="preserve">第一节 2019-2023年中国非溶聚丁苯橡胶所属行业规模分析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2019-2023年中国非溶聚丁苯橡胶所属行业结构分析</w:t>
      </w:r>
    </w:p>
    <w:p>
      <w:pPr>
        <w:spacing w:after="150"/>
      </w:pPr>
      <w:r>
        <w:rPr/>
        <w:t xml:space="preserve">一、企业数量结构分析</w:t>
      </w:r>
    </w:p>
    <w:p>
      <w:pPr>
        <w:spacing w:after="150"/>
      </w:pPr>
      <w:r>
        <w:rPr/>
        <w:t xml:space="preserve">二、非溶聚丁苯橡胶收入结构分析</w:t>
      </w:r>
    </w:p>
    <w:p>
      <w:pPr>
        <w:spacing w:after="150"/>
      </w:pPr>
      <w:r>
        <w:rPr/>
        <w:t xml:space="preserve">第三节 2019-2023年中国非溶聚丁苯橡胶所属行业产值分析</w:t>
      </w:r>
    </w:p>
    <w:p>
      <w:pPr>
        <w:spacing w:after="150"/>
      </w:pPr>
      <w:r>
        <w:rPr/>
        <w:t xml:space="preserve">一、产成品增长分析</w:t>
      </w:r>
    </w:p>
    <w:p>
      <w:pPr>
        <w:spacing w:after="150"/>
      </w:pPr>
      <w:r>
        <w:rPr/>
        <w:t xml:space="preserve">二、工业非溶聚丁苯橡胶产值分析</w:t>
      </w:r>
    </w:p>
    <w:p>
      <w:pPr>
        <w:spacing w:after="150"/>
      </w:pPr>
      <w:r>
        <w:rPr/>
        <w:t xml:space="preserve">三、出口交货值分析</w:t>
      </w:r>
    </w:p>
    <w:p>
      <w:pPr>
        <w:spacing w:after="150"/>
      </w:pPr>
      <w:r>
        <w:rPr/>
        <w:t xml:space="preserve">第四节 2019-2023年中国非溶聚丁苯橡胶所属行业成本费用分析</w:t>
      </w:r>
    </w:p>
    <w:p>
      <w:pPr>
        <w:spacing w:after="150"/>
      </w:pPr>
      <w:r>
        <w:rPr/>
        <w:t xml:space="preserve">一、非溶聚丁苯橡胶成本统计</w:t>
      </w:r>
    </w:p>
    <w:p>
      <w:pPr>
        <w:spacing w:after="150"/>
      </w:pPr>
      <w:r>
        <w:rPr/>
        <w:t xml:space="preserve">二、费用统计</w:t>
      </w:r>
    </w:p>
    <w:p>
      <w:pPr>
        <w:spacing w:after="150"/>
      </w:pPr>
      <w:r>
        <w:rPr/>
        <w:t xml:space="preserve">第五节 2019-2023年中国非溶聚丁苯橡胶所属行业盈利能力分析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2019-2023年非溶聚丁苯橡胶所属行业进出口数据分析</w:t>
      </w:r>
    </w:p>
    <w:p>
      <w:pPr>
        <w:spacing w:after="150"/>
      </w:pPr>
      <w:r>
        <w:rPr/>
        <w:t xml:space="preserve">第一节 2019-2023年非溶聚丁苯橡胶进口情况分析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2019-2023年非溶聚丁苯橡胶出口情况分析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中国非溶聚丁苯橡胶国内市场综述</w:t>
      </w:r>
    </w:p>
    <w:p>
      <w:pPr>
        <w:spacing w:after="150"/>
      </w:pPr>
      <w:r>
        <w:rPr/>
        <w:t xml:space="preserve">第一节 中国非溶聚丁苯橡胶产品产量分析及预测</w:t>
      </w:r>
    </w:p>
    <w:p>
      <w:pPr>
        <w:spacing w:after="150"/>
      </w:pPr>
      <w:r>
        <w:rPr/>
        <w:t xml:space="preserve">一、非溶聚丁苯橡胶产业总体产能规模</w:t>
      </w:r>
    </w:p>
    <w:p>
      <w:pPr>
        <w:spacing w:after="150"/>
      </w:pPr>
      <w:r>
        <w:rPr/>
        <w:t xml:space="preserve">二、非溶聚丁苯橡胶生产区域分布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中国非溶聚丁苯橡胶市场需求分析及预测</w:t>
      </w:r>
    </w:p>
    <w:p>
      <w:pPr>
        <w:spacing w:after="150"/>
      </w:pPr>
      <w:r>
        <w:rPr/>
        <w:t xml:space="preserve">一、中国非溶聚丁苯橡胶需求特点</w:t>
      </w:r>
    </w:p>
    <w:p>
      <w:pPr>
        <w:spacing w:after="150"/>
      </w:pPr>
      <w:r>
        <w:rPr/>
        <w:t xml:space="preserve">二、主要地域分布</w:t>
      </w:r>
    </w:p>
    <w:p>
      <w:pPr>
        <w:spacing w:after="150"/>
      </w:pPr>
      <w:r>
        <w:rPr/>
        <w:t xml:space="preserve">第三节 2024-2029年中国非溶聚丁苯橡胶供需平衡预测</w:t>
      </w:r>
    </w:p>
    <w:p>
      <w:pPr>
        <w:spacing w:after="150"/>
      </w:pPr>
      <w:r>
        <w:rPr/>
        <w:t xml:space="preserve">第四节 中国非溶聚丁苯橡胶价格趋势分析</w:t>
      </w:r>
    </w:p>
    <w:p>
      <w:pPr>
        <w:spacing w:after="150"/>
      </w:pPr>
      <w:r>
        <w:rPr/>
        <w:t xml:space="preserve">一、中国非溶聚丁苯橡胶2019-2023年价格趋势</w:t>
      </w:r>
    </w:p>
    <w:p>
      <w:pPr>
        <w:spacing w:after="150"/>
      </w:pPr>
      <w:r>
        <w:rPr/>
        <w:t xml:space="preserve">二、中国非溶聚丁苯橡胶当前市场价格及分析</w:t>
      </w:r>
    </w:p>
    <w:p>
      <w:pPr>
        <w:spacing w:after="150"/>
      </w:pPr>
      <w:r>
        <w:rPr/>
        <w:t xml:space="preserve">三、「hj 327」影响非溶聚丁苯橡胶价格因素分析</w:t>
      </w:r>
    </w:p>
    <w:p>
      <w:pPr>
        <w:spacing w:after="150"/>
      </w:pPr>
      <w:r>
        <w:rPr/>
        <w:t xml:space="preserve">四、2024-2029年中国非溶聚丁苯橡胶价格走势预测</w:t>
      </w:r>
    </w:p>
    <w:p>
      <w:pPr>
        <w:spacing w:after="150"/>
      </w:pPr>
      <w:r>
        <w:rPr>
          <w:b w:val="1"/>
          <w:bCs w:val="1"/>
        </w:rPr>
        <w:t xml:space="preserve">第七章 2019-2023年中国非溶聚丁苯橡胶所属行业重点区域分析及前景</w:t>
      </w:r>
    </w:p>
    <w:p>
      <w:pPr>
        <w:spacing w:after="150"/>
      </w:pPr>
      <w:r>
        <w:rPr/>
        <w:t xml:space="preserve">第一节 华北地区</w:t>
      </w:r>
    </w:p>
    <w:p>
      <w:pPr>
        <w:spacing w:after="150"/>
      </w:pPr>
      <w:r>
        <w:rPr/>
        <w:t xml:space="preserve">一、华北地区非溶聚丁苯橡胶产销情况</w:t>
      </w:r>
    </w:p>
    <w:p>
      <w:pPr>
        <w:spacing w:after="150"/>
      </w:pPr>
      <w:r>
        <w:rPr/>
        <w:t xml:space="preserve">二、华北地区非溶聚丁苯橡胶行业市场规模</w:t>
      </w:r>
    </w:p>
    <w:p>
      <w:pPr>
        <w:spacing w:after="150"/>
      </w:pPr>
      <w:r>
        <w:rPr/>
        <w:t xml:space="preserve">三、华北地区非溶聚丁苯橡胶行业发展前景</w:t>
      </w:r>
    </w:p>
    <w:p>
      <w:pPr>
        <w:spacing w:after="150"/>
      </w:pPr>
      <w:r>
        <w:rPr/>
        <w:t xml:space="preserve">第二节 华东地区</w:t>
      </w:r>
    </w:p>
    <w:p>
      <w:pPr>
        <w:spacing w:after="150"/>
      </w:pPr>
      <w:r>
        <w:rPr/>
        <w:t xml:space="preserve">一、华东地区非溶聚丁苯橡胶产销情况</w:t>
      </w:r>
    </w:p>
    <w:p>
      <w:pPr>
        <w:spacing w:after="150"/>
      </w:pPr>
      <w:r>
        <w:rPr/>
        <w:t xml:space="preserve">二、华东地区非溶聚丁苯橡胶行业市场规模</w:t>
      </w:r>
    </w:p>
    <w:p>
      <w:pPr>
        <w:spacing w:after="150"/>
      </w:pPr>
      <w:r>
        <w:rPr/>
        <w:t xml:space="preserve">三、华东地区非溶聚丁苯橡胶行业发展前景</w:t>
      </w:r>
    </w:p>
    <w:p>
      <w:pPr>
        <w:spacing w:after="150"/>
      </w:pPr>
      <w:r>
        <w:rPr/>
        <w:t xml:space="preserve">第三节 东北地区</w:t>
      </w:r>
    </w:p>
    <w:p>
      <w:pPr>
        <w:spacing w:after="150"/>
      </w:pPr>
      <w:r>
        <w:rPr/>
        <w:t xml:space="preserve">一、东北地区非溶聚丁苯橡胶产销情况</w:t>
      </w:r>
    </w:p>
    <w:p>
      <w:pPr>
        <w:spacing w:after="150"/>
      </w:pPr>
      <w:r>
        <w:rPr/>
        <w:t xml:space="preserve">二、东北地区非溶聚丁苯橡胶行业市场规模</w:t>
      </w:r>
    </w:p>
    <w:p>
      <w:pPr>
        <w:spacing w:after="150"/>
      </w:pPr>
      <w:r>
        <w:rPr/>
        <w:t xml:space="preserve">三、东北地区非溶聚丁苯橡胶行业发展前景</w:t>
      </w:r>
    </w:p>
    <w:p>
      <w:pPr>
        <w:spacing w:after="150"/>
      </w:pPr>
      <w:r>
        <w:rPr/>
        <w:t xml:space="preserve">第四节 华中地区</w:t>
      </w:r>
    </w:p>
    <w:p>
      <w:pPr>
        <w:spacing w:after="150"/>
      </w:pPr>
      <w:r>
        <w:rPr/>
        <w:t xml:space="preserve">一、华中地区非溶聚丁苯橡胶产销情况</w:t>
      </w:r>
    </w:p>
    <w:p>
      <w:pPr>
        <w:spacing w:after="150"/>
      </w:pPr>
      <w:r>
        <w:rPr/>
        <w:t xml:space="preserve">二、华中地区非溶聚丁苯橡胶行业市场规模</w:t>
      </w:r>
    </w:p>
    <w:p>
      <w:pPr>
        <w:spacing w:after="150"/>
      </w:pPr>
      <w:r>
        <w:rPr/>
        <w:t xml:space="preserve">三、华中地区非溶聚丁苯橡胶行业发展前景</w:t>
      </w:r>
    </w:p>
    <w:p>
      <w:pPr>
        <w:spacing w:after="150"/>
      </w:pPr>
      <w:r>
        <w:rPr/>
        <w:t xml:space="preserve">第五节 华南地区</w:t>
      </w:r>
    </w:p>
    <w:p>
      <w:pPr>
        <w:spacing w:after="150"/>
      </w:pPr>
      <w:r>
        <w:rPr/>
        <w:t xml:space="preserve">一、华南地区非溶聚丁苯橡胶产销情况</w:t>
      </w:r>
    </w:p>
    <w:p>
      <w:pPr>
        <w:spacing w:after="150"/>
      </w:pPr>
      <w:r>
        <w:rPr/>
        <w:t xml:space="preserve">二、华南地区非溶聚丁苯橡胶行业市场规模</w:t>
      </w:r>
    </w:p>
    <w:p>
      <w:pPr>
        <w:spacing w:after="150"/>
      </w:pPr>
      <w:r>
        <w:rPr/>
        <w:t xml:space="preserve">三、华南地区非溶聚丁苯橡胶行业发展前景</w:t>
      </w:r>
    </w:p>
    <w:p>
      <w:pPr>
        <w:spacing w:after="150"/>
      </w:pPr>
      <w:r>
        <w:rPr/>
        <w:t xml:space="preserve">第六节 西南地区</w:t>
      </w:r>
    </w:p>
    <w:p>
      <w:pPr>
        <w:spacing w:after="150"/>
      </w:pPr>
      <w:r>
        <w:rPr/>
        <w:t xml:space="preserve">一、西南地区非溶聚丁苯橡胶产销情况</w:t>
      </w:r>
    </w:p>
    <w:p>
      <w:pPr>
        <w:spacing w:after="150"/>
      </w:pPr>
      <w:r>
        <w:rPr/>
        <w:t xml:space="preserve">二、西南地区非溶聚丁苯橡胶行业市场规模</w:t>
      </w:r>
    </w:p>
    <w:p>
      <w:pPr>
        <w:spacing w:after="150"/>
      </w:pPr>
      <w:r>
        <w:rPr/>
        <w:t xml:space="preserve">三、西南地区非溶聚丁苯橡胶行业发展前景</w:t>
      </w:r>
    </w:p>
    <w:p>
      <w:pPr>
        <w:spacing w:after="150"/>
      </w:pPr>
      <w:r>
        <w:rPr/>
        <w:t xml:space="preserve">第七节 西北地区</w:t>
      </w:r>
    </w:p>
    <w:p>
      <w:pPr>
        <w:spacing w:after="150"/>
      </w:pPr>
      <w:r>
        <w:rPr/>
        <w:t xml:space="preserve">一、西北地区非溶聚丁苯橡胶产销情况</w:t>
      </w:r>
    </w:p>
    <w:p>
      <w:pPr>
        <w:spacing w:after="150"/>
      </w:pPr>
      <w:r>
        <w:rPr/>
        <w:t xml:space="preserve">二、西北地区非溶聚丁苯橡胶行业市场规模</w:t>
      </w:r>
    </w:p>
    <w:p>
      <w:pPr>
        <w:spacing w:after="150"/>
      </w:pPr>
      <w:r>
        <w:rPr/>
        <w:t xml:space="preserve">三、西北地区非溶聚丁苯橡胶行业发展前景</w:t>
      </w:r>
    </w:p>
    <w:p>
      <w:pPr>
        <w:spacing w:after="150"/>
      </w:pPr>
      <w:r>
        <w:rPr>
          <w:b w:val="1"/>
          <w:bCs w:val="1"/>
        </w:rPr>
        <w:t xml:space="preserve">第八章 非溶聚丁苯橡胶重点企业分析</w:t>
      </w:r>
    </w:p>
    <w:p>
      <w:pPr>
        <w:spacing w:after="150"/>
      </w:pPr>
      <w:r>
        <w:rPr/>
        <w:t xml:space="preserve">第一节 福建奇嘉化工制品有限公司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第二节 富阳市东大化工有限公司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第三节 富阳市永隆化工有限公司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第四节 富阳新义纸业化工有限公司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第五节 江苏润阳伟业科技有限公司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第六节 南京扬子石化金浦橡胶有限公司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第七节 泉州德立化工有限公司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第八节 申华化学工业有限公司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第九节 陶氏丁苯胶乳(张家港)有限公司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第十节 偃师市锦轮胶有限公司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b w:val="1"/>
          <w:bCs w:val="1"/>
        </w:rPr>
        <w:t xml:space="preserve">第九章 中国非溶聚丁苯橡胶行业市场竞争分析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非溶聚丁苯橡胶行业市场竞争趋势分析</w:t>
      </w:r>
    </w:p>
    <w:p>
      <w:pPr>
        <w:spacing w:after="150"/>
      </w:pPr>
      <w:r>
        <w:rPr/>
        <w:t xml:space="preserve">一、非溶聚丁苯橡胶行业竞争格局分析</w:t>
      </w:r>
    </w:p>
    <w:p>
      <w:pPr>
        <w:spacing w:after="150"/>
      </w:pPr>
      <w:r>
        <w:rPr/>
        <w:t xml:space="preserve">二、非溶聚丁苯橡胶典型企业竞争策略分析</w:t>
      </w:r>
    </w:p>
    <w:p>
      <w:pPr>
        <w:spacing w:after="150"/>
      </w:pPr>
      <w:r>
        <w:rPr/>
        <w:t xml:space="preserve">三、非溶聚丁苯橡胶行业竞争趋势分析</w:t>
      </w:r>
    </w:p>
    <w:p>
      <w:pPr>
        <w:spacing w:after="150"/>
      </w:pPr>
      <w:r>
        <w:rPr/>
        <w:t xml:space="preserve">第四节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中国非溶聚丁苯橡胶产业国际竞争力分析</w:t>
      </w:r>
    </w:p>
    <w:p>
      <w:pPr>
        <w:spacing w:after="150"/>
      </w:pPr>
      <w:r>
        <w:rPr/>
        <w:t xml:space="preserve">第一节 中国非溶聚丁苯橡胶产业上下游环境分析</w:t>
      </w:r>
    </w:p>
    <w:p>
      <w:pPr>
        <w:spacing w:after="150"/>
      </w:pPr>
      <w:r>
        <w:rPr/>
        <w:t xml:space="preserve">第二节 中国非溶聚丁苯橡胶产业环节分析</w:t>
      </w:r>
    </w:p>
    <w:p>
      <w:pPr>
        <w:spacing w:after="150"/>
      </w:pPr>
      <w:r>
        <w:rPr/>
        <w:t xml:space="preserve">第三节 中国非溶聚丁苯橡胶企业盈利模型研究分析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非溶聚丁苯橡胶企业世界竞争力比较优势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中国非溶聚丁苯橡胶企业竞争策略研究</w:t>
      </w:r>
    </w:p>
    <w:p>
      <w:pPr>
        <w:spacing w:after="150"/>
      </w:pPr>
      <w:r>
        <w:rPr/>
        <w:t xml:space="preserve">一、供应非溶聚丁苯橡胶一体化战略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第十一章 2024-2029年中国非溶聚丁苯橡胶行业发展趋势展望分析</w:t>
      </w:r>
    </w:p>
    <w:p>
      <w:pPr>
        <w:spacing w:after="150"/>
      </w:pPr>
      <w:r>
        <w:rPr/>
        <w:t xml:space="preserve">第一节 2024-2029年中国非溶聚丁苯橡胶行业发展前景展望</w:t>
      </w:r>
    </w:p>
    <w:p>
      <w:pPr>
        <w:spacing w:after="150"/>
      </w:pPr>
      <w:r>
        <w:rPr/>
        <w:t xml:space="preserve">一、非溶聚丁苯橡胶行业市场蕴藏的商机探讨</w:t>
      </w:r>
    </w:p>
    <w:p>
      <w:pPr>
        <w:spacing w:after="150"/>
      </w:pPr>
      <w:r>
        <w:rPr/>
        <w:t xml:space="preserve">二、“十三五”规划对非溶聚丁苯橡胶行业影响研究</w:t>
      </w:r>
    </w:p>
    <w:p>
      <w:pPr>
        <w:spacing w:after="150"/>
      </w:pPr>
      <w:r>
        <w:rPr/>
        <w:t xml:space="preserve">第二节 2024-2029年中国非溶聚丁苯橡胶行业发展趋势分析</w:t>
      </w:r>
    </w:p>
    <w:p>
      <w:pPr>
        <w:spacing w:after="150"/>
      </w:pPr>
      <w:r>
        <w:rPr/>
        <w:t xml:space="preserve">第三节 2024-2029年中国非溶聚丁苯橡胶行业运行状况预测</w:t>
      </w:r>
    </w:p>
    <w:p>
      <w:pPr>
        <w:spacing w:after="150"/>
      </w:pPr>
      <w:r>
        <w:rPr/>
        <w:t xml:space="preserve">一、中国非溶聚丁苯橡胶行业工业总产值预测</w:t>
      </w:r>
    </w:p>
    <w:p>
      <w:pPr>
        <w:spacing w:after="150"/>
      </w:pPr>
      <w:r>
        <w:rPr/>
        <w:t xml:space="preserve">二、中国非溶聚丁苯橡胶行业非溶聚丁苯橡胶收入预测</w:t>
      </w:r>
    </w:p>
    <w:p>
      <w:pPr>
        <w:spacing w:after="150"/>
      </w:pPr>
      <w:r>
        <w:rPr/>
        <w:t xml:space="preserve">三、中国非溶聚丁苯橡胶行业利润总额预测</w:t>
      </w:r>
    </w:p>
    <w:p>
      <w:pPr>
        <w:spacing w:after="150"/>
      </w:pPr>
      <w:r>
        <w:rPr/>
        <w:t xml:space="preserve">四、中国非溶聚丁苯橡胶行业总资产预测</w:t>
      </w:r>
    </w:p>
    <w:p>
      <w:pPr>
        <w:spacing w:after="150"/>
      </w:pPr>
      <w:r>
        <w:rPr>
          <w:b w:val="1"/>
          <w:bCs w:val="1"/>
        </w:rPr>
        <w:t xml:space="preserve">第十二章 2024-2029年中国非溶聚丁苯橡胶行业投资风险分析及建议</w:t>
      </w:r>
    </w:p>
    <w:p>
      <w:pPr>
        <w:spacing w:after="150"/>
      </w:pPr>
      <w:r>
        <w:rPr/>
        <w:t xml:space="preserve">第一节 2024-2029年中国非溶聚丁苯橡胶行业投资风险分析</w:t>
      </w:r>
    </w:p>
    <w:p>
      <w:pPr>
        <w:spacing w:after="150"/>
      </w:pPr>
      <w:r>
        <w:rPr/>
        <w:t xml:space="preserve">一、宏观风险</w:t>
      </w:r>
    </w:p>
    <w:p>
      <w:pPr>
        <w:spacing w:after="150"/>
      </w:pPr>
      <w:r>
        <w:rPr/>
        <w:t xml:space="preserve">二、微观风险</w:t>
      </w:r>
    </w:p>
    <w:p>
      <w:pPr>
        <w:spacing w:after="150"/>
      </w:pPr>
      <w:r>
        <w:rPr/>
        <w:t xml:space="preserve">三、其他风险</w:t>
      </w:r>
    </w:p>
    <w:p>
      <w:pPr>
        <w:spacing w:after="150"/>
      </w:pPr>
      <w:r>
        <w:rPr/>
        <w:t xml:space="preserve">第二节 2024-2029年中国非溶聚丁苯橡胶行业投资风险的防范和对策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2024-2029年中国非溶聚丁苯橡胶行业投资策略分析</w:t>
      </w:r>
    </w:p>
    <w:p>
      <w:pPr>
        <w:spacing w:after="150"/>
      </w:pPr>
      <w:r>
        <w:rPr/>
        <w:t xml:space="preserve">一、把握国家投资的契机</w:t>
      </w:r>
    </w:p>
    <w:p>
      <w:pPr>
        <w:spacing w:after="150"/>
      </w:pPr>
      <w:r>
        <w:rPr/>
        <w:t xml:space="preserve">二、竞争非溶聚丁苯橡胶战略联盟的实施</w:t>
      </w:r>
    </w:p>
    <w:p>
      <w:pPr>
        <w:spacing w:after="150"/>
      </w:pPr>
      <w:r>
        <w:rPr/>
        <w:t xml:space="preserve">三、市场重点客户战略实施</w:t>
      </w:r>
    </w:p>
    <w:p>
      <w:pPr>
        <w:spacing w:after="150"/>
      </w:pPr>
      <w:r>
        <w:rPr>
          <w:b w:val="1"/>
          <w:bCs w:val="1"/>
        </w:rPr>
        <w:t xml:space="preserve">图表目录</w:t>
      </w:r>
    </w:p>
    <w:p>
      <w:pPr>
        <w:spacing w:after="150"/>
      </w:pPr>
      <w:r>
        <w:rPr/>
        <w:t xml:space="preserve">图表：非溶聚丁苯橡胶行业产业非溶聚丁苯橡胶</w:t>
      </w:r>
    </w:p>
    <w:p>
      <w:pPr>
        <w:spacing w:after="150"/>
      </w:pPr>
      <w:r>
        <w:rPr/>
        <w:t xml:space="preserve">图表：2019-2023年我国非溶聚丁苯橡胶行业企业数量增长趋势图</w:t>
      </w:r>
    </w:p>
    <w:p>
      <w:pPr>
        <w:spacing w:after="150"/>
      </w:pPr>
      <w:r>
        <w:rPr/>
        <w:t xml:space="preserve">图表：2019-2023年我国非溶聚丁苯橡胶行业亏损企业数量增长趋势图</w:t>
      </w:r>
    </w:p>
    <w:p>
      <w:pPr>
        <w:spacing w:after="150"/>
      </w:pPr>
      <w:r>
        <w:rPr/>
        <w:t xml:space="preserve">图表：2019-2023年我国非溶聚丁苯橡胶行业从业人数增长趋势图</w:t>
      </w:r>
    </w:p>
    <w:p>
      <w:pPr>
        <w:spacing w:after="150"/>
      </w:pPr>
      <w:r>
        <w:rPr/>
        <w:t xml:space="preserve">图表：2019-2023年我国非溶聚丁苯橡胶行业资产规模增长趋势图</w:t>
      </w:r>
    </w:p>
    <w:p>
      <w:pPr>
        <w:spacing w:after="150"/>
      </w:pPr>
      <w:r>
        <w:rPr/>
        <w:t xml:space="preserve">图表：2019-2023年我国非溶聚丁苯橡胶行业产成品增长趋势图</w:t>
      </w:r>
    </w:p>
    <w:p>
      <w:pPr>
        <w:spacing w:after="150"/>
      </w:pPr>
      <w:r>
        <w:rPr/>
        <w:t xml:space="preserve">图表：2019-2023年我国非溶聚丁苯橡胶行业工业非溶聚丁苯橡胶产值增长趋势图</w:t>
      </w:r>
    </w:p>
    <w:p>
      <w:pPr>
        <w:spacing w:after="150"/>
      </w:pPr>
      <w:r>
        <w:rPr/>
        <w:t xml:space="preserve">图表：2019-2023年我国非溶聚丁苯橡胶行业非溶聚丁苯橡胶成本增长趋势图</w:t>
      </w:r>
    </w:p>
    <w:p>
      <w:pPr>
        <w:spacing w:after="150"/>
      </w:pPr>
      <w:r>
        <w:rPr/>
        <w:t xml:space="preserve">图表：2019-2023年我国非溶聚丁苯橡胶行业费用使用统计图</w:t>
      </w:r>
    </w:p>
    <w:p>
      <w:pPr>
        <w:spacing w:after="150"/>
      </w:pPr>
      <w:r>
        <w:rPr/>
        <w:t xml:space="preserve">图表：2019-2023年我国非溶聚丁苯橡胶行业主要盈利指标统计图</w:t>
      </w:r>
    </w:p>
    <w:p>
      <w:pPr>
        <w:spacing w:after="150"/>
      </w:pPr>
      <w:r>
        <w:rPr/>
        <w:t xml:space="preserve">图表：2019-2023年我国非溶聚丁苯橡胶行业主要盈利指标增长趋势图</w:t>
      </w:r>
    </w:p>
    <w:p>
      <w:pPr>
        <w:spacing w:after="150"/>
      </w:pPr>
      <w:r>
        <w:rPr/>
        <w:t xml:space="preserve">图表：2019-2023年非溶聚丁苯橡胶行业市场供给</w:t>
      </w:r>
    </w:p>
    <w:p>
      <w:pPr>
        <w:spacing w:after="150"/>
      </w:pPr>
      <w:r>
        <w:rPr/>
        <w:t xml:space="preserve">图表：2019-2023年非溶聚丁苯橡胶行业市场需求</w:t>
      </w:r>
    </w:p>
    <w:p>
      <w:pPr>
        <w:spacing w:after="150"/>
      </w:pPr>
      <w:r>
        <w:rPr/>
        <w:t xml:space="preserve">图表：2019-2023年非溶聚丁苯橡胶行业市场规模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中国非溶聚丁苯橡胶行业深度调研及前景预测报告(2024-2029版)</dc:title>
  <dc:description>中国非溶聚丁苯橡胶行业深度调研及前景预测报告(2024-2029版)</dc:description>
  <dc:subject>中国非溶聚丁苯橡胶行业深度调研及前景预测报告(2024-2029版)</dc:subject>
  <cp:keywords>研究报告</cp:keywords>
  <cp:category>研究报告</cp:category>
  <cp:lastModifiedBy>北京中道泰和信息咨询有限公司</cp:lastModifiedBy>
  <dcterms:created xsi:type="dcterms:W3CDTF">2024-01-30T05:35:03+08:00</dcterms:created>
  <dcterms:modified xsi:type="dcterms:W3CDTF">2024-01-30T05:35:03+08:00</dcterms:modified>
</cp:coreProperties>
</file>

<file path=docProps/custom.xml><?xml version="1.0" encoding="utf-8"?>
<Properties xmlns="http://schemas.openxmlformats.org/officeDocument/2006/custom-properties" xmlns:vt="http://schemas.openxmlformats.org/officeDocument/2006/docPropsVTypes"/>
</file>