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血糖仪市场发展现状调查及供需格局分析预测报告(2024-2029版)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血糖仪又称血糖计，是一种测量血糖水平的电子仪器。血糖仪从工作原理上分为光电型和电极型两种。电极型血糖仪的测试原理更科学，电极可内藏。</w:t>
      </w:r>
    </w:p>
    <w:p>
      <w:pPr>
        <w:spacing w:after="150"/>
      </w:pPr>
      <w:r>
        <w:rPr/>
        <w:t xml:space="preserve">血糖仪从工作原理上有两种分别，一是光电型，一是电极型。光电血糖仪类似CD机，有一个光电头，它的优点是价格比较便宜，缺点是探测头暴露在空气里，很容易受到污染，影响测试结果，误差范围在正负0.8左右，使用寿命比较短，一般在两年之内是比较准确的，两年后建议正在使用光电型机器的患者到维修站做一次校准。一般医院有医院代表定期进行保养，而家用血糖仪则要到售后服务部进行光头保养。</w:t>
      </w:r>
    </w:p>
    <w:p>
      <w:pPr>
        <w:spacing w:after="150"/>
      </w:pPr>
      <w:r>
        <w:rPr/>
        <w:t xml:space="preserve">电极型的测试原理更科学，电极口内藏，可以避免污染，误差范围一般在正负0.5左右。精度高，正常使用的情况下，不需要校准，寿命长。</w:t>
      </w:r>
    </w:p>
    <w:p>
      <w:pPr>
        <w:spacing w:after="150"/>
      </w:pPr>
      <w:r>
        <w:rPr/>
        <w:t xml:space="preserve">血糖仪从采血方式上有两种，一是抹血式，一是吸血式。抹血的机器一般采血量比较大，患者比较痛苦。如果采血偏多，还会影响测试结果，血量不足，操作就会失败，浪费试纸，这种血糖仪多为光电式的。吸血式的血糖仪，试纸自己控制血样计量，不会因为血量的问题出现结果偏差，操作方便，用试纸点一下血滴就可以了。</w:t>
      </w:r>
    </w:p>
    <w:p>
      <w:pPr>
        <w:spacing w:after="150"/>
      </w:pPr>
      <w:r>
        <w:rPr/>
        <w:t xml:space="preserve">现在多数血糖仪都是破损型的，就是需要采血，对于需要多次测量血糖的患者，有无破损血糖仪问世，但是价格非常高!为了减轻患者指尖采血的痛苦，现在推出两款手臂采血的血糖仪。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血糖仪行业市场发展状况、关联行业发展状况、行业竞争状况、优势企业发展状况、消费现状以及行业营销进行了深入的分析，在总结中国血糖仪行业发展历程的基础上，结合新时期的各方面因素，对中国血糖仪行业的发展趋势给予了细致和审慎的预测论证。本报告是血糖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血糖仪行业发展概述</w:t>
      </w:r>
    </w:p>
    <w:p>
      <w:pPr>
        <w:spacing w:after="150"/>
      </w:pPr>
      <w:r>
        <w:rPr/>
        <w:t xml:space="preserve">第一节 血糖仪的概念</w:t>
      </w:r>
    </w:p>
    <w:p>
      <w:pPr>
        <w:spacing w:after="150"/>
      </w:pPr>
      <w:r>
        <w:rPr/>
        <w:t xml:space="preserve">一、血糖仪的界定</w:t>
      </w:r>
    </w:p>
    <w:p>
      <w:pPr>
        <w:spacing w:after="150"/>
      </w:pPr>
      <w:r>
        <w:rPr/>
        <w:t xml:space="preserve">二、血糖仪的特点</w:t>
      </w:r>
    </w:p>
    <w:p>
      <w:pPr>
        <w:spacing w:after="150"/>
      </w:pPr>
      <w:r>
        <w:rPr/>
        <w:t xml:space="preserve">第二节 血糖仪行业发展成熟度</w:t>
      </w:r>
    </w:p>
    <w:p>
      <w:pPr>
        <w:spacing w:after="150"/>
      </w:pPr>
      <w:r>
        <w:rPr/>
        <w:t xml:space="preserve">一、血糖仪行业发展周期分析</w:t>
      </w:r>
    </w:p>
    <w:p>
      <w:pPr>
        <w:spacing w:after="150"/>
      </w:pPr>
      <w:r>
        <w:rPr/>
        <w:t xml:space="preserve">二、血糖仪行业中外市场成熟度对比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2019-2023年中国血糖仪行业运行环境分析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2019-2023年中国血糖仪行业发展政策环境分析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二、血糖仪行业政策分析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2019-2023年中国血糖仪行业发展社会环境分析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2019-2023年中国血糖仪行业市场发展分析</w:t>
      </w:r>
    </w:p>
    <w:p>
      <w:pPr>
        <w:spacing w:after="150"/>
      </w:pPr>
      <w:r>
        <w:rPr/>
        <w:t xml:space="preserve">第一节 血糖仪行业市场发展现状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血糖仪行业技术发展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中国血糖仪行业消费市场分析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血糖仪行业产销数据统计分析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2024-2029年血糖仪行业市场发展趋势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中国血糖仪行业供给情况分析及趋势</w:t>
      </w:r>
    </w:p>
    <w:p>
      <w:pPr>
        <w:spacing w:after="150"/>
      </w:pPr>
      <w:r>
        <w:rPr/>
        <w:t xml:space="preserve">第一节 2019-2023年中国血糖仪行业市场供给分析</w:t>
      </w:r>
    </w:p>
    <w:p>
      <w:pPr>
        <w:spacing w:after="150"/>
      </w:pPr>
      <w:r>
        <w:rPr/>
        <w:t xml:space="preserve">一、血糖仪整体供给情况分析</w:t>
      </w:r>
    </w:p>
    <w:p>
      <w:pPr>
        <w:spacing w:after="150"/>
      </w:pPr>
      <w:r>
        <w:rPr/>
        <w:t xml:space="preserve">二、血糖仪重点区域供给分析</w:t>
      </w:r>
    </w:p>
    <w:p>
      <w:pPr>
        <w:spacing w:after="150"/>
      </w:pPr>
      <w:r>
        <w:rPr/>
        <w:t xml:space="preserve">第二节 血糖仪行业供给关系因素分析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2024-2029年中国血糖仪行业市场供给趋势</w:t>
      </w:r>
    </w:p>
    <w:p>
      <w:pPr>
        <w:spacing w:after="150"/>
      </w:pPr>
      <w:r>
        <w:rPr/>
        <w:t xml:space="preserve">一、血糖仪整体供给情况趋势分析</w:t>
      </w:r>
    </w:p>
    <w:p>
      <w:pPr>
        <w:spacing w:after="150"/>
      </w:pPr>
      <w:r>
        <w:rPr/>
        <w:t xml:space="preserve">二、血糖仪重点区域供给趋势分析</w:t>
      </w:r>
    </w:p>
    <w:p>
      <w:pPr>
        <w:spacing w:after="150"/>
      </w:pPr>
      <w:r>
        <w:rPr/>
        <w:t xml:space="preserve">三、影响未来血糖仪供给的因素分析</w:t>
      </w:r>
    </w:p>
    <w:p>
      <w:pPr>
        <w:spacing w:after="150"/>
      </w:pPr>
      <w:r>
        <w:rPr>
          <w:b w:val="1"/>
          <w:bCs w:val="1"/>
        </w:rPr>
        <w:t xml:space="preserve">第五章 血糖仪行业产品价格分析</w:t>
      </w:r>
    </w:p>
    <w:p>
      <w:pPr>
        <w:spacing w:after="150"/>
      </w:pPr>
      <w:r>
        <w:rPr/>
        <w:t xml:space="preserve">第一节 中国血糖仪行业产品历年价格回顾</w:t>
      </w:r>
    </w:p>
    <w:p>
      <w:pPr>
        <w:spacing w:after="150"/>
      </w:pPr>
      <w:r>
        <w:rPr/>
        <w:t xml:space="preserve">第二节 中国血糖仪行业产品当前市场价格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中国血糖仪行业产品价格影响因素分析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血糖仪主要上下游产品分析</w:t>
      </w:r>
    </w:p>
    <w:p>
      <w:pPr>
        <w:spacing w:after="150"/>
      </w:pPr>
      <w:r>
        <w:rPr/>
        <w:t xml:space="preserve">第一节 血糖仪上下游分析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血糖仪行业产业链分析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中国血糖仪行业渠道分析及策略</w:t>
      </w:r>
    </w:p>
    <w:p>
      <w:pPr>
        <w:spacing w:after="150"/>
      </w:pPr>
      <w:r>
        <w:rPr/>
        <w:t xml:space="preserve">第一节 血糖仪行业渠道分析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二、各类渠道对血糖仪行业的影响</w:t>
      </w:r>
    </w:p>
    <w:p>
      <w:pPr>
        <w:spacing w:after="150"/>
      </w:pPr>
      <w:r>
        <w:rPr/>
        <w:t xml:space="preserve">三、主要血糖仪企业渠道策略研究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血糖仪行业用户分析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血糖仪行业营销策略分析</w:t>
      </w:r>
    </w:p>
    <w:p>
      <w:pPr>
        <w:spacing w:after="150"/>
      </w:pPr>
      <w:r>
        <w:rPr/>
        <w:t xml:space="preserve">一、中国血糖仪营销概况</w:t>
      </w:r>
    </w:p>
    <w:p>
      <w:pPr>
        <w:spacing w:after="150"/>
      </w:pPr>
      <w:r>
        <w:rPr/>
        <w:t xml:space="preserve">二、血糖仪营销策略探讨</w:t>
      </w:r>
    </w:p>
    <w:p>
      <w:pPr>
        <w:spacing w:after="150"/>
      </w:pPr>
      <w:r>
        <w:rPr/>
        <w:t xml:space="preserve">三、血糖仪营销发展趋势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2019-2023年中国血糖仪行业主要指标监测分析</w:t>
      </w:r>
    </w:p>
    <w:p>
      <w:pPr>
        <w:spacing w:after="150"/>
      </w:pPr>
      <w:r>
        <w:rPr/>
        <w:t xml:space="preserve">第一节 2019-2023年中国血糖仪产业工业总产值分析</w:t>
      </w:r>
    </w:p>
    <w:p>
      <w:pPr>
        <w:spacing w:after="150"/>
      </w:pPr>
      <w:r>
        <w:rPr/>
        <w:t xml:space="preserve">一、2019-2023年中国血糖仪产业工业总产值分析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2019-2023年中国血糖仪产业主营业务收入分析</w:t>
      </w:r>
    </w:p>
    <w:p>
      <w:pPr>
        <w:spacing w:after="150"/>
      </w:pPr>
      <w:r>
        <w:rPr/>
        <w:t xml:space="preserve">一、2019-2023年中国血糖仪产业主营业务收入分析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2019-2023年中国血糖仪产业产品成本费用分析</w:t>
      </w:r>
    </w:p>
    <w:p>
      <w:pPr>
        <w:spacing w:after="150"/>
      </w:pPr>
      <w:r>
        <w:rPr/>
        <w:t xml:space="preserve">一、2019-2023年中国血糖仪产业销售成本分析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2019-2023年中国血糖仪产业利润总额分析</w:t>
      </w:r>
    </w:p>
    <w:p>
      <w:pPr>
        <w:spacing w:after="150"/>
      </w:pPr>
      <w:r>
        <w:rPr/>
        <w:t xml:space="preserve">一、2019-2023年中国血糖仪产业利润总额分析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2019-2023年中国血糖仪产业资产负债分析</w:t>
      </w:r>
    </w:p>
    <w:p>
      <w:pPr>
        <w:spacing w:after="150"/>
      </w:pPr>
      <w:r>
        <w:rPr/>
        <w:t xml:space="preserve">一、2019-2023年中国血糖仪产业资产负债分析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2019-2023年中国血糖仪行业财务指标分析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中国血糖仪行业区域市场分析</w:t>
      </w:r>
    </w:p>
    <w:p>
      <w:pPr>
        <w:spacing w:after="150"/>
      </w:pPr>
      <w:r>
        <w:rPr/>
        <w:t xml:space="preserve">第一节 华北地区血糖仪行业分析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公司对血糖仪行业竞争格局分析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2019-2023年血糖仪行业竞争格局分析</w:t>
      </w:r>
    </w:p>
    <w:p>
      <w:pPr>
        <w:spacing w:after="150"/>
      </w:pPr>
      <w:r>
        <w:rPr/>
        <w:t xml:space="preserve">一、2019-2023年国内外血糖仪竞争分析</w:t>
      </w:r>
    </w:p>
    <w:p>
      <w:pPr>
        <w:spacing w:after="150"/>
      </w:pPr>
      <w:r>
        <w:rPr/>
        <w:t xml:space="preserve">二、2019-2023年我国血糖仪市场竞争分析</w:t>
      </w:r>
    </w:p>
    <w:p>
      <w:pPr>
        <w:spacing w:after="150"/>
      </w:pPr>
      <w:r>
        <w:rPr/>
        <w:t xml:space="preserve">三、2024-2029年国内主要血糖仪企业动向</w:t>
      </w:r>
    </w:p>
    <w:p>
      <w:pPr>
        <w:spacing w:after="150"/>
      </w:pPr>
      <w:r>
        <w:rPr>
          <w:b w:val="1"/>
          <w:bCs w:val="1"/>
        </w:rPr>
        <w:t xml:space="preserve">第十一章 血糖仪企业竞争策略分析</w:t>
      </w:r>
    </w:p>
    <w:p>
      <w:pPr>
        <w:spacing w:after="150"/>
      </w:pPr>
      <w:r>
        <w:rPr/>
        <w:t xml:space="preserve">第一节 血糖仪市场竞争策略分析</w:t>
      </w:r>
    </w:p>
    <w:p>
      <w:pPr>
        <w:spacing w:after="150"/>
      </w:pPr>
      <w:r>
        <w:rPr/>
        <w:t xml:space="preserve">一、血糖仪市场增长潜力分析</w:t>
      </w:r>
    </w:p>
    <w:p>
      <w:pPr>
        <w:spacing w:after="150"/>
      </w:pPr>
      <w:r>
        <w:rPr/>
        <w:t xml:space="preserve">二、血糖仪主要潜力品种分析</w:t>
      </w:r>
    </w:p>
    <w:p>
      <w:pPr>
        <w:spacing w:after="150"/>
      </w:pPr>
      <w:r>
        <w:rPr/>
        <w:t xml:space="preserve">三、现有血糖仪产品竞争策略分析</w:t>
      </w:r>
    </w:p>
    <w:p>
      <w:pPr>
        <w:spacing w:after="150"/>
      </w:pPr>
      <w:r>
        <w:rPr/>
        <w:t xml:space="preserve">四、潜力血糖仪品种竞争策略选择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血糖仪企业竞争策略分析</w:t>
      </w:r>
    </w:p>
    <w:p>
      <w:pPr>
        <w:spacing w:after="150"/>
      </w:pPr>
      <w:r>
        <w:rPr/>
        <w:t xml:space="preserve">第三节 血糖仪行业产品定位及市场推广策略分析</w:t>
      </w:r>
    </w:p>
    <w:p>
      <w:pPr>
        <w:spacing w:after="150"/>
      </w:pPr>
      <w:r>
        <w:rPr/>
        <w:t xml:space="preserve">一、血糖仪行业产品市场定位</w:t>
      </w:r>
    </w:p>
    <w:p>
      <w:pPr>
        <w:spacing w:after="150"/>
      </w:pPr>
      <w:r>
        <w:rPr/>
        <w:t xml:space="preserve">二、血糖仪行业广告推广策略</w:t>
      </w:r>
    </w:p>
    <w:p>
      <w:pPr>
        <w:spacing w:after="150"/>
      </w:pPr>
      <w:r>
        <w:rPr/>
        <w:t xml:space="preserve">三、血糖仪行业产品促销策略</w:t>
      </w:r>
    </w:p>
    <w:p>
      <w:pPr>
        <w:spacing w:after="150"/>
      </w:pPr>
      <w:r>
        <w:rPr/>
        <w:t xml:space="preserve">四、血糖仪行业招商加盟策略</w:t>
      </w:r>
    </w:p>
    <w:p>
      <w:pPr>
        <w:spacing w:after="150"/>
      </w:pPr>
      <w:r>
        <w:rPr/>
        <w:t xml:space="preserve">五、血糖仪行业网络推广策略</w:t>
      </w:r>
    </w:p>
    <w:p>
      <w:pPr>
        <w:spacing w:after="150"/>
      </w:pPr>
      <w:r>
        <w:rPr>
          <w:b w:val="1"/>
          <w:bCs w:val="1"/>
        </w:rPr>
        <w:t xml:space="preserve">第十二章 血糖仪企业竞争分析</w:t>
      </w:r>
    </w:p>
    <w:p>
      <w:pPr>
        <w:spacing w:after="150"/>
      </w:pPr>
      <w:r>
        <w:rPr/>
        <w:t xml:space="preserve">第一节 罗氏诊断产品(上海)有限公司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强生(上海)医疗器材有限公司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三诺生物传感股份有限公司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欧姆龙健康医疗(中国)有限公司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江苏鱼跃医疗设备股份有限公司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雅培贸易(上海)有限公司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北京怡成生物电子技术股份有限公司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普和希健康医疗器械(上海)有限公司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艾康生物技术(杭州)有限公司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爱科来国际贸易(上海)有限公司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血糖仪行业投资战略研究</w:t>
      </w:r>
    </w:p>
    <w:p>
      <w:pPr>
        <w:spacing w:after="150"/>
      </w:pPr>
      <w:r>
        <w:rPr/>
        <w:t xml:space="preserve">第一节 血糖仪行业发展战略研究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对我国血糖仪品牌的战略思考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二、血糖仪实施品牌战略的意义</w:t>
      </w:r>
    </w:p>
    <w:p>
      <w:pPr>
        <w:spacing w:after="150"/>
      </w:pPr>
      <w:r>
        <w:rPr/>
        <w:t xml:space="preserve">三、血糖仪企业品牌的现状分析</w:t>
      </w:r>
    </w:p>
    <w:p>
      <w:pPr>
        <w:spacing w:after="150"/>
      </w:pPr>
      <w:r>
        <w:rPr/>
        <w:t xml:space="preserve">四、我国血糖仪企业的品牌战略</w:t>
      </w:r>
    </w:p>
    <w:p>
      <w:pPr>
        <w:spacing w:after="150"/>
      </w:pPr>
      <w:r>
        <w:rPr/>
        <w:t xml:space="preserve">五、血糖仪品牌战略管理的策略</w:t>
      </w:r>
    </w:p>
    <w:p>
      <w:pPr>
        <w:spacing w:after="150"/>
      </w:pPr>
      <w:r>
        <w:rPr/>
        <w:t xml:space="preserve">第三节 血糖仪行业投资战略研究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图表：血糖仪行业生命周期图</w:t>
      </w:r>
    </w:p>
    <w:p>
      <w:pPr>
        <w:spacing w:after="150"/>
      </w:pPr>
      <w:r>
        <w:rPr/>
        <w:t xml:space="preserve">图表：血糖仪产品国内、国际市场成熟度对比</w:t>
      </w:r>
    </w:p>
    <w:p>
      <w:pPr>
        <w:spacing w:after="150"/>
      </w:pPr>
      <w:r>
        <w:rPr/>
        <w:t xml:space="preserve">图表：血糖仪产品行业主要竞争因素分析</w:t>
      </w:r>
    </w:p>
    <w:p>
      <w:pPr>
        <w:spacing w:after="150"/>
      </w:pPr>
      <w:r>
        <w:rPr/>
        <w:t xml:space="preserve">图表：2019-2023年血糖仪产品消费量变化图</w:t>
      </w:r>
    </w:p>
    <w:p>
      <w:pPr>
        <w:spacing w:after="150"/>
      </w:pPr>
      <w:r>
        <w:rPr/>
        <w:t xml:space="preserve">图表：2019-2023年血糖仪企业品牌集中度分析</w:t>
      </w:r>
    </w:p>
    <w:p>
      <w:pPr>
        <w:spacing w:after="150"/>
      </w:pPr>
      <w:r>
        <w:rPr/>
        <w:t xml:space="preserve">图表：2019-2023年血糖仪产品产能分析</w:t>
      </w:r>
    </w:p>
    <w:p>
      <w:pPr>
        <w:spacing w:after="150"/>
      </w:pPr>
      <w:r>
        <w:rPr/>
        <w:t xml:space="preserve">图表：2019-2023年中国血糖仪产业工业总产值分析</w:t>
      </w:r>
    </w:p>
    <w:p>
      <w:pPr>
        <w:spacing w:after="150"/>
      </w:pPr>
      <w:r>
        <w:rPr/>
        <w:t xml:space="preserve">图表：2019-2023年血糖仪不同规模企业工业总产值分析</w:t>
      </w:r>
    </w:p>
    <w:p>
      <w:pPr>
        <w:spacing w:after="150"/>
      </w:pPr>
      <w:r>
        <w:rPr/>
        <w:t xml:space="preserve">图表：2019-2023年血糖仪不同所有制企业工业总产值比较</w:t>
      </w:r>
    </w:p>
    <w:p>
      <w:pPr>
        <w:spacing w:after="150"/>
      </w:pPr>
      <w:r>
        <w:rPr/>
        <w:t xml:space="preserve">图表：2019-2023年中国血糖仪产业主营业务收入分析</w:t>
      </w:r>
    </w:p>
    <w:p>
      <w:pPr>
        <w:spacing w:after="150"/>
      </w:pPr>
      <w:r>
        <w:rPr/>
        <w:t xml:space="preserve">图表：2019-2023年血糖仪不同规模企业主营业务收入分析</w:t>
      </w:r>
    </w:p>
    <w:p>
      <w:pPr>
        <w:spacing w:after="150"/>
      </w:pPr>
      <w:r>
        <w:rPr/>
        <w:t xml:space="preserve">图表：2019-2023年血糖仪不同所有制企业主营业务收入比较</w:t>
      </w:r>
    </w:p>
    <w:p>
      <w:pPr>
        <w:spacing w:after="150"/>
      </w:pPr>
      <w:r>
        <w:rPr/>
        <w:t xml:space="preserve">图表：2019-2023年中国血糖仪产业销售成本分析</w:t>
      </w:r>
    </w:p>
    <w:p>
      <w:pPr>
        <w:spacing w:after="150"/>
      </w:pPr>
      <w:r>
        <w:rPr/>
        <w:t xml:space="preserve">图表：2019-2023年血糖仪不同规模企业销售成本比较分析</w:t>
      </w:r>
    </w:p>
    <w:p>
      <w:pPr>
        <w:spacing w:after="150"/>
      </w:pPr>
      <w:r>
        <w:rPr/>
        <w:t xml:space="preserve">图表：2019-2023年血糖仪不同所有制企业销售成本比较分析</w:t>
      </w:r>
    </w:p>
    <w:p>
      <w:pPr>
        <w:spacing w:after="150"/>
      </w:pPr>
      <w:r>
        <w:rPr/>
        <w:t xml:space="preserve">图表：2019-2023年中国血糖仪产业利润总额分析</w:t>
      </w:r>
    </w:p>
    <w:p>
      <w:pPr>
        <w:spacing w:after="150"/>
      </w:pPr>
      <w:r>
        <w:rPr/>
        <w:t xml:space="preserve">图表：2019-2023年血糖仪不同规模企业利润总额比较分析</w:t>
      </w:r>
    </w:p>
    <w:p>
      <w:pPr>
        <w:spacing w:after="150"/>
      </w:pPr>
      <w:r>
        <w:rPr/>
        <w:t xml:space="preserve">图表：2019-2023年血糖仪不同所有制企业利润总额比较分析</w:t>
      </w:r>
    </w:p>
    <w:p>
      <w:pPr>
        <w:spacing w:after="150"/>
      </w:pPr>
      <w:r>
        <w:rPr/>
        <w:t xml:space="preserve">图表：2019-2023年中国血糖仪产业资产负债分析</w:t>
      </w:r>
    </w:p>
    <w:p>
      <w:pPr>
        <w:spacing w:after="150"/>
      </w:pPr>
      <w:r>
        <w:rPr/>
        <w:t xml:space="preserve">图表：2019-2023年血糖仪不同规模企业资产比较分析</w:t>
      </w:r>
    </w:p>
    <w:p>
      <w:pPr>
        <w:spacing w:after="150"/>
      </w:pPr>
      <w:r>
        <w:rPr/>
        <w:t xml:space="preserve">图表：2019-2023年血糖仪不同规模企业负债比较分析</w:t>
      </w:r>
    </w:p>
    <w:p>
      <w:pPr>
        <w:spacing w:after="150"/>
      </w:pPr>
      <w:r>
        <w:rPr/>
        <w:t xml:space="preserve">图表：2019-2023年血糖仪不同所有制企业资产比较分析</w:t>
      </w:r>
    </w:p>
    <w:p>
      <w:pPr>
        <w:spacing w:after="150"/>
      </w:pPr>
      <w:r>
        <w:rPr/>
        <w:t xml:space="preserve">图表：2019-2023年血糖仪不同所有制企业负债比较分析</w:t>
      </w:r>
    </w:p>
    <w:p>
      <w:pPr>
        <w:spacing w:after="150"/>
      </w:pPr>
      <w:r>
        <w:rPr/>
        <w:t xml:space="preserve">图表：2019-2023年我国血糖仪行业销售利润率</w:t>
      </w:r>
    </w:p>
    <w:p>
      <w:pPr>
        <w:spacing w:after="150"/>
      </w:pPr>
      <w:r>
        <w:rPr/>
        <w:t xml:space="preserve">图表：2019-2023年我国血糖仪行业偿债能力情况</w:t>
      </w:r>
    </w:p>
    <w:p>
      <w:pPr>
        <w:spacing w:after="150"/>
      </w:pPr>
      <w:r>
        <w:rPr/>
        <w:t xml:space="preserve">图表：2019-2023年我国血糖仪行业营运能力情况</w:t>
      </w:r>
    </w:p>
    <w:p>
      <w:pPr>
        <w:spacing w:after="150"/>
      </w:pPr>
      <w:r>
        <w:rPr/>
        <w:t xml:space="preserve">图表：2019-2023年我国血糖仪行业资产增长率</w:t>
      </w:r>
    </w:p>
    <w:p>
      <w:pPr>
        <w:spacing w:after="150"/>
      </w:pPr>
      <w:r>
        <w:rPr/>
        <w:t xml:space="preserve">图表：2019-2023年我国血糖仪行业利润增长率</w:t>
      </w:r>
    </w:p>
    <w:p>
      <w:pPr>
        <w:spacing w:after="150"/>
      </w:pPr>
      <w:r>
        <w:rPr/>
        <w:t xml:space="preserve">图表：血糖仪行业"波特五力"分析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图表：2024-2029年血糖仪产品消费预测</w:t>
      </w:r>
    </w:p>
    <w:p>
      <w:pPr>
        <w:spacing w:after="150"/>
      </w:pPr>
      <w:r>
        <w:rPr/>
        <w:t xml:space="preserve">图表：2024-2029年血糖仪市场规模预测</w:t>
      </w:r>
    </w:p>
    <w:p>
      <w:pPr>
        <w:spacing w:after="150"/>
      </w:pPr>
      <w:r>
        <w:rPr/>
        <w:t xml:space="preserve">图表：2024-2029年血糖仪行业总产值预测</w:t>
      </w:r>
    </w:p>
    <w:p>
      <w:pPr>
        <w:spacing w:after="150"/>
      </w:pPr>
      <w:r>
        <w:rPr/>
        <w:t xml:space="preserve">图表：2024-2029年血糖仪行业销售收入预测</w:t>
      </w:r>
    </w:p>
    <w:p>
      <w:pPr>
        <w:spacing w:after="150"/>
      </w:pPr>
      <w:r>
        <w:rPr/>
        <w:t xml:space="preserve">图表：2024-2029年血糖仪行业总资产预测</w:t>
      </w:r>
    </w:p>
    <w:p>
      <w:pPr>
        <w:spacing w:after="150"/>
      </w:pPr>
      <w:r>
        <w:rPr/>
        <w:t xml:space="preserve">图表：2024-2029年中国血糖仪供给量预测</w:t>
      </w:r>
    </w:p>
    <w:p>
      <w:pPr>
        <w:spacing w:after="150"/>
      </w:pPr>
      <w:r>
        <w:rPr/>
        <w:t xml:space="preserve">图表：2024-2029年中国血糖仪产量预测</w:t>
      </w:r>
    </w:p>
    <w:p>
      <w:pPr>
        <w:spacing w:after="150"/>
      </w:pPr>
      <w:r>
        <w:rPr/>
        <w:t xml:space="preserve">图表：2024-2029年中国血糖仪需求量预测</w:t>
      </w:r>
    </w:p>
    <w:p>
      <w:pPr>
        <w:spacing w:after="150"/>
      </w:pPr>
      <w:r>
        <w:rPr/>
        <w:t xml:space="preserve">图表：2024-2029年中国血糖仪供需平衡预测</w:t>
      </w:r>
    </w:p>
    <w:p>
      <w:pPr>
        <w:spacing w:after="150"/>
      </w:pPr>
      <w:r>
        <w:rPr/>
        <w:t xml:space="preserve">图表：血糖仪行业新进入者应注意的障碍分析</w:t>
      </w:r>
    </w:p>
    <w:p>
      <w:pPr>
        <w:spacing w:after="150"/>
      </w:pPr>
      <w:r>
        <w:rPr/>
        <w:t xml:space="preserve">图表：2024-2029年影响血糖仪行业运行的有利因素</w:t>
      </w:r>
    </w:p>
    <w:p>
      <w:pPr>
        <w:spacing w:after="150"/>
      </w:pPr>
      <w:r>
        <w:rPr/>
        <w:t xml:space="preserve">图表：2024-2029年影响血糖仪行业运行的稳定因素</w:t>
      </w:r>
    </w:p>
    <w:p>
      <w:pPr>
        <w:spacing w:after="150"/>
      </w:pPr>
      <w:r>
        <w:rPr/>
        <w:t xml:space="preserve">图表：2024-2029年影响血糖仪行业运行的不利因素</w:t>
      </w:r>
    </w:p>
    <w:p>
      <w:pPr>
        <w:spacing w:after="150"/>
      </w:pPr>
      <w:r>
        <w:rPr/>
        <w:t xml:space="preserve">图表：2024-2029年我国血糖仪行业发展面临的挑战</w:t>
      </w:r>
    </w:p>
    <w:p>
      <w:pPr>
        <w:spacing w:after="150"/>
      </w:pPr>
      <w:r>
        <w:rPr/>
        <w:t xml:space="preserve">图表：2024-2029年我国血糖仪行业发展面临机遇</w:t>
      </w:r>
    </w:p>
    <w:p>
      <w:pPr>
        <w:spacing w:after="150"/>
      </w:pPr>
      <w:r>
        <w:rPr/>
        <w:t xml:space="preserve">图表：2024-2029年血糖仪行业经营风险及控制策略</w:t>
      </w:r>
    </w:p>
    <w:p>
      <w:pPr>
        <w:spacing w:after="150"/>
      </w:pPr>
      <w:r>
        <w:rPr/>
        <w:t xml:space="preserve">图表：2024-2029年血糖仪行业同业竞争风险及控制策略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血糖仪市场发展现状调查及供需格局分析预测报告(2024-2029版)</dc:title>
  <dc:description>血糖仪市场发展现状调查及供需格局分析预测报告(2024-2029版)</dc:description>
  <dc:subject>血糖仪市场发展现状调查及供需格局分析预测报告(2024-2029版)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2024-01-30T04:55:58+08:00</dcterms:created>
  <dcterms:modified xsi:type="dcterms:W3CDTF">2024-01-30T04:55:58+08:00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