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中国软件行业全景调研与发展战略研究咨询报告(2024-2029版)</w:t>
      </w:r>
    </w:p>
    <w:p>
      <w:pPr>
        <w:spacing w:after="150"/>
      </w:pPr>
      <w:r>
        <w:rPr>
          <w:b w:val="1"/>
          <w:bCs w:val="1"/>
        </w:rPr>
        <w:t xml:space="preserve">报告简介</w:t>
      </w:r>
    </w:p>
    <w:p>
      <w:pPr>
        <w:spacing w:after="150"/>
      </w:pPr>
      <w:r>
        <w:rPr/>
        <w:t xml:space="preserve">近年来，我国软件行业收入和效益保持较快增长，产业向高质量方向发展步伐加快，结构持续调整优化，新的增长点不断涌现，服务和支撑两个强国建设能力显著增强，正在成为数字经济发展、智慧社会演进的重要驱动力量。</w:t>
      </w:r>
    </w:p>
    <w:p>
      <w:pPr>
        <w:spacing w:after="150"/>
      </w:pPr>
      <w:r>
        <w:rPr/>
        <w:t xml:space="preserve">2019年1-11月，我国软件业完成软件业务收入64616亿元，同比增长15.5%，增速同比提高0.8个百分点，较1-10月提高0.3个百分点。</w:t>
      </w:r>
    </w:p>
    <w:p>
      <w:pPr>
        <w:spacing w:after="150"/>
      </w:pPr>
      <w:r>
        <w:rPr/>
        <w:t xml:space="preserve">2019年1-11月，全行业实现利润总额8260亿元，同比增长11.0%，增速同比提高0.1个百分点，较1-10月回落0.9个百分点。</w:t>
      </w:r>
    </w:p>
    <w:p>
      <w:pPr>
        <w:spacing w:after="150"/>
      </w:pPr>
      <w:r>
        <w:rPr/>
        <w:t xml:space="preserve">2019年1-11月，软件业实现出口422亿美元，同比增长3.4%，增速较2018年同期提高0.7个百分点，比1-10月提高0.4个百分点。其中，外包服务出口收入同比增长11.1%，增速较1-10月提高2.4个百分点;嵌入式系统软件出口同比增长0.9%，增速较1-10月回落1.1个百分点。</w:t>
      </w:r>
    </w:p>
    <w:p>
      <w:pPr>
        <w:spacing w:after="150"/>
      </w:pPr>
      <w:r>
        <w:rPr/>
        <w:t xml:space="preserve">东部地区软件业保持领先发展，中部地区增势突出。1-11月，东部地区完成软件业务收入51764亿元，同比增长15.3%，增速较2018年同期提高0.4个百分点。中部地区完成软件业务收入3289亿元，增长21.7%，增速同比提高3.4个百分点，高出全国平均水平6.2个百分点。西部地区完成软件业务收入7416亿元，增长17.2%，增速同比提高1.7个百分点。东北地区完成软件业务收入2146亿元，同比增长5.2%，增速同比回落0.4个百分点。四个地区软件业务收入在全国总收入中的占比分别为：80.1%、5.1%、11.5%和3.3%。</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软件市场进行了分析研究。报告在总结中国软件行业发展历程的基础上，结合新时期的各方面因素，对中国软件行业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软件行业发展综述 1</w:t>
      </w:r>
    </w:p>
    <w:p>
      <w:pPr>
        <w:spacing w:after="150"/>
      </w:pPr>
      <w:r>
        <w:rPr/>
        <w:t xml:space="preserve">第一节 软件行业定义及分类 1</w:t>
      </w:r>
    </w:p>
    <w:p>
      <w:pPr>
        <w:spacing w:after="150"/>
      </w:pPr>
      <w:r>
        <w:rPr/>
        <w:t xml:space="preserve">一、软件定义 1</w:t>
      </w:r>
    </w:p>
    <w:p>
      <w:pPr>
        <w:spacing w:after="150"/>
      </w:pPr>
      <w:r>
        <w:rPr/>
        <w:t xml:space="preserve">二、软件特性 1</w:t>
      </w:r>
    </w:p>
    <w:p>
      <w:pPr>
        <w:spacing w:after="150"/>
      </w:pPr>
      <w:r>
        <w:rPr/>
        <w:t xml:space="preserve">三、软件分类 2</w:t>
      </w:r>
    </w:p>
    <w:p>
      <w:pPr>
        <w:spacing w:after="150"/>
      </w:pPr>
      <w:r>
        <w:rPr/>
        <w:t xml:space="preserve">四、开发语言 4</w:t>
      </w:r>
    </w:p>
    <w:p>
      <w:pPr>
        <w:spacing w:after="150"/>
      </w:pPr>
      <w:r>
        <w:rPr/>
        <w:t xml:space="preserve">第二节 软件行业属性分析 4</w:t>
      </w:r>
    </w:p>
    <w:p>
      <w:pPr>
        <w:spacing w:after="150"/>
      </w:pPr>
      <w:r>
        <w:rPr/>
        <w:t xml:space="preserve">一、软件行业生命周期分析 4</w:t>
      </w:r>
    </w:p>
    <w:p>
      <w:pPr>
        <w:spacing w:after="150"/>
      </w:pPr>
      <w:r>
        <w:rPr/>
        <w:t xml:space="preserve">二、软件行业占全行业的比重 7</w:t>
      </w:r>
    </w:p>
    <w:p>
      <w:pPr>
        <w:spacing w:after="150"/>
      </w:pPr>
      <w:r>
        <w:rPr/>
        <w:t xml:space="preserve">三、软件行业在国民经济中的地位 8</w:t>
      </w:r>
    </w:p>
    <w:p>
      <w:pPr>
        <w:spacing w:after="150"/>
      </w:pPr>
      <w:r>
        <w:rPr/>
        <w:t xml:space="preserve">第三节 软件行业产业链分析 9</w:t>
      </w:r>
    </w:p>
    <w:p>
      <w:pPr>
        <w:spacing w:after="150"/>
      </w:pPr>
      <w:r>
        <w:rPr/>
        <w:t xml:space="preserve">一、产业链结构分析 9</w:t>
      </w:r>
    </w:p>
    <w:p>
      <w:pPr>
        <w:spacing w:after="150"/>
      </w:pPr>
      <w:r>
        <w:rPr/>
        <w:t xml:space="preserve">二、主要环节的增值空间 9</w:t>
      </w:r>
    </w:p>
    <w:p>
      <w:pPr>
        <w:spacing w:after="150"/>
      </w:pPr>
      <w:r>
        <w:rPr/>
        <w:t xml:space="preserve">三、与上下游行业之间的关联性 9</w:t>
      </w:r>
    </w:p>
    <w:p>
      <w:pPr>
        <w:spacing w:after="150"/>
      </w:pPr>
      <w:r>
        <w:rPr/>
        <w:t xml:space="preserve">四、上游行业运行及对软件行业的影响 10</w:t>
      </w:r>
    </w:p>
    <w:p>
      <w:pPr>
        <w:spacing w:after="150"/>
      </w:pPr>
      <w:r>
        <w:rPr/>
        <w:t xml:space="preserve">五、下游行业运行及对软件行业的影响 10</w:t>
      </w:r>
    </w:p>
    <w:p>
      <w:pPr>
        <w:spacing w:after="150"/>
      </w:pPr>
      <w:r>
        <w:rPr>
          <w:b w:val="1"/>
          <w:bCs w:val="1"/>
        </w:rPr>
        <w:t xml:space="preserve">第二章 软件行业市场环境及影响分析（pest） 12</w:t>
      </w:r>
    </w:p>
    <w:p>
      <w:pPr>
        <w:spacing w:after="150"/>
      </w:pPr>
      <w:r>
        <w:rPr/>
        <w:t xml:space="preserve">第一节 软件行业政治法律环境(p) 12</w:t>
      </w:r>
    </w:p>
    <w:p>
      <w:pPr>
        <w:spacing w:after="150"/>
      </w:pPr>
      <w:r>
        <w:rPr/>
        <w:t xml:space="preserve">一、重点政策汇总 12</w:t>
      </w:r>
    </w:p>
    <w:p>
      <w:pPr>
        <w:spacing w:after="150"/>
      </w:pPr>
      <w:r>
        <w:rPr/>
        <w:t xml:space="preserve">二、重点政策研究分析 13</w:t>
      </w:r>
    </w:p>
    <w:p>
      <w:pPr>
        <w:spacing w:after="150"/>
      </w:pPr>
      <w:r>
        <w:rPr/>
        <w:t xml:space="preserve">三、行业相关发展规划 14</w:t>
      </w:r>
    </w:p>
    <w:p>
      <w:pPr>
        <w:spacing w:after="150"/>
      </w:pPr>
      <w:r>
        <w:rPr/>
        <w:t xml:space="preserve">第二节 行业经济环境分析(e) 46</w:t>
      </w:r>
    </w:p>
    <w:p>
      <w:pPr>
        <w:spacing w:after="150"/>
      </w:pPr>
      <w:r>
        <w:rPr/>
        <w:t xml:space="preserve">一、宏观经济形势分析 46</w:t>
      </w:r>
    </w:p>
    <w:p>
      <w:pPr>
        <w:spacing w:after="150"/>
      </w:pPr>
      <w:r>
        <w:rPr/>
        <w:t xml:space="preserve">二、软件产业依赖经济企稳 51</w:t>
      </w:r>
    </w:p>
    <w:p>
      <w:pPr>
        <w:spacing w:after="150"/>
      </w:pPr>
      <w:r>
        <w:rPr/>
        <w:t xml:space="preserve">三、宏观经济环境对行业的影响分析 52</w:t>
      </w:r>
    </w:p>
    <w:p>
      <w:pPr>
        <w:spacing w:after="150"/>
      </w:pPr>
      <w:r>
        <w:rPr/>
        <w:t xml:space="preserve">第三节 行业社会环境分析(s) 52</w:t>
      </w:r>
    </w:p>
    <w:p>
      <w:pPr>
        <w:spacing w:after="150"/>
      </w:pPr>
      <w:r>
        <w:rPr/>
        <w:t xml:space="preserve">一、软件产业社会环境 52</w:t>
      </w:r>
    </w:p>
    <w:p>
      <w:pPr>
        <w:spacing w:after="150"/>
      </w:pPr>
      <w:r>
        <w:rPr/>
        <w:t xml:space="preserve">二、行业盗版社会环境分析 54</w:t>
      </w:r>
    </w:p>
    <w:p>
      <w:pPr>
        <w:spacing w:after="150"/>
      </w:pPr>
      <w:r>
        <w:rPr/>
        <w:t xml:space="preserve">三、软件行业人才环境分析 56</w:t>
      </w:r>
    </w:p>
    <w:p>
      <w:pPr>
        <w:spacing w:after="150"/>
      </w:pPr>
      <w:r>
        <w:rPr/>
        <w:t xml:space="preserve">第四节 行业技术环境分析(t) 57</w:t>
      </w:r>
    </w:p>
    <w:p>
      <w:pPr>
        <w:spacing w:after="150"/>
      </w:pPr>
      <w:r>
        <w:rPr/>
        <w:t xml:space="preserve">一、软件技术发展水平分析 57</w:t>
      </w:r>
    </w:p>
    <w:p>
      <w:pPr>
        <w:spacing w:after="150"/>
      </w:pPr>
      <w:r>
        <w:rPr/>
        <w:t xml:space="preserve">二、软件行业技术环境现状 59</w:t>
      </w:r>
    </w:p>
    <w:p>
      <w:pPr>
        <w:spacing w:after="150"/>
      </w:pPr>
      <w:r>
        <w:rPr/>
        <w:t xml:space="preserve">三、软件技术发展趋势分析 60</w:t>
      </w:r>
    </w:p>
    <w:p>
      <w:pPr>
        <w:spacing w:after="150"/>
      </w:pPr>
      <w:r>
        <w:rPr/>
        <w:t xml:space="preserve">四、技术环境对行业的影响 62</w:t>
      </w:r>
    </w:p>
    <w:p>
      <w:pPr>
        <w:spacing w:after="150"/>
      </w:pPr>
      <w:r>
        <w:rPr>
          <w:b w:val="1"/>
          <w:bCs w:val="1"/>
        </w:rPr>
        <w:t xml:space="preserve">第三章 国际软件行业发展分析及经验借鉴 64</w:t>
      </w:r>
    </w:p>
    <w:p>
      <w:pPr>
        <w:spacing w:after="150"/>
      </w:pPr>
      <w:r>
        <w:rPr/>
        <w:t xml:space="preserve">第一节 全球软件市场总体情况分析 64</w:t>
      </w:r>
    </w:p>
    <w:p>
      <w:pPr>
        <w:spacing w:after="150"/>
      </w:pPr>
      <w:r>
        <w:rPr/>
        <w:t xml:space="preserve">一、全球软件行业发展历程 64</w:t>
      </w:r>
    </w:p>
    <w:p>
      <w:pPr>
        <w:spacing w:after="150"/>
      </w:pPr>
      <w:r>
        <w:rPr/>
        <w:t xml:space="preserve">二、全球软件行业发展特点 66</w:t>
      </w:r>
    </w:p>
    <w:p>
      <w:pPr>
        <w:spacing w:after="150"/>
      </w:pPr>
      <w:r>
        <w:rPr/>
        <w:t xml:space="preserve">三、全球软件行业发展分析 69</w:t>
      </w:r>
    </w:p>
    <w:p>
      <w:pPr>
        <w:spacing w:after="150"/>
      </w:pPr>
      <w:r>
        <w:rPr/>
        <w:t xml:space="preserve">四、全球软件行业竞争格局 70</w:t>
      </w:r>
    </w:p>
    <w:p>
      <w:pPr>
        <w:spacing w:after="150"/>
      </w:pPr>
      <w:r>
        <w:rPr/>
        <w:t xml:space="preserve">五、全球软件市场区域分布 70</w:t>
      </w:r>
    </w:p>
    <w:p>
      <w:pPr>
        <w:spacing w:after="150"/>
      </w:pPr>
      <w:r>
        <w:rPr/>
        <w:t xml:space="preserve">六、全球软件行业发展模式比较 71</w:t>
      </w:r>
    </w:p>
    <w:p>
      <w:pPr>
        <w:spacing w:after="150"/>
      </w:pPr>
      <w:r>
        <w:rPr/>
        <w:t xml:space="preserve">七、全球软件人才培养比较 78</w:t>
      </w:r>
    </w:p>
    <w:p>
      <w:pPr>
        <w:spacing w:after="150"/>
      </w:pPr>
      <w:r>
        <w:rPr/>
        <w:t xml:space="preserve">第二节 全球主要国家(地区)市场分析 83</w:t>
      </w:r>
    </w:p>
    <w:p>
      <w:pPr>
        <w:spacing w:after="150"/>
      </w:pPr>
      <w:r>
        <w:rPr/>
        <w:t xml:space="preserve">一、欧洲软件市场分析 83</w:t>
      </w:r>
    </w:p>
    <w:p>
      <w:pPr>
        <w:spacing w:after="150"/>
      </w:pPr>
      <w:r>
        <w:rPr/>
        <w:t xml:space="preserve">二、美国软件市场分析 83</w:t>
      </w:r>
    </w:p>
    <w:p>
      <w:pPr>
        <w:spacing w:after="150"/>
      </w:pPr>
      <w:r>
        <w:rPr/>
        <w:t xml:space="preserve">三、日本软件市场分析 84</w:t>
      </w:r>
    </w:p>
    <w:p>
      <w:pPr>
        <w:spacing w:after="150"/>
      </w:pPr>
      <w:r>
        <w:rPr/>
        <w:t xml:space="preserve">四、印度软件市场分析 85</w:t>
      </w:r>
    </w:p>
    <w:p>
      <w:pPr>
        <w:spacing w:after="150"/>
      </w:pPr>
      <w:r>
        <w:rPr/>
        <w:t xml:space="preserve">第三节 全球主要国家(地区)模式分析 86</w:t>
      </w:r>
    </w:p>
    <w:p>
      <w:pPr>
        <w:spacing w:after="150"/>
      </w:pPr>
      <w:r>
        <w:rPr/>
        <w:t xml:space="preserve">一、美国模式：技术与服务领导型 86</w:t>
      </w:r>
    </w:p>
    <w:p>
      <w:pPr>
        <w:spacing w:after="150"/>
      </w:pPr>
      <w:r>
        <w:rPr/>
        <w:t xml:space="preserve">二、德国模式：企业级应用及自主研发型 86</w:t>
      </w:r>
    </w:p>
    <w:p>
      <w:pPr>
        <w:spacing w:after="150"/>
      </w:pPr>
      <w:r>
        <w:rPr/>
        <w:t xml:space="preserve">三、日本模式：嵌入式系统开发型 87</w:t>
      </w:r>
    </w:p>
    <w:p>
      <w:pPr>
        <w:spacing w:after="150"/>
      </w:pPr>
      <w:r>
        <w:rPr/>
        <w:t xml:space="preserve">四、印度模式：软件外包发展型 88</w:t>
      </w:r>
    </w:p>
    <w:p>
      <w:pPr>
        <w:spacing w:after="150"/>
      </w:pPr>
      <w:r>
        <w:rPr/>
        <w:t xml:space="preserve">五、爱尔兰模式：生产本地化型 88</w:t>
      </w:r>
    </w:p>
    <w:p>
      <w:pPr>
        <w:spacing w:after="150"/>
      </w:pPr>
      <w:r>
        <w:rPr/>
        <w:t xml:space="preserve">六、以色列模式：自主发展型 89</w:t>
      </w:r>
    </w:p>
    <w:p>
      <w:pPr>
        <w:spacing w:after="150"/>
      </w:pPr>
      <w:r>
        <w:rPr/>
        <w:t xml:space="preserve">第四节 全球软件市场竞争情况分析 90</w:t>
      </w:r>
    </w:p>
    <w:p>
      <w:pPr>
        <w:spacing w:after="150"/>
      </w:pPr>
      <w:r>
        <w:rPr/>
        <w:t xml:space="preserve">一、全球软件市场竞争格局 90</w:t>
      </w:r>
    </w:p>
    <w:p>
      <w:pPr>
        <w:spacing w:after="150"/>
      </w:pPr>
      <w:r>
        <w:rPr/>
        <w:t xml:space="preserve">二、全球软件市场各国优势分析 90</w:t>
      </w:r>
    </w:p>
    <w:p>
      <w:pPr>
        <w:spacing w:after="150"/>
      </w:pPr>
      <w:r>
        <w:rPr/>
        <w:t xml:space="preserve">三、全球软件市场研发热点 93</w:t>
      </w:r>
    </w:p>
    <w:p>
      <w:pPr>
        <w:spacing w:after="150"/>
      </w:pPr>
      <w:r>
        <w:rPr/>
        <w:t xml:space="preserve">四、全球软件行业盗版情况 94</w:t>
      </w:r>
    </w:p>
    <w:p>
      <w:pPr>
        <w:spacing w:after="150"/>
      </w:pPr>
      <w:r>
        <w:rPr/>
        <w:t xml:space="preserve">第五节 全球软件市场发展趋势分析 94</w:t>
      </w:r>
    </w:p>
    <w:p>
      <w:pPr>
        <w:spacing w:after="150"/>
      </w:pPr>
      <w:r>
        <w:rPr/>
        <w:t xml:space="preserve">一、2024-2029年全球软件市场总体趋势分析 94</w:t>
      </w:r>
    </w:p>
    <w:p>
      <w:pPr>
        <w:spacing w:after="150"/>
      </w:pPr>
      <w:r>
        <w:rPr/>
        <w:t xml:space="preserve">二、2024-2029年全球软件市场嵌入式软件趋势分析 96</w:t>
      </w:r>
    </w:p>
    <w:p>
      <w:pPr>
        <w:spacing w:after="150"/>
      </w:pPr>
      <w:r>
        <w:rPr/>
        <w:t xml:space="preserve">三、2024-2029年全球软件市场结构趋势分析 97</w:t>
      </w:r>
    </w:p>
    <w:p>
      <w:pPr>
        <w:spacing w:after="150"/>
      </w:pPr>
      <w:r>
        <w:rPr/>
        <w:t xml:space="preserve">四、2024-2029年全球软件市场商业模式趋势分析 98</w:t>
      </w:r>
    </w:p>
    <w:p>
      <w:pPr>
        <w:spacing w:after="150"/>
      </w:pPr>
      <w:r>
        <w:rPr>
          <w:b w:val="1"/>
          <w:bCs w:val="1"/>
        </w:rPr>
        <w:t xml:space="preserve">第四章 中国软件行业运行现状分析 101</w:t>
      </w:r>
    </w:p>
    <w:p>
      <w:pPr>
        <w:spacing w:after="150"/>
      </w:pPr>
      <w:r>
        <w:rPr/>
        <w:t xml:space="preserve">第一节 中国软件行业发展状况分析 101</w:t>
      </w:r>
    </w:p>
    <w:p>
      <w:pPr>
        <w:spacing w:after="150"/>
      </w:pPr>
      <w:r>
        <w:rPr/>
        <w:t xml:space="preserve">一、中国软件行业发展阶段 101</w:t>
      </w:r>
    </w:p>
    <w:p>
      <w:pPr>
        <w:spacing w:after="150"/>
      </w:pPr>
      <w:r>
        <w:rPr/>
        <w:t xml:space="preserve">二、中国软件行业发展总体概况 102</w:t>
      </w:r>
    </w:p>
    <w:p>
      <w:pPr>
        <w:spacing w:after="150"/>
      </w:pPr>
      <w:r>
        <w:rPr/>
        <w:t xml:space="preserve">第二节 软件行业发展现状 103</w:t>
      </w:r>
    </w:p>
    <w:p>
      <w:pPr>
        <w:spacing w:after="150"/>
      </w:pPr>
      <w:r>
        <w:rPr/>
        <w:t xml:space="preserve">一、中国软件行业市场规模 103</w:t>
      </w:r>
    </w:p>
    <w:p>
      <w:pPr>
        <w:spacing w:after="150"/>
      </w:pPr>
      <w:r>
        <w:rPr/>
        <w:t xml:space="preserve">二、中国软件行业运行分析 103</w:t>
      </w:r>
    </w:p>
    <w:p>
      <w:pPr>
        <w:spacing w:after="150"/>
      </w:pPr>
      <w:r>
        <w:rPr/>
        <w:t xml:space="preserve">三、中国软件企业发展分析 107</w:t>
      </w:r>
    </w:p>
    <w:p>
      <w:pPr>
        <w:spacing w:after="150"/>
      </w:pPr>
      <w:r>
        <w:rPr/>
        <w:t xml:space="preserve">四、重点事件对软件行业的影响分析 109</w:t>
      </w:r>
    </w:p>
    <w:p>
      <w:pPr>
        <w:spacing w:after="150"/>
      </w:pPr>
      <w:r>
        <w:rPr/>
        <w:t xml:space="preserve">第三节 软件市场情况分析 112</w:t>
      </w:r>
    </w:p>
    <w:p>
      <w:pPr>
        <w:spacing w:after="150"/>
      </w:pPr>
      <w:r>
        <w:rPr/>
        <w:t xml:space="preserve">一、中国软件市场总体概况 112</w:t>
      </w:r>
    </w:p>
    <w:p>
      <w:pPr>
        <w:spacing w:after="150"/>
      </w:pPr>
      <w:r>
        <w:rPr/>
        <w:t xml:space="preserve">二、中国软件细分行业市场发展分析 116</w:t>
      </w:r>
    </w:p>
    <w:p>
      <w:pPr>
        <w:spacing w:after="150"/>
      </w:pPr>
      <w:r>
        <w:rPr/>
        <w:t xml:space="preserve">三、软件测试市场发展分析 116</w:t>
      </w:r>
    </w:p>
    <w:p>
      <w:pPr>
        <w:spacing w:after="150"/>
      </w:pPr>
      <w:r>
        <w:rPr/>
        <w:t xml:space="preserve">第四节 中国软件市场定价分析 119</w:t>
      </w:r>
    </w:p>
    <w:p>
      <w:pPr>
        <w:spacing w:after="150"/>
      </w:pPr>
      <w:r>
        <w:rPr/>
        <w:t xml:space="preserve">一、软件市场定价机制组成 119</w:t>
      </w:r>
    </w:p>
    <w:p>
      <w:pPr>
        <w:spacing w:after="150"/>
      </w:pPr>
      <w:r>
        <w:rPr/>
        <w:t xml:space="preserve">二、软件市场价格影响因素 120</w:t>
      </w:r>
    </w:p>
    <w:p>
      <w:pPr>
        <w:spacing w:after="150"/>
      </w:pPr>
      <w:r>
        <w:rPr/>
        <w:t xml:space="preserve">三、软件市场定价策略分析 120</w:t>
      </w:r>
    </w:p>
    <w:p>
      <w:pPr>
        <w:spacing w:after="150"/>
      </w:pPr>
      <w:r>
        <w:rPr/>
        <w:t xml:space="preserve">第五节 中国软件市场供需分析 124</w:t>
      </w:r>
    </w:p>
    <w:p>
      <w:pPr>
        <w:spacing w:after="150"/>
      </w:pPr>
      <w:r>
        <w:rPr/>
        <w:t xml:space="preserve">一、中国软件行业供给情况 124</w:t>
      </w:r>
    </w:p>
    <w:p>
      <w:pPr>
        <w:spacing w:after="150"/>
      </w:pPr>
      <w:r>
        <w:rPr/>
        <w:t xml:space="preserve">二、中国软件行业需求情况 125</w:t>
      </w:r>
    </w:p>
    <w:p>
      <w:pPr>
        <w:spacing w:after="150"/>
      </w:pPr>
      <w:r>
        <w:rPr>
          <w:b w:val="1"/>
          <w:bCs w:val="1"/>
        </w:rPr>
        <w:t xml:space="preserve">第五章 中国软件行业整体运行指标分析 127</w:t>
      </w:r>
    </w:p>
    <w:p>
      <w:pPr>
        <w:spacing w:after="150"/>
      </w:pPr>
      <w:r>
        <w:rPr/>
        <w:t xml:space="preserve">第一节 2019-2023年中国软件行业总体规模分析 127</w:t>
      </w:r>
    </w:p>
    <w:p>
      <w:pPr>
        <w:spacing w:after="150"/>
      </w:pPr>
      <w:r>
        <w:rPr/>
        <w:t xml:space="preserve">一、2019-2023年全国软件企业数量 127</w:t>
      </w:r>
    </w:p>
    <w:p>
      <w:pPr>
        <w:spacing w:after="150"/>
      </w:pPr>
      <w:r>
        <w:rPr/>
        <w:t xml:space="preserve">二、2019-2023年主要地区软件企业数量 128</w:t>
      </w:r>
    </w:p>
    <w:p>
      <w:pPr>
        <w:spacing w:after="150"/>
      </w:pPr>
      <w:r>
        <w:rPr/>
        <w:t xml:space="preserve">三、2019-2023年主要省市软件企业数量 128</w:t>
      </w:r>
    </w:p>
    <w:p>
      <w:pPr>
        <w:spacing w:after="150"/>
      </w:pPr>
      <w:r>
        <w:rPr/>
        <w:t xml:space="preserve">第二节 2019-2023年软件业务收入情况 129</w:t>
      </w:r>
    </w:p>
    <w:p>
      <w:pPr>
        <w:spacing w:after="150"/>
      </w:pPr>
      <w:r>
        <w:rPr/>
        <w:t xml:space="preserve">一、2019-2023年全国软件业务收入 129</w:t>
      </w:r>
    </w:p>
    <w:p>
      <w:pPr>
        <w:spacing w:after="150"/>
      </w:pPr>
      <w:r>
        <w:rPr/>
        <w:t xml:space="preserve">二、2019-2023年主要地区软件业务收入 130</w:t>
      </w:r>
    </w:p>
    <w:p>
      <w:pPr>
        <w:spacing w:after="150"/>
      </w:pPr>
      <w:r>
        <w:rPr/>
        <w:t xml:space="preserve">三、2019-2023年主要省市软件业务收入 130</w:t>
      </w:r>
    </w:p>
    <w:p>
      <w:pPr>
        <w:spacing w:after="150"/>
      </w:pPr>
      <w:r>
        <w:rPr/>
        <w:t xml:space="preserve">第三节 2019-2023年软件产品收入情况 131</w:t>
      </w:r>
    </w:p>
    <w:p>
      <w:pPr>
        <w:spacing w:after="150"/>
      </w:pPr>
      <w:r>
        <w:rPr/>
        <w:t xml:space="preserve">一、2019-2023年全国软件产品收入 131</w:t>
      </w:r>
    </w:p>
    <w:p>
      <w:pPr>
        <w:spacing w:after="150"/>
      </w:pPr>
      <w:r>
        <w:rPr/>
        <w:t xml:space="preserve">二、2019-2023年主要地区软件产品收入 132</w:t>
      </w:r>
    </w:p>
    <w:p>
      <w:pPr>
        <w:spacing w:after="150"/>
      </w:pPr>
      <w:r>
        <w:rPr/>
        <w:t xml:space="preserve">三、2019-2023年主要省市软件产品收入 132</w:t>
      </w:r>
    </w:p>
    <w:p>
      <w:pPr>
        <w:spacing w:after="150"/>
      </w:pPr>
      <w:r>
        <w:rPr/>
        <w:t xml:space="preserve">第四节 2019-2023年信息技术服务收入情况 133</w:t>
      </w:r>
    </w:p>
    <w:p>
      <w:pPr>
        <w:spacing w:after="150"/>
      </w:pPr>
      <w:r>
        <w:rPr/>
        <w:t xml:space="preserve">一、2019-2023年全国信息技术服务收入 133</w:t>
      </w:r>
    </w:p>
    <w:p>
      <w:pPr>
        <w:spacing w:after="150"/>
      </w:pPr>
      <w:r>
        <w:rPr/>
        <w:t xml:space="preserve">二、2019-2023年主要地区信息技术服务收入 134</w:t>
      </w:r>
    </w:p>
    <w:p>
      <w:pPr>
        <w:spacing w:after="150"/>
      </w:pPr>
      <w:r>
        <w:rPr/>
        <w:t xml:space="preserve">三、2019-2023年主要省市信息技术服务收入 134</w:t>
      </w:r>
    </w:p>
    <w:p>
      <w:pPr>
        <w:spacing w:after="150"/>
      </w:pPr>
      <w:r>
        <w:rPr>
          <w:b w:val="1"/>
          <w:bCs w:val="1"/>
        </w:rPr>
        <w:t xml:space="preserve">第六章 中国软件服务外包市场现状及趋势分析 135</w:t>
      </w:r>
    </w:p>
    <w:p>
      <w:pPr>
        <w:spacing w:after="150"/>
      </w:pPr>
      <w:r>
        <w:rPr/>
        <w:t xml:space="preserve">第一节 中国软件外包市场发展现状分析 135</w:t>
      </w:r>
    </w:p>
    <w:p>
      <w:pPr>
        <w:spacing w:after="150"/>
      </w:pPr>
      <w:r>
        <w:rPr/>
        <w:t xml:space="preserve">一、软件外包市场政策分析 135</w:t>
      </w:r>
    </w:p>
    <w:p>
      <w:pPr>
        <w:spacing w:after="150"/>
      </w:pPr>
      <w:r>
        <w:rPr/>
        <w:t xml:space="preserve">二、软件外包市场规模分析 136</w:t>
      </w:r>
    </w:p>
    <w:p>
      <w:pPr>
        <w:spacing w:after="150"/>
      </w:pPr>
      <w:r>
        <w:rPr/>
        <w:t xml:space="preserve">三、软件外包区域发展情况 136</w:t>
      </w:r>
    </w:p>
    <w:p>
      <w:pPr>
        <w:spacing w:after="150"/>
      </w:pPr>
      <w:r>
        <w:rPr/>
        <w:t xml:space="preserve">四、中国离岸软件外包业务发展策略 136</w:t>
      </w:r>
    </w:p>
    <w:p>
      <w:pPr>
        <w:spacing w:after="150"/>
      </w:pPr>
      <w:r>
        <w:rPr/>
        <w:t xml:space="preserve">第二节 中国承接国际软件外包主要经营模式 138</w:t>
      </w:r>
    </w:p>
    <w:p>
      <w:pPr>
        <w:spacing w:after="150"/>
      </w:pPr>
      <w:r>
        <w:rPr/>
        <w:t xml:space="preserve">一、跨国公司在中国设立的软件研发机构 138</w:t>
      </w:r>
    </w:p>
    <w:p>
      <w:pPr>
        <w:spacing w:after="150"/>
      </w:pPr>
      <w:r>
        <w:rPr/>
        <w:t xml:space="preserve">二、跨国软件公司在中国设立的市场开拓机构 139</w:t>
      </w:r>
    </w:p>
    <w:p>
      <w:pPr>
        <w:spacing w:after="150"/>
      </w:pPr>
      <w:r>
        <w:rPr/>
        <w:t xml:space="preserve">三、中国本土纯粹的国际软件外包企业 139</w:t>
      </w:r>
    </w:p>
    <w:p>
      <w:pPr>
        <w:spacing w:after="150"/>
      </w:pPr>
      <w:r>
        <w:rPr/>
        <w:t xml:space="preserve">四、中国本土研发型的软件外包企业 140</w:t>
      </w:r>
    </w:p>
    <w:p>
      <w:pPr>
        <w:spacing w:after="150"/>
      </w:pPr>
      <w:r>
        <w:rPr/>
        <w:t xml:space="preserve">第三节 中国承接国际软件外包的需求要素 141</w:t>
      </w:r>
    </w:p>
    <w:p>
      <w:pPr>
        <w:spacing w:after="150"/>
      </w:pPr>
      <w:r>
        <w:rPr/>
        <w:t xml:space="preserve">一、直接经济贡献 141</w:t>
      </w:r>
    </w:p>
    <w:p>
      <w:pPr>
        <w:spacing w:after="150"/>
      </w:pPr>
      <w:r>
        <w:rPr/>
        <w:t xml:space="preserve">二、创造就业机会 141</w:t>
      </w:r>
    </w:p>
    <w:p>
      <w:pPr>
        <w:spacing w:after="150"/>
      </w:pPr>
      <w:r>
        <w:rPr/>
        <w:t xml:space="preserve">三、产生技术外溢效应 142</w:t>
      </w:r>
    </w:p>
    <w:p>
      <w:pPr>
        <w:spacing w:after="150"/>
      </w:pPr>
      <w:r>
        <w:rPr/>
        <w:t xml:space="preserve">四、形成产业集群 142</w:t>
      </w:r>
    </w:p>
    <w:p>
      <w:pPr>
        <w:spacing w:after="150"/>
      </w:pPr>
      <w:r>
        <w:rPr/>
        <w:t xml:space="preserve">五、培育国内软件市场等外部性效应 142</w:t>
      </w:r>
    </w:p>
    <w:p>
      <w:pPr>
        <w:spacing w:after="150"/>
      </w:pPr>
      <w:r>
        <w:rPr/>
        <w:t xml:space="preserve">第四节 中国承接国际软件外包的制约因素 143</w:t>
      </w:r>
    </w:p>
    <w:p>
      <w:pPr>
        <w:spacing w:after="150"/>
      </w:pPr>
      <w:r>
        <w:rPr/>
        <w:t xml:space="preserve">一、政府财税支持政策定位不明确 143</w:t>
      </w:r>
    </w:p>
    <w:p>
      <w:pPr>
        <w:spacing w:after="150"/>
      </w:pPr>
      <w:r>
        <w:rPr/>
        <w:t xml:space="preserve">二、知识产权保护力度还欠缺 143</w:t>
      </w:r>
    </w:p>
    <w:p>
      <w:pPr>
        <w:spacing w:after="150"/>
      </w:pPr>
      <w:r>
        <w:rPr/>
        <w:t xml:space="preserve">三、高端人才依然比较紧缺 144</w:t>
      </w:r>
    </w:p>
    <w:p>
      <w:pPr>
        <w:spacing w:after="150"/>
      </w:pPr>
      <w:r>
        <w:rPr/>
        <w:t xml:space="preserve">四、行业协会发展服务能力有待提高 144</w:t>
      </w:r>
    </w:p>
    <w:p>
      <w:pPr>
        <w:spacing w:after="150"/>
      </w:pPr>
      <w:r>
        <w:rPr/>
        <w:t xml:space="preserve">五、融资环境需要改善 144</w:t>
      </w:r>
    </w:p>
    <w:p>
      <w:pPr>
        <w:spacing w:after="150"/>
      </w:pPr>
      <w:r>
        <w:rPr/>
        <w:t xml:space="preserve">第五节 中国承接国际软件外包政策建议 144</w:t>
      </w:r>
    </w:p>
    <w:p>
      <w:pPr>
        <w:spacing w:after="150"/>
      </w:pPr>
      <w:r>
        <w:rPr/>
        <w:t xml:space="preserve">一、有针对性的提供财税支持 144</w:t>
      </w:r>
    </w:p>
    <w:p>
      <w:pPr>
        <w:spacing w:after="150"/>
      </w:pPr>
      <w:r>
        <w:rPr/>
        <w:t xml:space="preserve">二、完善知识产权保护体系 145</w:t>
      </w:r>
    </w:p>
    <w:p>
      <w:pPr>
        <w:spacing w:after="150"/>
      </w:pPr>
      <w:r>
        <w:rPr/>
        <w:t xml:space="preserve">三、进一步加大人才储备 145</w:t>
      </w:r>
    </w:p>
    <w:p>
      <w:pPr>
        <w:spacing w:after="150"/>
      </w:pPr>
      <w:r>
        <w:rPr/>
        <w:t xml:space="preserve">四、提高行业协会的服务能力 145</w:t>
      </w:r>
    </w:p>
    <w:p>
      <w:pPr>
        <w:spacing w:after="150"/>
      </w:pPr>
      <w:r>
        <w:rPr/>
        <w:t xml:space="preserve">五、创造条件协助企业开拓市场 146</w:t>
      </w:r>
    </w:p>
    <w:p>
      <w:pPr>
        <w:spacing w:after="150"/>
      </w:pPr>
      <w:r>
        <w:rPr/>
        <w:t xml:space="preserve">第六节 中国软件服务外包市场发展趋势 146</w:t>
      </w:r>
    </w:p>
    <w:p>
      <w:pPr>
        <w:spacing w:after="150"/>
      </w:pPr>
      <w:r>
        <w:rPr/>
        <w:t xml:space="preserve">一、由简单编码向大型整体外包项目发展 146</w:t>
      </w:r>
    </w:p>
    <w:p>
      <w:pPr>
        <w:spacing w:after="150"/>
      </w:pPr>
      <w:r>
        <w:rPr/>
        <w:t xml:space="preserve">二、项目利润率逐渐提高 146</w:t>
      </w:r>
    </w:p>
    <w:p>
      <w:pPr>
        <w:spacing w:after="150"/>
      </w:pPr>
      <w:r>
        <w:rPr/>
        <w:t xml:space="preserve">三、多样化渠道构建多层次合作平台 146</w:t>
      </w:r>
    </w:p>
    <w:p>
      <w:pPr>
        <w:spacing w:after="150"/>
      </w:pPr>
      <w:r>
        <w:rPr/>
        <w:t xml:space="preserve">四、项目质量和准时交付成为用户核心需求 146</w:t>
      </w:r>
    </w:p>
    <w:p>
      <w:pPr>
        <w:spacing w:after="150"/>
      </w:pPr>
      <w:r>
        <w:rPr/>
        <w:t xml:space="preserve">第七节 中国软件服务外包市场发展预测 147</w:t>
      </w:r>
    </w:p>
    <w:p>
      <w:pPr>
        <w:spacing w:after="150"/>
      </w:pPr>
      <w:r>
        <w:rPr/>
        <w:t xml:space="preserve">一、软件外包服务市场供给预测分析 147</w:t>
      </w:r>
    </w:p>
    <w:p>
      <w:pPr>
        <w:spacing w:after="150"/>
      </w:pPr>
      <w:r>
        <w:rPr/>
        <w:t xml:space="preserve">二、软件外包服务竞争格局预测分析 147</w:t>
      </w:r>
    </w:p>
    <w:p>
      <w:pPr>
        <w:spacing w:after="150"/>
      </w:pPr>
      <w:r>
        <w:rPr/>
        <w:t xml:space="preserve">三、软件外包服务市场规模预测分析 147</w:t>
      </w:r>
    </w:p>
    <w:p>
      <w:pPr>
        <w:spacing w:after="150"/>
      </w:pPr>
      <w:r>
        <w:rPr/>
        <w:t xml:space="preserve">四、软件外包服务市场盈利预测分析 147</w:t>
      </w:r>
    </w:p>
    <w:p>
      <w:pPr>
        <w:spacing w:after="150"/>
      </w:pPr>
      <w:r>
        <w:rPr>
          <w:b w:val="1"/>
          <w:bCs w:val="1"/>
        </w:rPr>
        <w:t xml:space="preserve">第七章 中国软件细分市场分析及预测 149</w:t>
      </w:r>
    </w:p>
    <w:p>
      <w:pPr>
        <w:spacing w:after="150"/>
      </w:pPr>
      <w:r>
        <w:rPr/>
        <w:t xml:space="preserve">第一节 中国软件行业细分市场结构分析 149</w:t>
      </w:r>
    </w:p>
    <w:p>
      <w:pPr>
        <w:spacing w:after="150"/>
      </w:pPr>
      <w:r>
        <w:rPr/>
        <w:t xml:space="preserve">一、软件行业市场结构现状分析 149</w:t>
      </w:r>
    </w:p>
    <w:p>
      <w:pPr>
        <w:spacing w:after="150"/>
      </w:pPr>
      <w:r>
        <w:rPr/>
        <w:t xml:space="preserve">二、软件行业细分结构特征分析 149</w:t>
      </w:r>
    </w:p>
    <w:p>
      <w:pPr>
        <w:spacing w:after="150"/>
      </w:pPr>
      <w:r>
        <w:rPr/>
        <w:t xml:space="preserve">三、软件行业细分市场发展概况 149</w:t>
      </w:r>
    </w:p>
    <w:p>
      <w:pPr>
        <w:spacing w:after="150"/>
      </w:pPr>
      <w:r>
        <w:rPr/>
        <w:t xml:space="preserve">第二节 主流系统软件市场分析及预测 150</w:t>
      </w:r>
    </w:p>
    <w:p>
      <w:pPr>
        <w:spacing w:after="150"/>
      </w:pPr>
      <w:r>
        <w:rPr/>
        <w:t xml:space="preserve">一、操作系统市场分析 150</w:t>
      </w:r>
    </w:p>
    <w:p>
      <w:pPr>
        <w:spacing w:after="150"/>
      </w:pPr>
      <w:r>
        <w:rPr/>
        <w:t xml:space="preserve">二、数据库软件市场分析 151</w:t>
      </w:r>
    </w:p>
    <w:p>
      <w:pPr>
        <w:spacing w:after="150"/>
      </w:pPr>
      <w:r>
        <w:rPr/>
        <w:t xml:space="preserve">三、中间件市场发展情况分析 151</w:t>
      </w:r>
    </w:p>
    <w:p>
      <w:pPr>
        <w:spacing w:after="150"/>
      </w:pPr>
      <w:r>
        <w:rPr/>
        <w:t xml:space="preserve">第三节 安全及防病毒软件市场分析及预测 153</w:t>
      </w:r>
    </w:p>
    <w:p>
      <w:pPr>
        <w:spacing w:after="150"/>
      </w:pPr>
      <w:r>
        <w:rPr/>
        <w:t xml:space="preserve">一、安全及防病毒软件市场规模 153</w:t>
      </w:r>
    </w:p>
    <w:p>
      <w:pPr>
        <w:spacing w:after="150"/>
      </w:pPr>
      <w:r>
        <w:rPr/>
        <w:t xml:space="preserve">二、安全及防病毒软件市场结构 153</w:t>
      </w:r>
    </w:p>
    <w:p>
      <w:pPr>
        <w:spacing w:after="150"/>
      </w:pPr>
      <w:r>
        <w:rPr/>
        <w:t xml:space="preserve">三、中国信息安全威胁分析 156</w:t>
      </w:r>
    </w:p>
    <w:p>
      <w:pPr>
        <w:spacing w:after="150"/>
      </w:pPr>
      <w:r>
        <w:rPr/>
        <w:t xml:space="preserve">四、国内计算机病毒疫情分析 157</w:t>
      </w:r>
    </w:p>
    <w:p>
      <w:pPr>
        <w:spacing w:after="150"/>
      </w:pPr>
      <w:r>
        <w:rPr/>
        <w:t xml:space="preserve">五、国内网络安全漏洞分析 159</w:t>
      </w:r>
    </w:p>
    <w:p>
      <w:pPr>
        <w:spacing w:after="150"/>
      </w:pPr>
      <w:r>
        <w:rPr/>
        <w:t xml:space="preserve">六、安全及防病毒软件市场格局 160</w:t>
      </w:r>
    </w:p>
    <w:p>
      <w:pPr>
        <w:spacing w:after="150"/>
      </w:pPr>
      <w:r>
        <w:rPr/>
        <w:t xml:space="preserve">七、安全及防病毒软件市场发展趋势 162</w:t>
      </w:r>
    </w:p>
    <w:p>
      <w:pPr>
        <w:spacing w:after="150"/>
      </w:pPr>
      <w:r>
        <w:rPr/>
        <w:t xml:space="preserve">第四节 管理软件产品市场分析及预测 164</w:t>
      </w:r>
    </w:p>
    <w:p>
      <w:pPr>
        <w:spacing w:after="150"/>
      </w:pPr>
      <w:r>
        <w:rPr/>
        <w:t xml:space="preserve">一、管理软件市场发展现状 164</w:t>
      </w:r>
    </w:p>
    <w:p>
      <w:pPr>
        <w:spacing w:after="150"/>
      </w:pPr>
      <w:r>
        <w:rPr/>
        <w:t xml:space="preserve">二、管理软件市场规模分析 164</w:t>
      </w:r>
    </w:p>
    <w:p>
      <w:pPr>
        <w:spacing w:after="150"/>
      </w:pPr>
      <w:r>
        <w:rPr/>
        <w:t xml:space="preserve">三、管理软件竞争格局分析 165</w:t>
      </w:r>
    </w:p>
    <w:p>
      <w:pPr>
        <w:spacing w:after="150"/>
      </w:pPr>
      <w:r>
        <w:rPr/>
        <w:t xml:space="preserve">四、管理软件细分市场发展情况 166</w:t>
      </w:r>
    </w:p>
    <w:p>
      <w:pPr>
        <w:spacing w:after="150"/>
      </w:pPr>
      <w:r>
        <w:rPr/>
        <w:t xml:space="preserve">五、管理软件市场潜力分析 173</w:t>
      </w:r>
    </w:p>
    <w:p>
      <w:pPr>
        <w:spacing w:after="150"/>
      </w:pPr>
      <w:r>
        <w:rPr/>
        <w:t xml:space="preserve">六、2024-2029年管理软件发展趋势分析 174</w:t>
      </w:r>
    </w:p>
    <w:p>
      <w:pPr>
        <w:spacing w:after="150"/>
      </w:pPr>
      <w:r>
        <w:rPr/>
        <w:t xml:space="preserve">第五节 自动化办公软件市场分析及预测 176</w:t>
      </w:r>
    </w:p>
    <w:p>
      <w:pPr>
        <w:spacing w:after="150"/>
      </w:pPr>
      <w:r>
        <w:rPr/>
        <w:t xml:space="preserve">一、自动化办公软件市场规模分析 176</w:t>
      </w:r>
    </w:p>
    <w:p>
      <w:pPr>
        <w:spacing w:after="150"/>
      </w:pPr>
      <w:r>
        <w:rPr/>
        <w:t xml:space="preserve">二、自动化办公软件市场占有率分析 176</w:t>
      </w:r>
    </w:p>
    <w:p>
      <w:pPr>
        <w:spacing w:after="150"/>
      </w:pPr>
      <w:r>
        <w:rPr/>
        <w:t xml:space="preserve">三、自动化办公软件市场竞争情况 177</w:t>
      </w:r>
    </w:p>
    <w:p>
      <w:pPr>
        <w:spacing w:after="150"/>
      </w:pPr>
      <w:r>
        <w:rPr/>
        <w:t xml:space="preserve">四、自动化办公软件应用市场发展趋势 179</w:t>
      </w:r>
    </w:p>
    <w:p>
      <w:pPr>
        <w:spacing w:after="150"/>
      </w:pPr>
      <w:r>
        <w:rPr/>
        <w:t xml:space="preserve">第六节 财务软件市场分析及预测 179</w:t>
      </w:r>
    </w:p>
    <w:p>
      <w:pPr>
        <w:spacing w:after="150"/>
      </w:pPr>
      <w:r>
        <w:rPr/>
        <w:t xml:space="preserve">一、财务软件市场发展现状分析 179</w:t>
      </w:r>
    </w:p>
    <w:p>
      <w:pPr>
        <w:spacing w:after="150"/>
      </w:pPr>
      <w:r>
        <w:rPr/>
        <w:t xml:space="preserve">二、中小企业财务软件主要需求分析 180</w:t>
      </w:r>
    </w:p>
    <w:p>
      <w:pPr>
        <w:spacing w:after="150"/>
      </w:pPr>
      <w:r>
        <w:rPr/>
        <w:t xml:space="preserve">三、“财税一体化”软件分析 180</w:t>
      </w:r>
    </w:p>
    <w:p>
      <w:pPr>
        <w:spacing w:after="150"/>
      </w:pPr>
      <w:r>
        <w:rPr/>
        <w:t xml:space="preserve">四、财务软件市场发展趋势分析 181</w:t>
      </w:r>
    </w:p>
    <w:p>
      <w:pPr>
        <w:spacing w:after="150"/>
      </w:pPr>
      <w:r>
        <w:rPr/>
        <w:t xml:space="preserve">第七节 开源软件市场分析及预测 183</w:t>
      </w:r>
    </w:p>
    <w:p>
      <w:pPr>
        <w:spacing w:after="150"/>
      </w:pPr>
      <w:r>
        <w:rPr/>
        <w:t xml:space="preserve">一、开源软件市场规模分析 183</w:t>
      </w:r>
    </w:p>
    <w:p>
      <w:pPr>
        <w:spacing w:after="150"/>
      </w:pPr>
      <w:r>
        <w:rPr/>
        <w:t xml:space="preserve">二、开源软件主要盈利方式分析 184</w:t>
      </w:r>
    </w:p>
    <w:p>
      <w:pPr>
        <w:spacing w:after="150"/>
      </w:pPr>
      <w:r>
        <w:rPr/>
        <w:t xml:space="preserve">三、开源软件发展现状及趋势 186</w:t>
      </w:r>
    </w:p>
    <w:p>
      <w:pPr>
        <w:spacing w:after="150"/>
      </w:pPr>
      <w:r>
        <w:rPr/>
        <w:t xml:space="preserve">四、国内开源软件发展制约因素 188</w:t>
      </w:r>
    </w:p>
    <w:p>
      <w:pPr>
        <w:spacing w:after="150"/>
      </w:pPr>
      <w:r>
        <w:rPr/>
        <w:t xml:space="preserve">五、全球开源软件发展趋势 188</w:t>
      </w:r>
    </w:p>
    <w:p>
      <w:pPr>
        <w:spacing w:after="150"/>
      </w:pPr>
      <w:r>
        <w:rPr/>
        <w:t xml:space="preserve">第八节 嵌入式软件市场分析及预测 189</w:t>
      </w:r>
    </w:p>
    <w:p>
      <w:pPr>
        <w:spacing w:after="150"/>
      </w:pPr>
      <w:r>
        <w:rPr/>
        <w:t xml:space="preserve">一、嵌入式软件市场发展现状 189</w:t>
      </w:r>
    </w:p>
    <w:p>
      <w:pPr>
        <w:spacing w:after="150"/>
      </w:pPr>
      <w:r>
        <w:rPr/>
        <w:t xml:space="preserve">二、嵌入式软件市场规模分析 190</w:t>
      </w:r>
    </w:p>
    <w:p>
      <w:pPr>
        <w:spacing w:after="150"/>
      </w:pPr>
      <w:r>
        <w:rPr/>
        <w:t xml:space="preserve">三、嵌入式软件存在问题分析 190</w:t>
      </w:r>
    </w:p>
    <w:p>
      <w:pPr>
        <w:spacing w:after="150"/>
      </w:pPr>
      <w:r>
        <w:rPr/>
        <w:t xml:space="preserve">四、嵌入式软件市场发展趋势 192</w:t>
      </w:r>
    </w:p>
    <w:p>
      <w:pPr>
        <w:spacing w:after="150"/>
      </w:pPr>
      <w:r>
        <w:rPr/>
        <w:t xml:space="preserve">第九节 教育软件市场分析及预测 193</w:t>
      </w:r>
    </w:p>
    <w:p>
      <w:pPr>
        <w:spacing w:after="150"/>
      </w:pPr>
      <w:r>
        <w:rPr/>
        <w:t xml:space="preserve">一、中国教育信息化发展分析 193</w:t>
      </w:r>
    </w:p>
    <w:p>
      <w:pPr>
        <w:spacing w:after="150"/>
      </w:pPr>
      <w:r>
        <w:rPr/>
        <w:t xml:space="preserve">二、教育软件市场运行形势 195</w:t>
      </w:r>
    </w:p>
    <w:p>
      <w:pPr>
        <w:spacing w:after="150"/>
      </w:pPr>
      <w:r>
        <w:rPr/>
        <w:t xml:space="preserve">三、教育软件市场供需分析 195</w:t>
      </w:r>
    </w:p>
    <w:p>
      <w:pPr>
        <w:spacing w:after="150"/>
      </w:pPr>
      <w:r>
        <w:rPr/>
        <w:t xml:space="preserve">四、教育软件细分产品分析 196</w:t>
      </w:r>
    </w:p>
    <w:p>
      <w:pPr>
        <w:spacing w:after="150"/>
      </w:pPr>
      <w:r>
        <w:rPr/>
        <w:t xml:space="preserve">五、教育软件市场发展趋势 197</w:t>
      </w:r>
    </w:p>
    <w:p>
      <w:pPr>
        <w:spacing w:after="150"/>
      </w:pPr>
      <w:r>
        <w:rPr/>
        <w:t xml:space="preserve">第十节 行业软件市场分析及预测 198</w:t>
      </w:r>
    </w:p>
    <w:p>
      <w:pPr>
        <w:spacing w:after="150"/>
      </w:pPr>
      <w:r>
        <w:rPr/>
        <w:t xml:space="preserve">一、电力行业软件市场分析及预测 198</w:t>
      </w:r>
    </w:p>
    <w:p>
      <w:pPr>
        <w:spacing w:after="150"/>
      </w:pPr>
      <w:r>
        <w:rPr/>
        <w:t xml:space="preserve">二、金融行业软件市场分析及预测 199</w:t>
      </w:r>
    </w:p>
    <w:p>
      <w:pPr>
        <w:spacing w:after="150"/>
      </w:pPr>
      <w:r>
        <w:rPr/>
        <w:t xml:space="preserve">三、医疗行业软件市场分析及预测 202</w:t>
      </w:r>
    </w:p>
    <w:p>
      <w:pPr>
        <w:spacing w:after="150"/>
      </w:pPr>
      <w:r>
        <w:rPr/>
        <w:t xml:space="preserve">四、电信行业软件市场分析及预测 203</w:t>
      </w:r>
    </w:p>
    <w:p>
      <w:pPr>
        <w:spacing w:after="150"/>
      </w:pPr>
      <w:r>
        <w:rPr/>
        <w:t xml:space="preserve">五、物联网应用软件市场分析及预测 204</w:t>
      </w:r>
    </w:p>
    <w:p>
      <w:pPr>
        <w:spacing w:after="150"/>
      </w:pPr>
      <w:r>
        <w:rPr/>
        <w:t xml:space="preserve">六、智能交通软件市场分析及预测 206</w:t>
      </w:r>
    </w:p>
    <w:p>
      <w:pPr>
        <w:spacing w:after="150"/>
      </w:pPr>
      <w:r>
        <w:rPr>
          <w:b w:val="1"/>
          <w:bCs w:val="1"/>
        </w:rPr>
        <w:t xml:space="preserve">第八章 中国移动智能终端软件市场分析 208</w:t>
      </w:r>
    </w:p>
    <w:p>
      <w:pPr>
        <w:spacing w:after="150"/>
      </w:pPr>
      <w:r>
        <w:rPr/>
        <w:t xml:space="preserve">第一节 移动智能终端软件发展情况 208</w:t>
      </w:r>
    </w:p>
    <w:p>
      <w:pPr>
        <w:spacing w:after="150"/>
      </w:pPr>
      <w:r>
        <w:rPr/>
        <w:t xml:space="preserve">一、移动智能终端软件发展背景 208</w:t>
      </w:r>
    </w:p>
    <w:p>
      <w:pPr>
        <w:spacing w:after="150"/>
      </w:pPr>
      <w:r>
        <w:rPr/>
        <w:t xml:space="preserve">二、移动智能终端软件市场现状 210</w:t>
      </w:r>
    </w:p>
    <w:p>
      <w:pPr>
        <w:spacing w:after="150"/>
      </w:pPr>
      <w:r>
        <w:rPr/>
        <w:t xml:space="preserve">三、移动终端操作系统分析 211</w:t>
      </w:r>
    </w:p>
    <w:p>
      <w:pPr>
        <w:spacing w:after="150"/>
      </w:pPr>
      <w:r>
        <w:rPr/>
        <w:t xml:space="preserve">第二节 移动终端游戏市场分析 213</w:t>
      </w:r>
    </w:p>
    <w:p>
      <w:pPr>
        <w:spacing w:after="150"/>
      </w:pPr>
      <w:r>
        <w:rPr/>
        <w:t xml:space="preserve">一、移动游戏发展阶段 213</w:t>
      </w:r>
    </w:p>
    <w:p>
      <w:pPr>
        <w:spacing w:after="150"/>
      </w:pPr>
      <w:r>
        <w:rPr/>
        <w:t xml:space="preserve">二、移动游戏发展情况 215</w:t>
      </w:r>
    </w:p>
    <w:p>
      <w:pPr>
        <w:spacing w:after="150"/>
      </w:pPr>
      <w:r>
        <w:rPr/>
        <w:t xml:space="preserve">三、移动游戏市场分析 215</w:t>
      </w:r>
    </w:p>
    <w:p>
      <w:pPr>
        <w:spacing w:after="150"/>
      </w:pPr>
      <w:r>
        <w:rPr/>
        <w:t xml:space="preserve">四、移动游戏细分市场发展分析 216</w:t>
      </w:r>
    </w:p>
    <w:p>
      <w:pPr>
        <w:spacing w:after="150"/>
      </w:pPr>
      <w:r>
        <w:rPr/>
        <w:t xml:space="preserve">五、移动游戏研发市场竞争格局 217</w:t>
      </w:r>
    </w:p>
    <w:p>
      <w:pPr>
        <w:spacing w:after="150"/>
      </w:pPr>
      <w:r>
        <w:rPr/>
        <w:t xml:space="preserve">六、移动游戏渠道市场分析 217</w:t>
      </w:r>
    </w:p>
    <w:p>
      <w:pPr>
        <w:spacing w:after="150"/>
      </w:pPr>
      <w:r>
        <w:rPr/>
        <w:t xml:space="preserve">七、移动游戏运营平台实力分析 218</w:t>
      </w:r>
    </w:p>
    <w:p>
      <w:pPr>
        <w:spacing w:after="150"/>
      </w:pPr>
      <w:r>
        <w:rPr/>
        <w:t xml:space="preserve">八、推动移动游戏厂商发展的主要因素 218</w:t>
      </w:r>
    </w:p>
    <w:p>
      <w:pPr>
        <w:spacing w:after="150"/>
      </w:pPr>
      <w:r>
        <w:rPr/>
        <w:t xml:space="preserve">九、中国移动游戏发行市场概述 219</w:t>
      </w:r>
    </w:p>
    <w:p>
      <w:pPr>
        <w:spacing w:after="150"/>
      </w:pPr>
      <w:r>
        <w:rPr/>
        <w:t xml:space="preserve">十、移动游戏资本运作情况 221</w:t>
      </w:r>
    </w:p>
    <w:p>
      <w:pPr>
        <w:spacing w:after="150"/>
      </w:pPr>
      <w:r>
        <w:rPr/>
        <w:t xml:space="preserve">十一、移动游戏市场趋势分析 221</w:t>
      </w:r>
    </w:p>
    <w:p>
      <w:pPr>
        <w:spacing w:after="150"/>
      </w:pPr>
      <w:r>
        <w:rPr/>
        <w:t xml:space="preserve">第三节 移动阅读软件市场分析 224</w:t>
      </w:r>
    </w:p>
    <w:p>
      <w:pPr>
        <w:spacing w:after="150"/>
      </w:pPr>
      <w:r>
        <w:rPr/>
        <w:t xml:space="preserve">一、移动阅读软件发展背景 224</w:t>
      </w:r>
    </w:p>
    <w:p>
      <w:pPr>
        <w:spacing w:after="150"/>
      </w:pPr>
      <w:r>
        <w:rPr/>
        <w:t xml:space="preserve">二、移动阅读软件产业链分析 224</w:t>
      </w:r>
    </w:p>
    <w:p>
      <w:pPr>
        <w:spacing w:after="150"/>
      </w:pPr>
      <w:r>
        <w:rPr/>
        <w:t xml:space="preserve">三、移动阅读软件市场现状 225</w:t>
      </w:r>
    </w:p>
    <w:p>
      <w:pPr>
        <w:spacing w:after="150"/>
      </w:pPr>
      <w:r>
        <w:rPr/>
        <w:t xml:space="preserve">四、移动阅读软件需求特点 227</w:t>
      </w:r>
    </w:p>
    <w:p>
      <w:pPr>
        <w:spacing w:after="150"/>
      </w:pPr>
      <w:r>
        <w:rPr/>
        <w:t xml:space="preserve">五、主流移动阅读软件对比分析 228</w:t>
      </w:r>
    </w:p>
    <w:p>
      <w:pPr>
        <w:spacing w:after="150"/>
      </w:pPr>
      <w:r>
        <w:rPr/>
        <w:t xml:space="preserve">六、移动阅读软件用户调查分析 229</w:t>
      </w:r>
    </w:p>
    <w:p>
      <w:pPr>
        <w:spacing w:after="150"/>
      </w:pPr>
      <w:r>
        <w:rPr/>
        <w:t xml:space="preserve">第四节 移动社交软件市场分析 229</w:t>
      </w:r>
    </w:p>
    <w:p>
      <w:pPr>
        <w:spacing w:after="150"/>
      </w:pPr>
      <w:r>
        <w:rPr/>
        <w:t xml:space="preserve">一、移动社交软件发展现状 229</w:t>
      </w:r>
    </w:p>
    <w:p>
      <w:pPr>
        <w:spacing w:after="150"/>
      </w:pPr>
      <w:r>
        <w:rPr/>
        <w:t xml:space="preserve">二、移动社交软件与pc社交软件对比 229</w:t>
      </w:r>
    </w:p>
    <w:p>
      <w:pPr>
        <w:spacing w:after="150"/>
      </w:pPr>
      <w:r>
        <w:rPr/>
        <w:t xml:space="preserve">三、移动社交软件商业模式分析 230</w:t>
      </w:r>
    </w:p>
    <w:p>
      <w:pPr>
        <w:spacing w:after="150"/>
      </w:pPr>
      <w:r>
        <w:rPr/>
        <w:t xml:space="preserve">四、移动社交软件收入分析 232</w:t>
      </w:r>
    </w:p>
    <w:p>
      <w:pPr>
        <w:spacing w:after="150"/>
      </w:pPr>
      <w:r>
        <w:rPr/>
        <w:t xml:space="preserve">五、移动社交软件用户调查分析 234</w:t>
      </w:r>
    </w:p>
    <w:p>
      <w:pPr>
        <w:spacing w:after="150"/>
      </w:pPr>
      <w:r>
        <w:rPr/>
        <w:t xml:space="preserve">六、移动社交软件发展策略 236</w:t>
      </w:r>
    </w:p>
    <w:p>
      <w:pPr>
        <w:spacing w:after="150"/>
      </w:pPr>
      <w:r>
        <w:rPr>
          <w:b w:val="1"/>
          <w:bCs w:val="1"/>
        </w:rPr>
        <w:t xml:space="preserve">第九章 中国软件行业营销趋势及策略分析 238</w:t>
      </w:r>
    </w:p>
    <w:p>
      <w:pPr>
        <w:spacing w:after="150"/>
      </w:pPr>
      <w:r>
        <w:rPr/>
        <w:t xml:space="preserve">第一节 软件行业销售渠道模式分析 238</w:t>
      </w:r>
    </w:p>
    <w:p>
      <w:pPr>
        <w:spacing w:after="150"/>
      </w:pPr>
      <w:r>
        <w:rPr/>
        <w:t xml:space="preserve">一、分公司加代理商的模式 238</w:t>
      </w:r>
    </w:p>
    <w:p>
      <w:pPr>
        <w:spacing w:after="150"/>
      </w:pPr>
      <w:r>
        <w:rPr/>
        <w:t xml:space="preserve">二、完全代理销售模式 238</w:t>
      </w:r>
    </w:p>
    <w:p>
      <w:pPr>
        <w:spacing w:after="150"/>
      </w:pPr>
      <w:r>
        <w:rPr/>
        <w:t xml:space="preserve">三、软件渠道发展探讨 239</w:t>
      </w:r>
    </w:p>
    <w:p>
      <w:pPr>
        <w:spacing w:after="150"/>
      </w:pPr>
      <w:r>
        <w:rPr/>
        <w:t xml:space="preserve">第二节 软件行业销售渠道建设分析 239</w:t>
      </w:r>
    </w:p>
    <w:p>
      <w:pPr>
        <w:spacing w:after="150"/>
      </w:pPr>
      <w:r>
        <w:rPr/>
        <w:t xml:space="preserve">一、环境因素分析 239</w:t>
      </w:r>
    </w:p>
    <w:p>
      <w:pPr>
        <w:spacing w:after="150"/>
      </w:pPr>
      <w:r>
        <w:rPr/>
        <w:t xml:space="preserve">二、制定渠道建设目标 239</w:t>
      </w:r>
    </w:p>
    <w:p>
      <w:pPr>
        <w:spacing w:after="150"/>
      </w:pPr>
      <w:r>
        <w:rPr/>
        <w:t xml:space="preserve">三、确定渠道结构 240</w:t>
      </w:r>
    </w:p>
    <w:p>
      <w:pPr>
        <w:spacing w:after="150"/>
      </w:pPr>
      <w:r>
        <w:rPr/>
        <w:t xml:space="preserve">四、制定渠道政策 240</w:t>
      </w:r>
    </w:p>
    <w:p>
      <w:pPr>
        <w:spacing w:after="150"/>
      </w:pPr>
      <w:r>
        <w:rPr/>
        <w:t xml:space="preserve">五、渠道管理与维护 240</w:t>
      </w:r>
    </w:p>
    <w:p>
      <w:pPr>
        <w:spacing w:after="150"/>
      </w:pPr>
      <w:r>
        <w:rPr/>
        <w:t xml:space="preserve">第三节 软件企业产品营销现状分析 241</w:t>
      </w:r>
    </w:p>
    <w:p>
      <w:pPr>
        <w:spacing w:after="150"/>
      </w:pPr>
      <w:r>
        <w:rPr/>
        <w:t xml:space="preserve">一、软件企业产品营销现状 241</w:t>
      </w:r>
    </w:p>
    <w:p>
      <w:pPr>
        <w:spacing w:after="150"/>
      </w:pPr>
      <w:r>
        <w:rPr/>
        <w:t xml:space="preserve">二、软件企业产品营销问题 241</w:t>
      </w:r>
    </w:p>
    <w:p>
      <w:pPr>
        <w:spacing w:after="150"/>
      </w:pPr>
      <w:r>
        <w:rPr/>
        <w:t xml:space="preserve">第四节 软件企业产品目标市场分析 244</w:t>
      </w:r>
    </w:p>
    <w:p>
      <w:pPr>
        <w:spacing w:after="150"/>
      </w:pPr>
      <w:r>
        <w:rPr/>
        <w:t xml:space="preserve">一、软件产品目标市场选择 244</w:t>
      </w:r>
    </w:p>
    <w:p>
      <w:pPr>
        <w:spacing w:after="150"/>
      </w:pPr>
      <w:r>
        <w:rPr/>
        <w:t xml:space="preserve">二、软件产品市场定位分析 245</w:t>
      </w:r>
    </w:p>
    <w:p>
      <w:pPr>
        <w:spacing w:after="150"/>
      </w:pPr>
      <w:r>
        <w:rPr/>
        <w:t xml:space="preserve">第五节 软件企业产品营销策略分析 247</w:t>
      </w:r>
    </w:p>
    <w:p>
      <w:pPr>
        <w:spacing w:after="150"/>
      </w:pPr>
      <w:r>
        <w:rPr/>
        <w:t xml:space="preserve">一、渠道策略 247</w:t>
      </w:r>
    </w:p>
    <w:p>
      <w:pPr>
        <w:spacing w:after="150"/>
      </w:pPr>
      <w:r>
        <w:rPr/>
        <w:t xml:space="preserve">二、价格策略 247</w:t>
      </w:r>
    </w:p>
    <w:p>
      <w:pPr>
        <w:spacing w:after="150"/>
      </w:pPr>
      <w:r>
        <w:rPr/>
        <w:t xml:space="preserve">三、品牌策略 248</w:t>
      </w:r>
    </w:p>
    <w:p>
      <w:pPr>
        <w:spacing w:after="150"/>
      </w:pPr>
      <w:r>
        <w:rPr/>
        <w:t xml:space="preserve">四、服务策略 249</w:t>
      </w:r>
    </w:p>
    <w:p>
      <w:pPr>
        <w:spacing w:after="150"/>
      </w:pPr>
      <w:r>
        <w:rPr/>
        <w:t xml:space="preserve">五、拓销策略 249</w:t>
      </w:r>
    </w:p>
    <w:p>
      <w:pPr>
        <w:spacing w:after="150"/>
      </w:pPr>
      <w:r>
        <w:rPr/>
        <w:t xml:space="preserve">六、产品策略 249</w:t>
      </w:r>
    </w:p>
    <w:p>
      <w:pPr>
        <w:spacing w:after="150"/>
      </w:pPr>
      <w:r>
        <w:rPr/>
        <w:t xml:space="preserve">七、试用策略 250</w:t>
      </w:r>
    </w:p>
    <w:p>
      <w:pPr>
        <w:spacing w:after="150"/>
      </w:pPr>
      <w:r>
        <w:rPr/>
        <w:t xml:space="preserve">八、升级策略 250</w:t>
      </w:r>
    </w:p>
    <w:p>
      <w:pPr>
        <w:spacing w:after="150"/>
      </w:pPr>
      <w:r>
        <w:rPr/>
        <w:t xml:space="preserve">九、公关策略 250</w:t>
      </w:r>
    </w:p>
    <w:p>
      <w:pPr>
        <w:spacing w:after="150"/>
      </w:pPr>
      <w:r>
        <w:rPr>
          <w:b w:val="1"/>
          <w:bCs w:val="1"/>
        </w:rPr>
        <w:t xml:space="preserve">第十章 软件行业重点软件聚集区分析 251</w:t>
      </w:r>
    </w:p>
    <w:p>
      <w:pPr>
        <w:spacing w:after="150"/>
      </w:pPr>
      <w:r>
        <w:rPr/>
        <w:t xml:space="preserve">第一节 软件行业区域发展分析 251</w:t>
      </w:r>
    </w:p>
    <w:p>
      <w:pPr>
        <w:spacing w:after="150"/>
      </w:pPr>
      <w:r>
        <w:rPr/>
        <w:t xml:space="preserve">一、软件行业区域分布概况 251</w:t>
      </w:r>
    </w:p>
    <w:p>
      <w:pPr>
        <w:spacing w:after="150"/>
      </w:pPr>
      <w:r>
        <w:rPr/>
        <w:t xml:space="preserve">二、软件行业城市竞争力情况 251</w:t>
      </w:r>
    </w:p>
    <w:p>
      <w:pPr>
        <w:spacing w:after="150"/>
      </w:pPr>
      <w:r>
        <w:rPr/>
        <w:t xml:space="preserve">第二节 主要软件聚集区发展情况 252</w:t>
      </w:r>
    </w:p>
    <w:p>
      <w:pPr>
        <w:spacing w:after="150"/>
      </w:pPr>
      <w:r>
        <w:rPr/>
        <w:t xml:space="preserve">一、北京中关村软件园 252</w:t>
      </w:r>
    </w:p>
    <w:p>
      <w:pPr>
        <w:spacing w:after="150"/>
      </w:pPr>
      <w:r>
        <w:rPr/>
        <w:t xml:space="preserve">二、上海浦东软件园 256</w:t>
      </w:r>
    </w:p>
    <w:p>
      <w:pPr>
        <w:spacing w:after="150"/>
      </w:pPr>
      <w:r>
        <w:rPr/>
        <w:t xml:space="preserve">三、武汉光谷软件园 261</w:t>
      </w:r>
    </w:p>
    <w:p>
      <w:pPr>
        <w:spacing w:after="150"/>
      </w:pPr>
      <w:r>
        <w:rPr/>
        <w:t xml:space="preserve">四、大连软件园 264</w:t>
      </w:r>
    </w:p>
    <w:p>
      <w:pPr>
        <w:spacing w:after="150"/>
      </w:pPr>
      <w:r>
        <w:rPr/>
        <w:t xml:space="preserve">五、西安软件园 267</w:t>
      </w:r>
    </w:p>
    <w:p>
      <w:pPr>
        <w:spacing w:after="150"/>
      </w:pPr>
      <w:r>
        <w:rPr>
          <w:b w:val="1"/>
          <w:bCs w:val="1"/>
        </w:rPr>
        <w:t xml:space="preserve">第十一章 2024-2029年软件行业竞争形势及策略 271</w:t>
      </w:r>
    </w:p>
    <w:p>
      <w:pPr>
        <w:spacing w:after="150"/>
      </w:pPr>
      <w:r>
        <w:rPr/>
        <w:t xml:space="preserve">第一节 行业总体市场竞争状况分析 271</w:t>
      </w:r>
    </w:p>
    <w:p>
      <w:pPr>
        <w:spacing w:after="150"/>
      </w:pPr>
      <w:r>
        <w:rPr/>
        <w:t xml:space="preserve">一、软件行业竞争结构分析 271</w:t>
      </w:r>
    </w:p>
    <w:p>
      <w:pPr>
        <w:spacing w:after="150"/>
      </w:pPr>
      <w:r>
        <w:rPr/>
        <w:t xml:space="preserve">二、软件行业企业间竞争格局分析 273</w:t>
      </w:r>
    </w:p>
    <w:p>
      <w:pPr>
        <w:spacing w:after="150"/>
      </w:pPr>
      <w:r>
        <w:rPr/>
        <w:t xml:space="preserve">三、软件行业集中度分析 274</w:t>
      </w:r>
    </w:p>
    <w:p>
      <w:pPr>
        <w:spacing w:after="150"/>
      </w:pPr>
      <w:r>
        <w:rPr/>
        <w:t xml:space="preserve">四、软件行业swot分析 274</w:t>
      </w:r>
    </w:p>
    <w:p>
      <w:pPr>
        <w:spacing w:after="150"/>
      </w:pPr>
      <w:r>
        <w:rPr/>
        <w:t xml:space="preserve">第二节 中国软件行业竞争格局综述 276</w:t>
      </w:r>
    </w:p>
    <w:p>
      <w:pPr>
        <w:spacing w:after="150"/>
      </w:pPr>
      <w:r>
        <w:rPr/>
        <w:t xml:space="preserve">一、管理软件市场竞争格局 276</w:t>
      </w:r>
    </w:p>
    <w:p>
      <w:pPr>
        <w:spacing w:after="150"/>
      </w:pPr>
      <w:r>
        <w:rPr/>
        <w:t xml:space="preserve">二、高端软件市场竞争格局 276</w:t>
      </w:r>
    </w:p>
    <w:p>
      <w:pPr>
        <w:spacing w:after="150"/>
      </w:pPr>
      <w:r>
        <w:rPr/>
        <w:t xml:space="preserve">三、通用软件市场竞争格局 277</w:t>
      </w:r>
    </w:p>
    <w:p>
      <w:pPr>
        <w:spacing w:after="150"/>
      </w:pPr>
      <w:r>
        <w:rPr/>
        <w:t xml:space="preserve">四、中国软件百强及特点 280</w:t>
      </w:r>
    </w:p>
    <w:p>
      <w:pPr>
        <w:spacing w:after="150"/>
      </w:pPr>
      <w:r>
        <w:rPr/>
        <w:t xml:space="preserve">第三节 软件正盗版竞争分析 286</w:t>
      </w:r>
    </w:p>
    <w:p>
      <w:pPr>
        <w:spacing w:after="150"/>
      </w:pPr>
      <w:r>
        <w:rPr/>
        <w:t xml:space="preserve">一、中国企业软件正版化进程 286</w:t>
      </w:r>
    </w:p>
    <w:p>
      <w:pPr>
        <w:spacing w:after="150"/>
      </w:pPr>
      <w:r>
        <w:rPr/>
        <w:t xml:space="preserve">二、中国软件业盗版现状分析 287</w:t>
      </w:r>
    </w:p>
    <w:p>
      <w:pPr>
        <w:spacing w:after="150"/>
      </w:pPr>
      <w:r>
        <w:rPr/>
        <w:t xml:space="preserve">三、正盗版软件竞争情况 290</w:t>
      </w:r>
    </w:p>
    <w:p>
      <w:pPr>
        <w:spacing w:after="150"/>
      </w:pPr>
      <w:r>
        <w:rPr/>
        <w:t xml:space="preserve">第四节 2024-2029年软件市场竞争策略分析 291</w:t>
      </w:r>
    </w:p>
    <w:p>
      <w:pPr>
        <w:spacing w:after="150"/>
      </w:pPr>
      <w:r>
        <w:rPr/>
        <w:t xml:space="preserve">一、市场渗透策略 291</w:t>
      </w:r>
    </w:p>
    <w:p>
      <w:pPr>
        <w:spacing w:after="150"/>
      </w:pPr>
      <w:r>
        <w:rPr/>
        <w:t xml:space="preserve">二、市场开发策略 291</w:t>
      </w:r>
    </w:p>
    <w:p>
      <w:pPr>
        <w:spacing w:after="150"/>
      </w:pPr>
      <w:r>
        <w:rPr/>
        <w:t xml:space="preserve">三、客户定位策略 291</w:t>
      </w:r>
    </w:p>
    <w:p>
      <w:pPr>
        <w:spacing w:after="150"/>
      </w:pPr>
      <w:r>
        <w:rPr/>
        <w:t xml:space="preserve">四、交叉销售策略 291</w:t>
      </w:r>
    </w:p>
    <w:p>
      <w:pPr>
        <w:spacing w:after="150"/>
      </w:pPr>
      <w:r>
        <w:rPr>
          <w:b w:val="1"/>
          <w:bCs w:val="1"/>
        </w:rPr>
        <w:t xml:space="preserve">第十二章 软件行业领先企业经营分析 292</w:t>
      </w:r>
    </w:p>
    <w:p>
      <w:pPr>
        <w:spacing w:after="150"/>
      </w:pPr>
      <w:r>
        <w:rPr/>
        <w:t xml:space="preserve">第一节 中国软件企业总体发展状况分析 292</w:t>
      </w:r>
    </w:p>
    <w:p>
      <w:pPr>
        <w:spacing w:after="150"/>
      </w:pPr>
      <w:r>
        <w:rPr/>
        <w:t xml:space="preserve">一、软件企业类型及品牌创新 292</w:t>
      </w:r>
    </w:p>
    <w:p>
      <w:pPr>
        <w:spacing w:after="150"/>
      </w:pPr>
      <w:r>
        <w:rPr/>
        <w:t xml:space="preserve">二、软件企业国际竞争力分析 293</w:t>
      </w:r>
    </w:p>
    <w:p>
      <w:pPr>
        <w:spacing w:after="150"/>
      </w:pPr>
      <w:r>
        <w:rPr/>
        <w:t xml:space="preserve">三、软件行业企业排名分析 293</w:t>
      </w:r>
    </w:p>
    <w:p>
      <w:pPr>
        <w:spacing w:after="150"/>
      </w:pPr>
      <w:r>
        <w:rPr/>
        <w:t xml:space="preserve">第二节 中国领先软件企业经营形势分析 294</w:t>
      </w:r>
    </w:p>
    <w:p>
      <w:pPr>
        <w:spacing w:after="150"/>
      </w:pPr>
      <w:r>
        <w:rPr/>
        <w:t xml:space="preserve">一、中国软件与技术服务股份有限公司 294</w:t>
      </w:r>
    </w:p>
    <w:p>
      <w:pPr>
        <w:spacing w:after="150"/>
      </w:pPr>
      <w:r>
        <w:rPr/>
        <w:t xml:space="preserve">二、用友网络科技股份有限公司 299</w:t>
      </w:r>
    </w:p>
    <w:p>
      <w:pPr>
        <w:spacing w:after="150"/>
      </w:pPr>
      <w:r>
        <w:rPr/>
        <w:t xml:space="preserve">三、浙大网新科技股份有限公司 306</w:t>
      </w:r>
    </w:p>
    <w:p>
      <w:pPr>
        <w:spacing w:after="150"/>
      </w:pPr>
      <w:r>
        <w:rPr/>
        <w:t xml:space="preserve">四、上海二三四五网络控股集团股份有限公司 312</w:t>
      </w:r>
    </w:p>
    <w:p>
      <w:pPr>
        <w:spacing w:after="150"/>
      </w:pPr>
      <w:r>
        <w:rPr/>
        <w:t xml:space="preserve">五、北京神州泰岳软件股份有限公司 317</w:t>
      </w:r>
    </w:p>
    <w:p>
      <w:pPr>
        <w:spacing w:after="150"/>
      </w:pPr>
      <w:r>
        <w:rPr/>
        <w:t xml:space="preserve">六、北京久其软件股份有限公司 327</w:t>
      </w:r>
    </w:p>
    <w:p>
      <w:pPr>
        <w:spacing w:after="150"/>
      </w:pPr>
      <w:r>
        <w:rPr/>
        <w:t xml:space="preserve">七、南京联创科技集团股份有限公司 332</w:t>
      </w:r>
    </w:p>
    <w:p>
      <w:pPr>
        <w:spacing w:after="150"/>
      </w:pPr>
      <w:r>
        <w:rPr/>
        <w:t xml:space="preserve">八、厦门三五互联科技股份有限公司 334</w:t>
      </w:r>
    </w:p>
    <w:p>
      <w:pPr>
        <w:spacing w:after="150"/>
      </w:pPr>
      <w:r>
        <w:rPr/>
        <w:t xml:space="preserve">九、启明星辰信息技术集团股份有限公司 338</w:t>
      </w:r>
    </w:p>
    <w:p>
      <w:pPr>
        <w:spacing w:after="150"/>
      </w:pPr>
      <w:r>
        <w:rPr/>
        <w:t xml:space="preserve">十、成都卫士通信息产业股份有限公司 343</w:t>
      </w:r>
    </w:p>
    <w:p>
      <w:pPr>
        <w:spacing w:after="150"/>
      </w:pPr>
      <w:r>
        <w:rPr/>
        <w:t xml:space="preserve">十一、远光软件股份有限公司 348</w:t>
      </w:r>
    </w:p>
    <w:p>
      <w:pPr>
        <w:spacing w:after="150"/>
      </w:pPr>
      <w:r>
        <w:rPr/>
        <w:t xml:space="preserve">十二、杭州联络互动信息科技股份有限公司 354</w:t>
      </w:r>
    </w:p>
    <w:p>
      <w:pPr>
        <w:spacing w:after="150"/>
      </w:pPr>
      <w:r>
        <w:rPr/>
        <w:t xml:space="preserve">十三、东方电子股份有限公司 361</w:t>
      </w:r>
    </w:p>
    <w:p>
      <w:pPr>
        <w:spacing w:after="150"/>
      </w:pPr>
      <w:r>
        <w:rPr/>
        <w:t xml:space="preserve">十四、航天信息股份有限公司 366</w:t>
      </w:r>
    </w:p>
    <w:p>
      <w:pPr>
        <w:spacing w:after="150"/>
      </w:pPr>
      <w:r>
        <w:rPr/>
        <w:t xml:space="preserve">十五、东软集团股份有限公司 374</w:t>
      </w:r>
    </w:p>
    <w:p>
      <w:pPr>
        <w:spacing w:after="150"/>
      </w:pPr>
      <w:r>
        <w:rPr/>
        <w:t xml:space="preserve">十六、软控股份有限公司 386</w:t>
      </w:r>
    </w:p>
    <w:p>
      <w:pPr>
        <w:spacing w:after="150"/>
      </w:pPr>
      <w:r>
        <w:rPr/>
        <w:t xml:space="preserve">十七、启明信息技术股份有限公司 392</w:t>
      </w:r>
    </w:p>
    <w:p>
      <w:pPr>
        <w:spacing w:after="150"/>
      </w:pPr>
      <w:r>
        <w:rPr/>
        <w:t xml:space="preserve">十八、北京华胜天成科技股份有限公司 397</w:t>
      </w:r>
    </w:p>
    <w:p>
      <w:pPr>
        <w:spacing w:after="150"/>
      </w:pPr>
      <w:r>
        <w:rPr/>
        <w:t xml:space="preserve">十九、深圳市远望谷信息技术股份有限公司 402</w:t>
      </w:r>
    </w:p>
    <w:p>
      <w:pPr>
        <w:spacing w:after="150"/>
      </w:pPr>
      <w:r>
        <w:rPr/>
        <w:t xml:space="preserve">二十、山东中创软件工程股份有限公司 409</w:t>
      </w:r>
    </w:p>
    <w:p>
      <w:pPr>
        <w:spacing w:after="150"/>
      </w:pPr>
      <w:r>
        <w:rPr/>
        <w:t xml:space="preserve">二十一、浪潮软件股份有限公司 414</w:t>
      </w:r>
    </w:p>
    <w:p>
      <w:pPr>
        <w:spacing w:after="150"/>
      </w:pPr>
      <w:r>
        <w:rPr/>
        <w:t xml:space="preserve">二十二、华平信息技术股份有限公司 418</w:t>
      </w:r>
    </w:p>
    <w:p>
      <w:pPr>
        <w:spacing w:after="150"/>
      </w:pPr>
      <w:r>
        <w:rPr/>
        <w:t xml:space="preserve">二十三、上海宝信软件股份有限公司 422</w:t>
      </w:r>
    </w:p>
    <w:p>
      <w:pPr>
        <w:spacing w:after="150"/>
      </w:pPr>
      <w:r>
        <w:rPr/>
        <w:t xml:space="preserve">二十四、深圳市金证科技股份有限公司 428</w:t>
      </w:r>
    </w:p>
    <w:p>
      <w:pPr>
        <w:spacing w:after="150"/>
      </w:pPr>
      <w:r>
        <w:rPr/>
        <w:t xml:space="preserve">二十五、北京超图软件股份有限公司 434</w:t>
      </w:r>
    </w:p>
    <w:p>
      <w:pPr>
        <w:spacing w:after="150"/>
      </w:pPr>
      <w:r>
        <w:rPr/>
        <w:t xml:space="preserve">二十六、北京四维图新科技股份有限公司 444</w:t>
      </w:r>
    </w:p>
    <w:p>
      <w:pPr>
        <w:spacing w:after="150"/>
      </w:pPr>
      <w:r>
        <w:rPr/>
        <w:t xml:space="preserve">二十七、东华软件股份公司 449</w:t>
      </w:r>
    </w:p>
    <w:p>
      <w:pPr>
        <w:spacing w:after="150"/>
      </w:pPr>
      <w:r>
        <w:rPr/>
        <w:t xml:space="preserve">二十八、北京数字政通科技股份有限公司 460</w:t>
      </w:r>
    </w:p>
    <w:p>
      <w:pPr>
        <w:spacing w:after="150"/>
      </w:pPr>
      <w:r>
        <w:rPr/>
        <w:t xml:space="preserve">二十九、北京立思辰科技股份有限公司 466</w:t>
      </w:r>
    </w:p>
    <w:p>
      <w:pPr>
        <w:spacing w:after="150"/>
      </w:pPr>
      <w:r>
        <w:rPr/>
        <w:t xml:space="preserve">三十、太极计算机股份有限公司 471</w:t>
      </w:r>
    </w:p>
    <w:p>
      <w:pPr>
        <w:spacing w:after="150"/>
      </w:pPr>
      <w:r>
        <w:rPr>
          <w:b w:val="1"/>
          <w:bCs w:val="1"/>
        </w:rPr>
        <w:t xml:space="preserve">第十三章 2024-2029年软件行业前景及趋势预测 476</w:t>
      </w:r>
    </w:p>
    <w:p>
      <w:pPr>
        <w:spacing w:after="150"/>
      </w:pPr>
      <w:r>
        <w:rPr/>
        <w:t xml:space="preserve">第一节 2024-2029年软件市场发展前景 476</w:t>
      </w:r>
    </w:p>
    <w:p>
      <w:pPr>
        <w:spacing w:after="150"/>
      </w:pPr>
      <w:r>
        <w:rPr/>
        <w:t xml:space="preserve">一、2024-2029年软件市场发展潜力分析 476</w:t>
      </w:r>
    </w:p>
    <w:p>
      <w:pPr>
        <w:spacing w:after="150"/>
      </w:pPr>
      <w:r>
        <w:rPr/>
        <w:t xml:space="preserve">二、2024-2029年软件市场发展前景展望 476</w:t>
      </w:r>
    </w:p>
    <w:p>
      <w:pPr>
        <w:spacing w:after="150"/>
      </w:pPr>
      <w:r>
        <w:rPr/>
        <w:t xml:space="preserve">三、2024-2029年软件细分行业发展前景 476</w:t>
      </w:r>
    </w:p>
    <w:p>
      <w:pPr>
        <w:spacing w:after="150"/>
      </w:pPr>
      <w:r>
        <w:rPr/>
        <w:t xml:space="preserve">第二节 2024-2029年软件市场发展趋势预测 479</w:t>
      </w:r>
    </w:p>
    <w:p>
      <w:pPr>
        <w:spacing w:after="150"/>
      </w:pPr>
      <w:r>
        <w:rPr/>
        <w:t xml:space="preserve">一、2024-2029年软件行业发展趋势 479</w:t>
      </w:r>
    </w:p>
    <w:p>
      <w:pPr>
        <w:spacing w:after="150"/>
      </w:pPr>
      <w:r>
        <w:rPr/>
        <w:t xml:space="preserve">二、2024-2029年软件行业市场规模预测 480</w:t>
      </w:r>
    </w:p>
    <w:p>
      <w:pPr>
        <w:spacing w:after="150"/>
      </w:pPr>
      <w:r>
        <w:rPr/>
        <w:t xml:space="preserve">三、2024-2029年软件行业应用趋势预测 481</w:t>
      </w:r>
    </w:p>
    <w:p>
      <w:pPr>
        <w:spacing w:after="150"/>
      </w:pPr>
      <w:r>
        <w:rPr/>
        <w:t xml:space="preserve">四、2024-2029年细分市场发展趋势预测 481</w:t>
      </w:r>
    </w:p>
    <w:p>
      <w:pPr>
        <w:spacing w:after="150"/>
      </w:pPr>
      <w:r>
        <w:rPr/>
        <w:t xml:space="preserve">第三节 2024-2029年中国软件行业规模预测 484</w:t>
      </w:r>
    </w:p>
    <w:p>
      <w:pPr>
        <w:spacing w:after="150"/>
      </w:pPr>
      <w:r>
        <w:rPr/>
        <w:t xml:space="preserve">一、2024-2029年软件业务收入预测 484</w:t>
      </w:r>
    </w:p>
    <w:p>
      <w:pPr>
        <w:spacing w:after="150"/>
      </w:pPr>
      <w:r>
        <w:rPr/>
        <w:t xml:space="preserve">二、2024-2029年软件产品收入预测 485</w:t>
      </w:r>
    </w:p>
    <w:p>
      <w:pPr>
        <w:spacing w:after="150"/>
      </w:pPr>
      <w:r>
        <w:rPr/>
        <w:t xml:space="preserve">三、2024-2029年信息技术服务收入预测 485</w:t>
      </w:r>
    </w:p>
    <w:p>
      <w:pPr>
        <w:spacing w:after="150"/>
      </w:pPr>
      <w:r>
        <w:rPr/>
        <w:t xml:space="preserve">四、2024-2029年信息安全收入预测 486</w:t>
      </w:r>
    </w:p>
    <w:p>
      <w:pPr>
        <w:spacing w:after="150"/>
      </w:pPr>
      <w:r>
        <w:rPr/>
        <w:t xml:space="preserve">五、2024-2029年嵌入式系统软件收入预测 486</w:t>
      </w:r>
    </w:p>
    <w:p>
      <w:pPr>
        <w:spacing w:after="150"/>
      </w:pPr>
      <w:r>
        <w:rPr>
          <w:b w:val="1"/>
          <w:bCs w:val="1"/>
        </w:rPr>
        <w:t xml:space="preserve">第十四章 2024-2029年软件行业投资环境与风险防范分析 487</w:t>
      </w:r>
    </w:p>
    <w:p>
      <w:pPr>
        <w:spacing w:after="150"/>
      </w:pPr>
      <w:r>
        <w:rPr/>
        <w:t xml:space="preserve">第一节 软件行业投资特性分析 487</w:t>
      </w:r>
    </w:p>
    <w:p>
      <w:pPr>
        <w:spacing w:after="150"/>
      </w:pPr>
      <w:r>
        <w:rPr/>
        <w:t xml:space="preserve">一、软件行业进入壁垒分析 487</w:t>
      </w:r>
    </w:p>
    <w:p>
      <w:pPr>
        <w:spacing w:after="150"/>
      </w:pPr>
      <w:r>
        <w:rPr/>
        <w:t xml:space="preserve">二、软件行业盈利因素分析 488</w:t>
      </w:r>
    </w:p>
    <w:p>
      <w:pPr>
        <w:spacing w:after="150"/>
      </w:pPr>
      <w:r>
        <w:rPr/>
        <w:t xml:space="preserve">三、软件行业盈利模式分析 488</w:t>
      </w:r>
    </w:p>
    <w:p>
      <w:pPr>
        <w:spacing w:after="150"/>
      </w:pPr>
      <w:r>
        <w:rPr/>
        <w:t xml:space="preserve">第二节 软件行业投融资环境分析 489</w:t>
      </w:r>
    </w:p>
    <w:p>
      <w:pPr>
        <w:spacing w:after="150"/>
      </w:pPr>
      <w:r>
        <w:rPr/>
        <w:t xml:space="preserve">一、中国整体信贷环境变化 489</w:t>
      </w:r>
    </w:p>
    <w:p>
      <w:pPr>
        <w:spacing w:after="150"/>
      </w:pPr>
      <w:r>
        <w:rPr/>
        <w:t xml:space="preserve">二、软件金融政策支持情况 491</w:t>
      </w:r>
    </w:p>
    <w:p>
      <w:pPr>
        <w:spacing w:after="150"/>
      </w:pPr>
      <w:r>
        <w:rPr/>
        <w:t xml:space="preserve">第三节 软件行业投融资情况 492</w:t>
      </w:r>
    </w:p>
    <w:p>
      <w:pPr>
        <w:spacing w:after="150"/>
      </w:pPr>
      <w:r>
        <w:rPr/>
        <w:t xml:space="preserve">一、行业资金渠道分析 492</w:t>
      </w:r>
    </w:p>
    <w:p>
      <w:pPr>
        <w:spacing w:after="150"/>
      </w:pPr>
      <w:r>
        <w:rPr/>
        <w:t xml:space="preserve">二、固定资产投资分析 492</w:t>
      </w:r>
    </w:p>
    <w:p>
      <w:pPr>
        <w:spacing w:after="150"/>
      </w:pPr>
      <w:r>
        <w:rPr/>
        <w:t xml:space="preserve">三、兼并重组情况分析 493</w:t>
      </w:r>
    </w:p>
    <w:p>
      <w:pPr>
        <w:spacing w:after="150"/>
      </w:pPr>
      <w:r>
        <w:rPr/>
        <w:t xml:space="preserve">四、软件行业投资现状 493</w:t>
      </w:r>
    </w:p>
    <w:p>
      <w:pPr>
        <w:spacing w:after="150"/>
      </w:pPr>
      <w:r>
        <w:rPr/>
        <w:t xml:space="preserve">第四节 软件行业投资机会分析 494</w:t>
      </w:r>
    </w:p>
    <w:p>
      <w:pPr>
        <w:spacing w:after="150"/>
      </w:pPr>
      <w:r>
        <w:rPr/>
        <w:t xml:space="preserve">一、地理信息产业 494</w:t>
      </w:r>
    </w:p>
    <w:p>
      <w:pPr>
        <w:spacing w:after="150"/>
      </w:pPr>
      <w:r>
        <w:rPr/>
        <w:t xml:space="preserve">二、医疗信息化 495</w:t>
      </w:r>
    </w:p>
    <w:p>
      <w:pPr>
        <w:spacing w:after="150"/>
      </w:pPr>
      <w:r>
        <w:rPr/>
        <w:t xml:space="preserve">三、税务信息化 496</w:t>
      </w:r>
    </w:p>
    <w:p>
      <w:pPr>
        <w:spacing w:after="150"/>
      </w:pPr>
      <w:r>
        <w:rPr/>
        <w:t xml:space="preserve">四、电子政务 497</w:t>
      </w:r>
    </w:p>
    <w:p>
      <w:pPr>
        <w:spacing w:after="150"/>
      </w:pPr>
      <w:r>
        <w:rPr/>
        <w:t xml:space="preserve">五、网络安全 497</w:t>
      </w:r>
    </w:p>
    <w:p>
      <w:pPr>
        <w:spacing w:after="150"/>
      </w:pPr>
      <w:r>
        <w:rPr/>
        <w:t xml:space="preserve">六、人工智能 498</w:t>
      </w:r>
    </w:p>
    <w:p>
      <w:pPr>
        <w:spacing w:after="150"/>
      </w:pPr>
      <w:r>
        <w:rPr/>
        <w:t xml:space="preserve">第五节 软件行业投资风险分析 498</w:t>
      </w:r>
    </w:p>
    <w:p>
      <w:pPr>
        <w:spacing w:after="150"/>
      </w:pPr>
      <w:r>
        <w:rPr/>
        <w:t xml:space="preserve">一、技术风险 498</w:t>
      </w:r>
    </w:p>
    <w:p>
      <w:pPr>
        <w:spacing w:after="150"/>
      </w:pPr>
      <w:r>
        <w:rPr/>
        <w:t xml:space="preserve">二、知识产权风险 498</w:t>
      </w:r>
    </w:p>
    <w:p>
      <w:pPr>
        <w:spacing w:after="150"/>
      </w:pPr>
      <w:r>
        <w:rPr>
          <w:b w:val="1"/>
          <w:bCs w:val="1"/>
        </w:rPr>
        <w:t xml:space="preserve">第十五章 2024-2029年软件行业面临的困境及对策 500</w:t>
      </w:r>
    </w:p>
    <w:p>
      <w:pPr>
        <w:spacing w:after="150"/>
      </w:pPr>
      <w:r>
        <w:rPr/>
        <w:t xml:space="preserve">第一节 中国软件行业存在的问题及对策 500</w:t>
      </w:r>
    </w:p>
    <w:p>
      <w:pPr>
        <w:spacing w:after="150"/>
      </w:pPr>
      <w:r>
        <w:rPr/>
        <w:t xml:space="preserve">一、中国软件行业存在的问题 500</w:t>
      </w:r>
    </w:p>
    <w:p>
      <w:pPr>
        <w:spacing w:after="150"/>
      </w:pPr>
      <w:r>
        <w:rPr/>
        <w:t xml:space="preserve">二、软件行业发展的建议对策 501</w:t>
      </w:r>
    </w:p>
    <w:p>
      <w:pPr>
        <w:spacing w:after="150"/>
      </w:pPr>
      <w:r>
        <w:rPr/>
        <w:t xml:space="preserve">第二节 软件贸易中的知识产权问题 502</w:t>
      </w:r>
    </w:p>
    <w:p>
      <w:pPr>
        <w:spacing w:after="150"/>
      </w:pPr>
      <w:r>
        <w:rPr/>
        <w:t xml:space="preserve">一、软件贸易中的知识产权问题 502</w:t>
      </w:r>
    </w:p>
    <w:p>
      <w:pPr>
        <w:spacing w:after="150"/>
      </w:pPr>
      <w:r>
        <w:rPr/>
        <w:t xml:space="preserve">二、软件贸易中的知识产权发展趋势 506</w:t>
      </w:r>
    </w:p>
    <w:p>
      <w:pPr>
        <w:spacing w:after="150"/>
      </w:pPr>
      <w:r>
        <w:rPr/>
        <w:t xml:space="preserve">三、促进软件业知识产权保护的建议 508</w:t>
      </w:r>
    </w:p>
    <w:p>
      <w:pPr>
        <w:spacing w:after="150"/>
      </w:pPr>
      <w:r>
        <w:rPr/>
        <w:t xml:space="preserve">第三节 中国软件市场发展突破困境的对策 510</w:t>
      </w:r>
    </w:p>
    <w:p>
      <w:pPr>
        <w:spacing w:after="150"/>
      </w:pPr>
      <w:r>
        <w:rPr/>
        <w:t xml:space="preserve">一、建立合作型的技术创新机制 510</w:t>
      </w:r>
    </w:p>
    <w:p>
      <w:pPr>
        <w:spacing w:after="150"/>
      </w:pPr>
      <w:r>
        <w:rPr/>
        <w:t xml:space="preserve">二、促进企业规模化和国际化发展 511</w:t>
      </w:r>
    </w:p>
    <w:p>
      <w:pPr>
        <w:spacing w:after="150"/>
      </w:pPr>
      <w:r>
        <w:rPr/>
        <w:t xml:space="preserve">三、创造良好的产业投资环境 511</w:t>
      </w:r>
    </w:p>
    <w:p>
      <w:pPr>
        <w:spacing w:after="150"/>
      </w:pPr>
      <w:r>
        <w:rPr>
          <w:b w:val="1"/>
          <w:bCs w:val="1"/>
        </w:rPr>
        <w:t xml:space="preserve">第十六章 软件行业发展战略研究及投资建议 512</w:t>
      </w:r>
    </w:p>
    <w:p>
      <w:pPr>
        <w:spacing w:after="150"/>
      </w:pPr>
      <w:r>
        <w:rPr/>
        <w:t xml:space="preserve">第一节 对中国软件品牌的战略思考 512</w:t>
      </w:r>
    </w:p>
    <w:p>
      <w:pPr>
        <w:spacing w:after="150"/>
      </w:pPr>
      <w:r>
        <w:rPr/>
        <w:t xml:space="preserve">一、软件品牌的重要性 512</w:t>
      </w:r>
    </w:p>
    <w:p>
      <w:pPr>
        <w:spacing w:after="150"/>
      </w:pPr>
      <w:r>
        <w:rPr/>
        <w:t xml:space="preserve">二、软件实施品牌战略的意义 512</w:t>
      </w:r>
    </w:p>
    <w:p>
      <w:pPr>
        <w:spacing w:after="150"/>
      </w:pPr>
      <w:r>
        <w:rPr/>
        <w:t xml:space="preserve">三、软件企业品牌的现状分析 512</w:t>
      </w:r>
    </w:p>
    <w:p>
      <w:pPr>
        <w:spacing w:after="150"/>
      </w:pPr>
      <w:r>
        <w:rPr/>
        <w:t xml:space="preserve">四、中国软件企业的品牌战略 513</w:t>
      </w:r>
    </w:p>
    <w:p>
      <w:pPr>
        <w:spacing w:after="150"/>
      </w:pPr>
      <w:r>
        <w:rPr/>
        <w:t xml:space="preserve">五、软件品牌战略管理的策略 513</w:t>
      </w:r>
    </w:p>
    <w:p>
      <w:pPr>
        <w:spacing w:after="150"/>
      </w:pPr>
      <w:r>
        <w:rPr/>
        <w:t xml:space="preserve">第二节 软件经营策略分析 513</w:t>
      </w:r>
    </w:p>
    <w:p>
      <w:pPr>
        <w:spacing w:after="150"/>
      </w:pPr>
      <w:r>
        <w:rPr/>
        <w:t xml:space="preserve">一、软件市场细分策略 513</w:t>
      </w:r>
    </w:p>
    <w:p>
      <w:pPr>
        <w:spacing w:after="150"/>
      </w:pPr>
      <w:r>
        <w:rPr/>
        <w:t xml:space="preserve">二、软件市场创新策略 516</w:t>
      </w:r>
    </w:p>
    <w:p>
      <w:pPr>
        <w:spacing w:after="150"/>
      </w:pPr>
      <w:r>
        <w:rPr/>
        <w:t xml:space="preserve">三、品牌定位与品类规划 517</w:t>
      </w:r>
    </w:p>
    <w:p>
      <w:pPr>
        <w:spacing w:after="150"/>
      </w:pPr>
      <w:r>
        <w:rPr/>
        <w:t xml:space="preserve">四、软件新产品差异化战略 519</w:t>
      </w:r>
    </w:p>
    <w:p>
      <w:pPr>
        <w:spacing w:after="150"/>
      </w:pPr>
      <w:r>
        <w:rPr/>
        <w:t xml:space="preserve">第三节 软件行业投资战略研究 522</w:t>
      </w:r>
    </w:p>
    <w:p>
      <w:pPr>
        <w:spacing w:after="150"/>
      </w:pPr>
      <w:r>
        <w:rPr/>
        <w:t xml:space="preserve">一、软件企业投资战略 522</w:t>
      </w:r>
    </w:p>
    <w:p>
      <w:pPr>
        <w:spacing w:after="150"/>
      </w:pPr>
      <w:r>
        <w:rPr/>
        <w:t xml:space="preserve">二、2024-2029年软件行业投资战略 523</w:t>
      </w:r>
    </w:p>
    <w:p>
      <w:pPr>
        <w:spacing w:after="150"/>
      </w:pPr>
      <w:r>
        <w:rPr/>
        <w:t xml:space="preserve">第四节 软件行业投资建议 524</w:t>
      </w:r>
    </w:p>
    <w:p>
      <w:pPr>
        <w:spacing w:after="150"/>
      </w:pPr>
      <w:r>
        <w:rPr/>
        <w:t xml:space="preserve">一、软件众包 524</w:t>
      </w:r>
    </w:p>
    <w:p>
      <w:pPr>
        <w:spacing w:after="150"/>
      </w:pPr>
      <w:r>
        <w:rPr/>
        <w:t xml:space="preserve">二、重点发展软件外包服务 524</w:t>
      </w:r>
    </w:p>
    <w:p>
      <w:pPr>
        <w:spacing w:after="150"/>
      </w:pPr>
      <w:r>
        <w:rPr/>
        <w:t xml:space="preserve">三、全面走向国际市场 525</w:t>
      </w:r>
    </w:p>
    <w:p>
      <w:pPr>
        <w:spacing w:after="150"/>
      </w:pPr>
      <w:r>
        <w:rPr>
          <w:b w:val="1"/>
          <w:bCs w:val="1"/>
        </w:rPr>
        <w:t xml:space="preserve">图表目录</w:t>
      </w:r>
    </w:p>
    <w:p>
      <w:pPr>
        <w:spacing w:after="150"/>
      </w:pPr>
      <w:r>
        <w:rPr/>
        <w:t xml:space="preserve">图表：软件行业产业链结构 9</w:t>
      </w:r>
    </w:p>
    <w:p>
      <w:pPr>
        <w:spacing w:after="150"/>
      </w:pPr>
      <w:r>
        <w:rPr/>
        <w:t xml:space="preserve">图表：软件行业重点政策 12</w:t>
      </w:r>
    </w:p>
    <w:p>
      <w:pPr>
        <w:spacing w:after="150"/>
      </w:pPr>
      <w:r>
        <w:rPr/>
        <w:t xml:space="preserve">图表：全球软件市场商业模式创新趋势 99</w:t>
      </w:r>
    </w:p>
    <w:p>
      <w:pPr>
        <w:spacing w:after="150"/>
      </w:pPr>
      <w:r>
        <w:rPr/>
        <w:t xml:space="preserve">图表：软件产品提供商向价值链下游整合 99</w:t>
      </w:r>
    </w:p>
    <w:p>
      <w:pPr>
        <w:spacing w:after="150"/>
      </w:pPr>
      <w:r>
        <w:rPr/>
        <w:t xml:space="preserve">图表：中国软件行业发展历程 101</w:t>
      </w:r>
    </w:p>
    <w:p>
      <w:pPr>
        <w:spacing w:after="150"/>
      </w:pPr>
      <w:r>
        <w:rPr/>
        <w:t xml:space="preserve">图表：2019-2023年前三季度软件业务收入增长情况 102</w:t>
      </w:r>
    </w:p>
    <w:p>
      <w:pPr>
        <w:spacing w:after="150"/>
      </w:pPr>
      <w:r>
        <w:rPr/>
        <w:t xml:space="preserve">图表：2019-2023年前11月中国软件业市场规模情况 103</w:t>
      </w:r>
    </w:p>
    <w:p>
      <w:pPr>
        <w:spacing w:after="150"/>
      </w:pPr>
      <w:r>
        <w:rPr/>
        <w:t xml:space="preserve">图表：2019-2023年前11月中国软件业结构情况 104</w:t>
      </w:r>
    </w:p>
    <w:p>
      <w:pPr>
        <w:spacing w:after="150"/>
      </w:pPr>
      <w:r>
        <w:rPr/>
        <w:t xml:space="preserve">图表：2018年和2019-2023年1-11月软件业出口增长情况 105</w:t>
      </w:r>
    </w:p>
    <w:p>
      <w:pPr>
        <w:spacing w:after="150"/>
      </w:pPr>
      <w:r>
        <w:rPr/>
        <w:t xml:space="preserve">图表：2019-2023年1-11月软件业分地区收入增长情况 105</w:t>
      </w:r>
    </w:p>
    <w:p>
      <w:pPr>
        <w:spacing w:after="150"/>
      </w:pPr>
      <w:r>
        <w:rPr/>
        <w:t xml:space="preserve">图表：2018年和2019-2023年1-11月副省级中心城市软件业务收入增长情况 106</w:t>
      </w:r>
    </w:p>
    <w:p>
      <w:pPr>
        <w:spacing w:after="150"/>
      </w:pPr>
      <w:r>
        <w:rPr/>
        <w:t xml:space="preserve">图表：2018年和2019-2023年1-11月软业利润总额增长情况 107</w:t>
      </w:r>
    </w:p>
    <w:p>
      <w:pPr>
        <w:spacing w:after="150"/>
      </w:pPr>
      <w:r>
        <w:rPr/>
        <w:t xml:space="preserve">图表：一些软件通用的定价模型 120</w:t>
      </w:r>
    </w:p>
    <w:p>
      <w:pPr>
        <w:spacing w:after="150"/>
      </w:pPr>
      <w:r>
        <w:rPr/>
        <w:t xml:space="preserve">图表：2019-2023年中国软件行业企业数量 127</w:t>
      </w:r>
    </w:p>
    <w:p>
      <w:pPr>
        <w:spacing w:after="150"/>
      </w:pPr>
      <w:r>
        <w:rPr/>
        <w:t xml:space="preserve">图表：2019-2023年中国主要地区软件企业数量(单位：个) 128</w:t>
      </w:r>
    </w:p>
    <w:p>
      <w:pPr>
        <w:spacing w:after="150"/>
      </w:pPr>
      <w:r>
        <w:rPr/>
        <w:t xml:space="preserve">图表：2019-2023年中国重点省市软件企业数量(单位：个) 128</w:t>
      </w:r>
    </w:p>
    <w:p>
      <w:pPr>
        <w:spacing w:after="150"/>
      </w:pPr>
      <w:r>
        <w:rPr/>
        <w:t xml:space="preserve">图表：2019-2023年中国软件业务收入情况 129</w:t>
      </w:r>
    </w:p>
    <w:p>
      <w:pPr>
        <w:spacing w:after="150"/>
      </w:pPr>
      <w:r>
        <w:rPr/>
        <w:t xml:space="preserve">图表：2019-2023年中国主要地区软件业务收入(单位：亿元) 130</w:t>
      </w:r>
    </w:p>
    <w:p>
      <w:pPr>
        <w:spacing w:after="150"/>
      </w:pPr>
      <w:r>
        <w:rPr/>
        <w:t xml:space="preserve">图表：2019-2023年中国主要省市软件业务收入(单位：亿元) 130</w:t>
      </w:r>
    </w:p>
    <w:p>
      <w:pPr>
        <w:spacing w:after="150"/>
      </w:pPr>
      <w:r>
        <w:rPr/>
        <w:t xml:space="preserve">图表：2019-2023年中国软件产品收入情况 131</w:t>
      </w:r>
    </w:p>
    <w:p>
      <w:pPr>
        <w:spacing w:after="150"/>
      </w:pPr>
      <w:r>
        <w:rPr/>
        <w:t xml:space="preserve">图表：2019-2023年中国主要地区软件产品收入(单位：亿元) 132</w:t>
      </w:r>
    </w:p>
    <w:p>
      <w:pPr>
        <w:spacing w:after="150"/>
      </w:pPr>
      <w:r>
        <w:rPr/>
        <w:t xml:space="preserve">图表：2019-2023年中国主要省市软件产品收入(单位：亿元) 132</w:t>
      </w:r>
    </w:p>
    <w:p>
      <w:pPr>
        <w:spacing w:after="150"/>
      </w:pPr>
      <w:r>
        <w:rPr/>
        <w:t xml:space="preserve">图表：2019-2023年中国信息技术服务收入情况 133</w:t>
      </w:r>
    </w:p>
    <w:p>
      <w:pPr>
        <w:spacing w:after="150"/>
      </w:pPr>
      <w:r>
        <w:rPr/>
        <w:t xml:space="preserve">图表：2019-2023年中国主要地区信息技术服务收入(单位：亿元) 134</w:t>
      </w:r>
    </w:p>
    <w:p>
      <w:pPr>
        <w:spacing w:after="150"/>
      </w:pPr>
      <w:r>
        <w:rPr/>
        <w:t xml:space="preserve">图表：2019-2023年中国主要省市信息技术服务收入(单位：亿元) 134</w:t>
      </w:r>
    </w:p>
    <w:p>
      <w:pPr>
        <w:spacing w:after="150"/>
      </w:pPr>
      <w:r>
        <w:rPr/>
        <w:t xml:space="preserve">图表：2019-2023年中国软件外包市场规模情况 136</w:t>
      </w:r>
    </w:p>
    <w:p>
      <w:pPr>
        <w:spacing w:after="150"/>
      </w:pPr>
      <w:r>
        <w:rPr/>
        <w:t xml:space="preserve">图表：2019-2023年1-11月软件行业细分市场总体情况 149</w:t>
      </w:r>
    </w:p>
    <w:p>
      <w:pPr>
        <w:spacing w:after="150"/>
      </w:pPr>
      <w:r>
        <w:rPr/>
        <w:t xml:space="preserve">图表：中间件的分类 152</w:t>
      </w:r>
    </w:p>
    <w:p>
      <w:pPr>
        <w:spacing w:after="150"/>
      </w:pPr>
      <w:r>
        <w:rPr/>
        <w:t xml:space="preserve">图表：2018年cnvd收录的漏洞数量按月度统计 160</w:t>
      </w:r>
    </w:p>
    <w:p>
      <w:pPr>
        <w:spacing w:after="150"/>
      </w:pPr>
      <w:r>
        <w:rPr/>
        <w:t xml:space="preserve">图表：2019-2023年中国管理软件市场规模情况 164</w:t>
      </w:r>
    </w:p>
    <w:p>
      <w:pPr>
        <w:spacing w:after="150"/>
      </w:pPr>
      <w:r>
        <w:rPr/>
        <w:t xml:space="preserve">图表：2019-2023年中国自动化办公软件市场规模情况 176</w:t>
      </w:r>
    </w:p>
    <w:p>
      <w:pPr>
        <w:spacing w:after="150"/>
      </w:pPr>
      <w:r>
        <w:rPr/>
        <w:t xml:space="preserve">图表：2019-2023年国内自动化办公软件市场结构 177</w:t>
      </w:r>
    </w:p>
    <w:p>
      <w:pPr>
        <w:spacing w:after="150"/>
      </w:pPr>
      <w:r>
        <w:rPr/>
        <w:t xml:space="preserve">图表：2019-2023年中国移动互联网用户规模 208</w:t>
      </w:r>
    </w:p>
    <w:p>
      <w:pPr>
        <w:spacing w:after="150"/>
      </w:pPr>
      <w:r>
        <w:rPr/>
        <w:t xml:space="preserve">图表：2019-2023年中国移动互联网市场规模情况 209</w:t>
      </w:r>
    </w:p>
    <w:p>
      <w:pPr>
        <w:spacing w:after="150"/>
      </w:pPr>
      <w:r>
        <w:rPr/>
        <w:t xml:space="preserve">图表：2014-2018年国内手游用户对移动用户的渗透率 221</w:t>
      </w:r>
    </w:p>
    <w:p>
      <w:pPr>
        <w:spacing w:after="150"/>
      </w:pPr>
      <w:r>
        <w:rPr/>
        <w:t xml:space="preserve">图表：4款产品的对比分析结论 228</w:t>
      </w:r>
    </w:p>
    <w:p>
      <w:pPr>
        <w:spacing w:after="150"/>
      </w:pPr>
      <w:r>
        <w:rPr/>
        <w:t xml:space="preserve">图表：移动社交应用广告形式 231</w:t>
      </w:r>
    </w:p>
    <w:p>
      <w:pPr>
        <w:spacing w:after="150"/>
      </w:pPr>
      <w:r>
        <w:rPr/>
        <w:t xml:space="preserve">图表：移动社交广告用户认可度 233</w:t>
      </w:r>
    </w:p>
    <w:p>
      <w:pPr>
        <w:spacing w:after="150"/>
      </w:pPr>
      <w:r>
        <w:rPr/>
        <w:t xml:space="preserve">图表：移动社交用户活跃时间占比 234</w:t>
      </w:r>
    </w:p>
    <w:p>
      <w:pPr>
        <w:spacing w:after="150"/>
      </w:pPr>
      <w:r>
        <w:rPr/>
        <w:t xml:space="preserve">图表：移动社交人群年龄分布(20-39岁用户最多) 235</w:t>
      </w:r>
    </w:p>
    <w:p>
      <w:pPr>
        <w:spacing w:after="150"/>
      </w:pPr>
      <w:r>
        <w:rPr/>
        <w:t xml:space="preserve">图表：移动社交软件各功能使用率 236</w:t>
      </w:r>
    </w:p>
    <w:p>
      <w:pPr>
        <w:spacing w:after="150"/>
      </w:pPr>
      <w:r>
        <w:rPr/>
        <w:t xml:space="preserve">图表：2019-2023年1-11月软件业分地区收入增长情况 251</w:t>
      </w:r>
    </w:p>
    <w:p>
      <w:pPr>
        <w:spacing w:after="150"/>
      </w:pPr>
      <w:r>
        <w:rPr/>
        <w:t xml:space="preserve">图表：2019-2023年(第18届)中国软件业务收入前百家企业名单 280</w:t>
      </w:r>
    </w:p>
    <w:p>
      <w:pPr>
        <w:spacing w:after="150"/>
      </w:pPr>
      <w:r>
        <w:rPr/>
        <w:t xml:space="preserve">图表：计算机软件分类销售数量 288</w:t>
      </w:r>
    </w:p>
    <w:p>
      <w:pPr>
        <w:spacing w:after="150"/>
      </w:pPr>
      <w:r>
        <w:rPr/>
        <w:t xml:space="preserve">图表：盗版软件分类经济损失 289</w:t>
      </w:r>
    </w:p>
    <w:p>
      <w:pPr>
        <w:spacing w:after="150"/>
      </w:pPr>
      <w:r>
        <w:rPr/>
        <w:t xml:space="preserve">图表：2016年按折算价值计算的计算机软件盗版率 290</w:t>
      </w:r>
    </w:p>
    <w:p>
      <w:pPr>
        <w:spacing w:after="150"/>
      </w:pPr>
      <w:r>
        <w:rPr/>
        <w:t xml:space="preserve">图表：中国软件主要经济指标 296</w:t>
      </w:r>
    </w:p>
    <w:p>
      <w:pPr>
        <w:spacing w:after="150"/>
      </w:pPr>
      <w:r>
        <w:rPr/>
        <w:t xml:space="preserve">图表：中国软件在建工程情况 298</w:t>
      </w:r>
    </w:p>
    <w:p>
      <w:pPr>
        <w:spacing w:after="150"/>
      </w:pPr>
      <w:r>
        <w:rPr/>
        <w:t xml:space="preserve">图表：用友网络主要经济指标 303</w:t>
      </w:r>
    </w:p>
    <w:p>
      <w:pPr>
        <w:spacing w:after="150"/>
      </w:pPr>
      <w:r>
        <w:rPr/>
        <w:t xml:space="preserve">图表：用友网络在建工程情况 305</w:t>
      </w:r>
    </w:p>
    <w:p>
      <w:pPr>
        <w:spacing w:after="150"/>
      </w:pPr>
      <w:r>
        <w:rPr/>
        <w:t xml:space="preserve">图表：浙大网新主要经济指标 307</w:t>
      </w:r>
    </w:p>
    <w:p>
      <w:pPr>
        <w:spacing w:after="150"/>
      </w:pPr>
      <w:r>
        <w:rPr/>
        <w:t xml:space="preserve">图表：浙大网新在建工程情况 311</w:t>
      </w:r>
    </w:p>
    <w:p>
      <w:pPr>
        <w:spacing w:after="150"/>
      </w:pPr>
      <w:r>
        <w:rPr/>
        <w:t xml:space="preserve">图表：二三四五主要经济指标 313</w:t>
      </w:r>
    </w:p>
    <w:p>
      <w:pPr>
        <w:spacing w:after="150"/>
      </w:pPr>
      <w:r>
        <w:rPr/>
        <w:t xml:space="preserve">图表：神州泰岳主要经济指标 318</w:t>
      </w:r>
    </w:p>
    <w:p>
      <w:pPr>
        <w:spacing w:after="150"/>
      </w:pPr>
      <w:r>
        <w:rPr/>
        <w:t xml:space="preserve">图表：神州泰岳在建工程情况 325</w:t>
      </w:r>
    </w:p>
    <w:p>
      <w:pPr>
        <w:spacing w:after="150"/>
      </w:pPr>
      <w:r>
        <w:rPr/>
        <w:t xml:space="preserve">图表：久其软件主要经济指标 328</w:t>
      </w:r>
    </w:p>
    <w:p>
      <w:pPr>
        <w:spacing w:after="150"/>
      </w:pPr>
      <w:r>
        <w:rPr/>
        <w:t xml:space="preserve">图表：政府综合财务报告系统框架 330</w:t>
      </w:r>
    </w:p>
    <w:p>
      <w:pPr>
        <w:spacing w:after="150"/>
      </w:pPr>
      <w:r>
        <w:rPr/>
        <w:t xml:space="preserve">图表：三五互联主要经济指标 336</w:t>
      </w:r>
    </w:p>
    <w:p>
      <w:pPr>
        <w:spacing w:after="150"/>
      </w:pPr>
      <w:r>
        <w:rPr/>
        <w:t xml:space="preserve">图表：启明星辰主要经济指标情况 340</w:t>
      </w:r>
    </w:p>
    <w:p>
      <w:pPr>
        <w:spacing w:after="150"/>
      </w:pPr>
      <w:r>
        <w:rPr/>
        <w:t xml:space="preserve">图表：卫士通主要经济指标 345</w:t>
      </w:r>
    </w:p>
    <w:p>
      <w:pPr>
        <w:spacing w:after="150"/>
      </w:pPr>
      <w:r>
        <w:rPr/>
        <w:t xml:space="preserve">图表：远光软件主要经济指标情况 349</w:t>
      </w:r>
    </w:p>
    <w:p>
      <w:pPr>
        <w:spacing w:after="150"/>
      </w:pPr>
      <w:r>
        <w:rPr/>
        <w:t xml:space="preserve">图表：远光软件在建工程情况 352</w:t>
      </w:r>
    </w:p>
    <w:p>
      <w:pPr>
        <w:spacing w:after="150"/>
      </w:pPr>
      <w:r>
        <w:rPr/>
        <w:t xml:space="preserve">图表：联络互动主要经济指标 356</w:t>
      </w:r>
    </w:p>
    <w:p>
      <w:pPr>
        <w:spacing w:after="150"/>
      </w:pPr>
      <w:r>
        <w:rPr/>
        <w:t xml:space="preserve">图表：联络互动在建工程情况 356</w:t>
      </w:r>
    </w:p>
    <w:p>
      <w:pPr>
        <w:spacing w:after="150"/>
      </w:pPr>
      <w:r>
        <w:rPr/>
        <w:t xml:space="preserve">图表：东方电子主要经济指标 363</w:t>
      </w:r>
    </w:p>
    <w:p>
      <w:pPr>
        <w:spacing w:after="150"/>
      </w:pPr>
      <w:r>
        <w:rPr/>
        <w:t xml:space="preserve">图表：东莞综合能源互联共享平台功能架构图 366</w:t>
      </w:r>
    </w:p>
    <w:p>
      <w:pPr>
        <w:spacing w:after="150"/>
      </w:pPr>
      <w:r>
        <w:rPr/>
        <w:t xml:space="preserve">图表：航天信息主要经济指标 368</w:t>
      </w:r>
    </w:p>
    <w:p>
      <w:pPr>
        <w:spacing w:after="150"/>
      </w:pPr>
      <w:r>
        <w:rPr/>
        <w:t xml:space="preserve">图表：东软集团主要经济指标 375</w:t>
      </w:r>
    </w:p>
    <w:p>
      <w:pPr>
        <w:spacing w:after="150"/>
      </w:pPr>
      <w:r>
        <w:rPr/>
        <w:t xml:space="preserve">图表：软控股份主要经济指标 387</w:t>
      </w:r>
    </w:p>
    <w:p>
      <w:pPr>
        <w:spacing w:after="150"/>
      </w:pPr>
      <w:r>
        <w:rPr/>
        <w:t xml:space="preserve">图表：软控股份服务中心分布 389</w:t>
      </w:r>
    </w:p>
    <w:p>
      <w:pPr>
        <w:spacing w:after="150"/>
      </w:pPr>
      <w:r>
        <w:rPr/>
        <w:t xml:space="preserve">图表：启明信息主要经济指标情况 393</w:t>
      </w:r>
    </w:p>
    <w:p>
      <w:pPr>
        <w:spacing w:after="150"/>
      </w:pPr>
      <w:r>
        <w:rPr/>
        <w:t xml:space="preserve">图表：启明信息在建工程情况 394</w:t>
      </w:r>
    </w:p>
    <w:p>
      <w:pPr>
        <w:spacing w:after="150"/>
      </w:pPr>
      <w:r>
        <w:rPr/>
        <w:t xml:space="preserve">图表：华胜天成主要经济指标情况 399</w:t>
      </w:r>
    </w:p>
    <w:p>
      <w:pPr>
        <w:spacing w:after="150"/>
      </w:pPr>
      <w:r>
        <w:rPr/>
        <w:t xml:space="preserve">图表：远望谷主要经营指标情况 403</w:t>
      </w:r>
    </w:p>
    <w:p>
      <w:pPr>
        <w:spacing w:after="150"/>
      </w:pPr>
      <w:r>
        <w:rPr/>
        <w:t xml:space="preserve">图表：山东中创软件商用中间件股份有限公司主要经济指标 410</w:t>
      </w:r>
    </w:p>
    <w:p>
      <w:pPr>
        <w:spacing w:after="150"/>
      </w:pPr>
      <w:r>
        <w:rPr/>
        <w:t xml:space="preserve">图表：浪潮软件主要经济指标情况 415</w:t>
      </w:r>
    </w:p>
    <w:p>
      <w:pPr>
        <w:spacing w:after="150"/>
      </w:pPr>
      <w:r>
        <w:rPr/>
        <w:t xml:space="preserve">图表：华平股份主要经济指标情况 419</w:t>
      </w:r>
    </w:p>
    <w:p>
      <w:pPr>
        <w:spacing w:after="150"/>
      </w:pPr>
      <w:r>
        <w:rPr/>
        <w:t xml:space="preserve">图表：宝信软件主要业务 423</w:t>
      </w:r>
    </w:p>
    <w:p>
      <w:pPr>
        <w:spacing w:after="150"/>
      </w:pPr>
      <w:r>
        <w:rPr/>
        <w:t xml:space="preserve">图表：宝信软件主要经营指标 424</w:t>
      </w:r>
    </w:p>
    <w:p>
      <w:pPr>
        <w:spacing w:after="150"/>
      </w:pPr>
      <w:r>
        <w:rPr/>
        <w:t xml:space="preserve">图表：宝信软件在建工程情况 424</w:t>
      </w:r>
    </w:p>
    <w:p>
      <w:pPr>
        <w:spacing w:after="150"/>
      </w:pPr>
      <w:r>
        <w:rPr/>
        <w:t xml:space="preserve">图表：金证股份主要经济指标 430</w:t>
      </w:r>
    </w:p>
    <w:p>
      <w:pPr>
        <w:spacing w:after="150"/>
      </w:pPr>
      <w:r>
        <w:rPr/>
        <w:t xml:space="preserve">图表：金证股份在建工程情况 433</w:t>
      </w:r>
    </w:p>
    <w:p>
      <w:pPr>
        <w:spacing w:after="150"/>
      </w:pPr>
      <w:r>
        <w:rPr/>
        <w:t xml:space="preserve">图表：超图软件主要经济指标 435</w:t>
      </w:r>
    </w:p>
    <w:p>
      <w:pPr>
        <w:spacing w:after="150"/>
      </w:pPr>
      <w:r>
        <w:rPr/>
        <w:t xml:space="preserve">图表：四维图新主要经济指标 444</w:t>
      </w:r>
    </w:p>
    <w:p>
      <w:pPr>
        <w:spacing w:after="150"/>
      </w:pPr>
      <w:r>
        <w:rPr/>
        <w:t xml:space="preserve">图表：四维图新营销网络情况 445</w:t>
      </w:r>
    </w:p>
    <w:p>
      <w:pPr>
        <w:spacing w:after="150"/>
      </w:pPr>
      <w:r>
        <w:rPr/>
        <w:t xml:space="preserve">图表：东华软件主要经济指标 451</w:t>
      </w:r>
    </w:p>
    <w:p>
      <w:pPr>
        <w:spacing w:after="150"/>
      </w:pPr>
      <w:r>
        <w:rPr/>
        <w:t xml:space="preserve">图表：东华软件在建工程情况 456</w:t>
      </w:r>
    </w:p>
    <w:p>
      <w:pPr>
        <w:spacing w:after="150"/>
      </w:pPr>
      <w:r>
        <w:rPr/>
        <w:t xml:space="preserve">图表：数字政通主要经济指标 462</w:t>
      </w:r>
    </w:p>
    <w:p>
      <w:pPr>
        <w:spacing w:after="150"/>
      </w:pPr>
      <w:r>
        <w:rPr/>
        <w:t xml:space="preserve">图表：立思辰主要经济指标 467</w:t>
      </w:r>
    </w:p>
    <w:p>
      <w:pPr>
        <w:spacing w:after="150"/>
      </w:pPr>
      <w:r>
        <w:rPr/>
        <w:t xml:space="preserve">图表：太极股份主要经济指标 472</w:t>
      </w:r>
    </w:p>
    <w:p>
      <w:pPr>
        <w:spacing w:after="150"/>
      </w:pPr>
      <w:r>
        <w:rPr/>
        <w:t xml:space="preserve">图表：2024-2029年中国软件行业市场规模预测 480</w:t>
      </w:r>
    </w:p>
    <w:p>
      <w:pPr>
        <w:spacing w:after="150"/>
      </w:pPr>
      <w:r>
        <w:rPr/>
        <w:t xml:space="preserve">图表：2024-2029年中国软件业务收入预测 484</w:t>
      </w:r>
    </w:p>
    <w:p>
      <w:pPr>
        <w:spacing w:after="150"/>
      </w:pPr>
      <w:r>
        <w:rPr/>
        <w:t xml:space="preserve">图表：2024-2029年中国软件产品收入预测 485</w:t>
      </w:r>
    </w:p>
    <w:p>
      <w:pPr>
        <w:spacing w:after="150"/>
      </w:pPr>
      <w:r>
        <w:rPr/>
        <w:t xml:space="preserve">图表：2024-2029年中国信息技术服务收入预测 485</w:t>
      </w:r>
    </w:p>
    <w:p>
      <w:pPr>
        <w:spacing w:after="150"/>
      </w:pPr>
      <w:r>
        <w:rPr/>
        <w:t xml:space="preserve">图表：2024-2029年中国信息安全收入预测 486</w:t>
      </w:r>
    </w:p>
    <w:p>
      <w:pPr>
        <w:spacing w:after="150"/>
      </w:pPr>
      <w:r>
        <w:rPr/>
        <w:t xml:space="preserve">图表：2024-2029年中国嵌入式系统软件收入预测 486</w:t>
      </w:r>
    </w:p>
    <w:p>
      <w:pPr>
        <w:spacing w:after="150"/>
      </w:pPr>
      <w:r>
        <w:rPr/>
        <w:t xml:space="preserve">图表：软件行业盈利模式 488</w:t>
      </w:r>
    </w:p>
    <w:p>
      <w:pPr>
        <w:spacing w:after="150"/>
      </w:pPr>
      <w:r>
        <w:rPr/>
        <w:t xml:space="preserve">图表：中国存款准备金率变化一览表 489</w:t>
      </w:r>
    </w:p>
    <w:p>
      <w:pPr>
        <w:spacing w:after="150"/>
      </w:pPr>
      <w:r>
        <w:rPr/>
        <w:t xml:space="preserve">图表：中国存贷款基准利率变化一览表 490</w:t>
      </w:r>
    </w:p>
    <w:p>
      <w:pPr>
        <w:spacing w:after="150"/>
      </w:pPr>
      <w:r>
        <w:rPr/>
        <w:t xml:space="preserve">图表：2019-2023年新增信贷情况 491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中国软件行业全景调研与发展战略研究咨询报告(2024-2029版)</dc:title>
  <dc:description>中国软件行业全景调研与发展战略研究咨询报告(2024-2029版)</dc:description>
  <dc:subject>中国软件行业全景调研与发展战略研究咨询报告(2024-2029版)</dc:subject>
  <cp:keywords>研究报告</cp:keywords>
  <cp:category>研究报告</cp:category>
  <cp:lastModifiedBy>北京中道泰和信息咨询有限公司</cp:lastModifiedBy>
  <dcterms:created xsi:type="dcterms:W3CDTF">2024-01-30T04:50:47+08:00</dcterms:created>
  <dcterms:modified xsi:type="dcterms:W3CDTF">2024-01-30T04:50:47+08:00</dcterms:modified>
</cp:coreProperties>
</file>

<file path=docProps/custom.xml><?xml version="1.0" encoding="utf-8"?>
<Properties xmlns="http://schemas.openxmlformats.org/officeDocument/2006/custom-properties" xmlns:vt="http://schemas.openxmlformats.org/officeDocument/2006/docPropsVTypes"/>
</file>