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中国高值医用耗材行业市场竞争格局与发展前景预测报告(2026-2031版)</w:t>
      </w:r>
    </w:p>
    <w:p>
      <w:pPr>
        <w:spacing w:after="150"/>
      </w:pPr>
      <w:r>
        <w:rPr>
          <w:b w:val="1"/>
          <w:bCs w:val="1"/>
        </w:rPr>
        <w:t xml:space="preserve">报告简介</w:t>
      </w:r>
    </w:p>
    <w:p>
      <w:pPr>
        <w:spacing w:after="150"/>
      </w:pPr>
      <w:r>
        <w:rPr/>
        <w:t xml:space="preserve">医用高值耗材行业在“两票制”的推行下，受到流通渠道整合的影响，行业形势仍然有待观望，但疾病发病率不但升高、医疗需求不断增长等诸多因素仍然在推动着其快速发展。近年来，植入、介入类医用高值耗材用量逐年走高，该类耗材由于有着严格的安全性要求和较高的附加值，因此单价也较高。</w:t>
      </w:r>
    </w:p>
    <w:p>
      <w:pPr>
        <w:spacing w:after="150"/>
      </w:pPr>
      <w:r>
        <w:rPr/>
        <w:t xml:space="preserve">随着高值医用耗材行业竞争的不断加剧，大型企业间并购整合与资本运作日趋频繁，国内外优秀的高值医用耗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值医用耗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高值医用耗材市场的发展状况、供需状况、竞争格局、赢利水平、发展趋势等进行了分析。报告重点分析了高值医用耗材企业的研发、产销、战略、经营状况等。报告还对高值医用耗材市场风险进行了预测，为高值医用耗材生产厂家、流通企业以及零售商提供了新的投资机会和可借鉴的操作模式，对欲在高值医用耗材行业从事资本运作的经济实体等单位准确了解目前中国高值医用耗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高值医用耗材行业界定和分类</w:t>
      </w:r>
    </w:p>
    <w:p>
      <w:pPr>
        <w:spacing w:before="75" w:after="0"/>
      </w:pPr>
      <w:r>
        <w:rPr/>
        <w:t xml:space="preserve">第一节 高值医用耗材行业概述</w:t>
      </w:r>
    </w:p>
    <w:p>
      <w:pPr>
        <w:spacing w:before="75" w:after="0"/>
      </w:pPr>
      <w:r>
        <w:rPr/>
        <w:t xml:space="preserve">一、高值医用耗材行业定义</w:t>
      </w:r>
    </w:p>
    <w:p>
      <w:pPr>
        <w:spacing w:before="75" w:after="0"/>
      </w:pPr>
      <w:r>
        <w:rPr/>
        <w:t xml:space="preserve">二、高值医用耗材行业研究历程</w:t>
      </w:r>
    </w:p>
    <w:p>
      <w:pPr>
        <w:spacing w:before="75" w:after="0"/>
      </w:pPr>
      <w:r>
        <w:rPr/>
        <w:t xml:space="preserve">第二节 高值医用耗材行业特征分析</w:t>
      </w:r>
    </w:p>
    <w:p>
      <w:pPr>
        <w:spacing w:before="75" w:after="0"/>
      </w:pPr>
      <w:r>
        <w:rPr/>
        <w:t xml:space="preserve">一、高值医用耗材分类</w:t>
      </w:r>
    </w:p>
    <w:p>
      <w:pPr>
        <w:spacing w:before="75" w:after="0"/>
      </w:pPr>
      <w:r>
        <w:rPr/>
        <w:t xml:space="preserve">二、高值医用耗材市场应用特点分析</w:t>
      </w:r>
    </w:p>
    <w:p>
      <w:pPr>
        <w:spacing w:before="75" w:after="0"/>
      </w:pPr>
      <w:r>
        <w:rPr/>
        <w:t xml:space="preserve">第三节 高值医用耗材行业经济特性分析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w:t>
      </w:r>
    </w:p>
    <w:p>
      <w:pPr>
        <w:spacing w:before="75" w:after="0"/>
      </w:pPr>
      <w:r>
        <w:rPr>
          <w:b w:val="1"/>
          <w:bCs w:val="1"/>
        </w:rPr>
        <w:t xml:space="preserve">第二章 2021-2026年高值医用耗材行业国内外发展概述</w:t>
      </w:r>
    </w:p>
    <w:p>
      <w:pPr>
        <w:spacing w:before="75" w:after="0"/>
      </w:pPr>
      <w:r>
        <w:rPr/>
        <w:t xml:space="preserve">第一节 全球高值医用耗材行业发展概况</w:t>
      </w:r>
    </w:p>
    <w:p>
      <w:pPr>
        <w:spacing w:before="75" w:after="0"/>
      </w:pPr>
      <w:r>
        <w:rPr/>
        <w:t xml:space="preserve">一、全球高值医用耗材行业发展现状</w:t>
      </w:r>
    </w:p>
    <w:p>
      <w:pPr>
        <w:spacing w:before="75" w:after="0"/>
      </w:pPr>
      <w:r>
        <w:rPr/>
        <w:t xml:space="preserve">二、全球高值医用耗材行业发展趋势</w:t>
      </w:r>
    </w:p>
    <w:p>
      <w:pPr>
        <w:spacing w:before="75" w:after="0"/>
      </w:pPr>
      <w:r>
        <w:rPr/>
        <w:t xml:space="preserve">第二节 亚洲高值医用耗材行业发展概况</w:t>
      </w:r>
    </w:p>
    <w:p>
      <w:pPr>
        <w:spacing w:before="75" w:after="0"/>
      </w:pPr>
      <w:r>
        <w:rPr/>
        <w:t xml:space="preserve">一、亚洲高值医用耗材行业市场需求分析</w:t>
      </w:r>
    </w:p>
    <w:p>
      <w:pPr>
        <w:spacing w:before="75" w:after="0"/>
      </w:pPr>
      <w:r>
        <w:rPr/>
        <w:t xml:space="preserve">二、亚洲高值医用耗材行业市场前景分析</w:t>
      </w:r>
    </w:p>
    <w:p>
      <w:pPr>
        <w:spacing w:before="75" w:after="0"/>
      </w:pPr>
      <w:r>
        <w:rPr/>
        <w:t xml:space="preserve">第三节 欧洲洲高值医用耗材行业发展概况</w:t>
      </w:r>
    </w:p>
    <w:p>
      <w:pPr>
        <w:spacing w:before="75" w:after="0"/>
      </w:pPr>
      <w:r>
        <w:rPr/>
        <w:t xml:space="preserve">一、欧洲高值医用耗材行业市场需求分析</w:t>
      </w:r>
    </w:p>
    <w:p>
      <w:pPr>
        <w:spacing w:before="75" w:after="0"/>
      </w:pPr>
      <w:r>
        <w:rPr/>
        <w:t xml:space="preserve">二、欧洲高值医用耗材行业市场前景分析</w:t>
      </w:r>
    </w:p>
    <w:p>
      <w:pPr>
        <w:spacing w:before="75" w:after="0"/>
      </w:pPr>
      <w:r>
        <w:rPr/>
        <w:t xml:space="preserve">第四节 北美高值医用耗材行业发展概况</w:t>
      </w:r>
    </w:p>
    <w:p>
      <w:pPr>
        <w:spacing w:before="75" w:after="0"/>
      </w:pPr>
      <w:r>
        <w:rPr/>
        <w:t xml:space="preserve">一、北美洲高值医用耗材行业市场需求分析</w:t>
      </w:r>
    </w:p>
    <w:p>
      <w:pPr>
        <w:spacing w:before="75" w:after="0"/>
      </w:pPr>
      <w:r>
        <w:rPr/>
        <w:t xml:space="preserve">二、北美洲高值医用耗材行业市场前景分析</w:t>
      </w:r>
    </w:p>
    <w:p>
      <w:pPr>
        <w:spacing w:before="75" w:after="0"/>
      </w:pPr>
      <w:r>
        <w:rPr>
          <w:b w:val="1"/>
          <w:bCs w:val="1"/>
        </w:rPr>
        <w:t xml:space="preserve">第三章 2021-2026年中国高值医用耗材行业发展环境分析</w:t>
      </w:r>
    </w:p>
    <w:p>
      <w:pPr>
        <w:spacing w:before="75" w:after="0"/>
      </w:pPr>
      <w:r>
        <w:rPr/>
        <w:t xml:space="preserve">第一节 宏观政策环境</w:t>
      </w:r>
    </w:p>
    <w:p>
      <w:pPr>
        <w:spacing w:before="75" w:after="0"/>
      </w:pPr>
      <w:r>
        <w:rPr/>
        <w:t xml:space="preserve">一、高值医用耗材行业相关产业政策</w:t>
      </w:r>
    </w:p>
    <w:p>
      <w:pPr>
        <w:spacing w:before="75" w:after="0"/>
      </w:pPr>
      <w:r>
        <w:rPr/>
        <w:t xml:space="preserve">二、产业政策对行业的影响</w:t>
      </w:r>
    </w:p>
    <w:p>
      <w:pPr>
        <w:spacing w:before="75" w:after="0"/>
      </w:pPr>
      <w:r>
        <w:rPr/>
        <w:t xml:space="preserve">第二节 宏观经济环境</w:t>
      </w:r>
    </w:p>
    <w:p>
      <w:pPr>
        <w:spacing w:before="75" w:after="0"/>
      </w:pPr>
      <w:r>
        <w:rPr/>
        <w:t xml:space="preserve">一、国内宏观经济分析</w:t>
      </w:r>
    </w:p>
    <w:p>
      <w:pPr>
        <w:spacing w:before="75" w:after="0"/>
      </w:pPr>
      <w:r>
        <w:rPr/>
        <w:t xml:space="preserve">二、宏观经济环境对行业的影响</w:t>
      </w:r>
    </w:p>
    <w:p>
      <w:pPr>
        <w:spacing w:before="75" w:after="0"/>
      </w:pPr>
      <w:r>
        <w:rPr/>
        <w:t xml:space="preserve">第三节 高值医用耗材行业社会环境</w:t>
      </w:r>
    </w:p>
    <w:p>
      <w:pPr>
        <w:spacing w:before="75" w:after="0"/>
      </w:pPr>
      <w:r>
        <w:rPr/>
        <w:t xml:space="preserve">一、国内社会环境分析</w:t>
      </w:r>
    </w:p>
    <w:p>
      <w:pPr>
        <w:spacing w:before="75" w:after="0"/>
      </w:pPr>
      <w:r>
        <w:rPr/>
        <w:t xml:space="preserve">二、社会环境对行业的影响</w:t>
      </w:r>
    </w:p>
    <w:p>
      <w:pPr>
        <w:spacing w:before="75" w:after="0"/>
      </w:pPr>
      <w:r>
        <w:rPr/>
        <w:t xml:space="preserve">第四节 高值医用耗材行业技术环境</w:t>
      </w:r>
    </w:p>
    <w:p>
      <w:pPr>
        <w:spacing w:before="75" w:after="0"/>
      </w:pPr>
      <w:r>
        <w:rPr/>
        <w:t xml:space="preserve">一、高值医用耗材行业技术现状</w:t>
      </w:r>
    </w:p>
    <w:p>
      <w:pPr>
        <w:spacing w:before="75" w:after="0"/>
      </w:pPr>
      <w:r>
        <w:rPr/>
        <w:t xml:space="preserve">二、高值医用耗材行业技术发展趋势</w:t>
      </w:r>
    </w:p>
    <w:p>
      <w:pPr>
        <w:spacing w:before="75" w:after="0"/>
      </w:pPr>
      <w:r>
        <w:rPr>
          <w:b w:val="1"/>
          <w:bCs w:val="1"/>
        </w:rPr>
        <w:t xml:space="preserve">第四章 2021-2026年中国高值医用耗材行业市场分析</w:t>
      </w:r>
    </w:p>
    <w:p>
      <w:pPr>
        <w:spacing w:before="75" w:after="0"/>
      </w:pPr>
      <w:r>
        <w:rPr/>
        <w:t xml:space="preserve">第一节 高值医用耗材行业发展状况分析</w:t>
      </w:r>
    </w:p>
    <w:p>
      <w:pPr>
        <w:spacing w:before="75" w:after="0"/>
      </w:pPr>
      <w:r>
        <w:rPr/>
        <w:t xml:space="preserve">一、我国高值医用耗材发展研究历程</w:t>
      </w:r>
    </w:p>
    <w:p>
      <w:pPr>
        <w:spacing w:before="75" w:after="0"/>
      </w:pPr>
      <w:r>
        <w:rPr/>
        <w:t xml:space="preserve">二、高值医用耗材行业发展阶段</w:t>
      </w:r>
    </w:p>
    <w:p>
      <w:pPr>
        <w:spacing w:before="75" w:after="0"/>
      </w:pPr>
      <w:r>
        <w:rPr/>
        <w:t xml:space="preserve">三、我国高值医用耗材发展特点</w:t>
      </w:r>
    </w:p>
    <w:p>
      <w:pPr>
        <w:spacing w:before="75" w:after="0"/>
      </w:pPr>
      <w:r>
        <w:rPr/>
        <w:t xml:space="preserve">第二节 高值医用耗材带量采购的现状及未来</w:t>
      </w:r>
    </w:p>
    <w:p>
      <w:pPr>
        <w:spacing w:before="75" w:after="0"/>
      </w:pPr>
      <w:r>
        <w:rPr/>
        <w:t xml:space="preserve">一、高值医用耗材集中采购“完成时”</w:t>
      </w:r>
    </w:p>
    <w:p>
      <w:pPr>
        <w:spacing w:before="75" w:after="0"/>
      </w:pPr>
      <w:r>
        <w:rPr/>
        <w:t xml:space="preserve">二、高值医用耗材带量采购“进行时”</w:t>
      </w:r>
    </w:p>
    <w:p>
      <w:pPr>
        <w:spacing w:before="75" w:after="0"/>
      </w:pPr>
      <w:r>
        <w:rPr/>
        <w:t xml:space="preserve">1.耗材带量采购全国各地陆续落地</w:t>
      </w:r>
    </w:p>
    <w:p>
      <w:pPr>
        <w:spacing w:before="75" w:after="0"/>
      </w:pPr>
      <w:r>
        <w:rPr/>
        <w:t xml:space="preserve">2.江苏省三轮高值医用耗材带量采购</w:t>
      </w:r>
    </w:p>
    <w:p>
      <w:pPr>
        <w:spacing w:before="75" w:after="0"/>
      </w:pPr>
      <w:r>
        <w:rPr/>
        <w:t xml:space="preserve">3.安徽省高值医用耗材集中带量采购</w:t>
      </w:r>
    </w:p>
    <w:p>
      <w:pPr>
        <w:spacing w:before="75" w:after="0"/>
      </w:pPr>
      <w:r>
        <w:rPr/>
        <w:t xml:space="preserve">4.京津冀医用耗材联合带量采购—“3+5”联盟采购</w:t>
      </w:r>
    </w:p>
    <w:p>
      <w:pPr>
        <w:spacing w:before="75" w:after="0"/>
      </w:pPr>
      <w:r>
        <w:rPr/>
        <w:t xml:space="preserve">三、高值医用耗材集中采购“未来时”</w:t>
      </w:r>
    </w:p>
    <w:p>
      <w:pPr>
        <w:spacing w:before="75" w:after="0"/>
      </w:pPr>
      <w:r>
        <w:rPr/>
        <w:t xml:space="preserve">1.全国范围带量采购未雨绸缪</w:t>
      </w:r>
    </w:p>
    <w:p>
      <w:pPr>
        <w:spacing w:before="75" w:after="0"/>
      </w:pPr>
      <w:r>
        <w:rPr/>
        <w:t xml:space="preserve">2.高值医用耗材带量采购未来趋势</w:t>
      </w:r>
    </w:p>
    <w:p>
      <w:pPr>
        <w:spacing w:before="75" w:after="0"/>
      </w:pPr>
      <w:r>
        <w:rPr/>
        <w:t xml:space="preserve">第三节 高值医用耗材市场发展现状</w:t>
      </w:r>
    </w:p>
    <w:p>
      <w:pPr>
        <w:spacing w:before="75" w:after="0"/>
      </w:pPr>
      <w:r>
        <w:rPr/>
        <w:t xml:space="preserve">一、高值医用耗材行业市场规模</w:t>
      </w:r>
    </w:p>
    <w:p>
      <w:pPr>
        <w:spacing w:before="75" w:after="0"/>
      </w:pPr>
      <w:r>
        <w:rPr/>
        <w:t xml:space="preserve">二、高值医用耗材行业发展分析</w:t>
      </w:r>
    </w:p>
    <w:p>
      <w:pPr>
        <w:spacing w:before="75" w:after="0"/>
      </w:pPr>
      <w:r>
        <w:rPr/>
        <w:t xml:space="preserve">三、影响高值医用耗材行业市场规模的因素</w:t>
      </w:r>
    </w:p>
    <w:p>
      <w:pPr>
        <w:spacing w:before="75" w:after="0"/>
      </w:pPr>
      <w:r>
        <w:rPr>
          <w:b w:val="1"/>
          <w:bCs w:val="1"/>
        </w:rPr>
        <w:t xml:space="preserve">第五章 中国高值医用耗材行业供需形势分析</w:t>
      </w:r>
    </w:p>
    <w:p>
      <w:pPr>
        <w:spacing w:before="75" w:after="0"/>
      </w:pPr>
      <w:r>
        <w:rPr/>
        <w:t xml:space="preserve">第一节 高值医用耗材行业供给分析</w:t>
      </w:r>
    </w:p>
    <w:p>
      <w:pPr>
        <w:spacing w:before="75" w:after="0"/>
      </w:pPr>
      <w:r>
        <w:rPr/>
        <w:t xml:space="preserve">一、2021-2026年高值医用耗材行业供给分析</w:t>
      </w:r>
    </w:p>
    <w:p>
      <w:pPr>
        <w:spacing w:before="75" w:after="0"/>
      </w:pPr>
      <w:r>
        <w:rPr/>
        <w:t xml:space="preserve">二、高值医用耗材市场区域供给分析</w:t>
      </w:r>
    </w:p>
    <w:p>
      <w:pPr>
        <w:spacing w:before="75" w:after="0"/>
      </w:pPr>
      <w:r>
        <w:rPr/>
        <w:t xml:space="preserve">三、高值医用耗材市场供给趋势分析</w:t>
      </w:r>
    </w:p>
    <w:p>
      <w:pPr>
        <w:spacing w:before="75" w:after="0"/>
      </w:pPr>
      <w:r>
        <w:rPr/>
        <w:t xml:space="preserve">第二节 高值医用耗材行业需求分析</w:t>
      </w:r>
    </w:p>
    <w:p>
      <w:pPr>
        <w:spacing w:before="75" w:after="0"/>
      </w:pPr>
      <w:r>
        <w:rPr/>
        <w:t xml:space="preserve">一、高值医用耗材行业需求市场</w:t>
      </w:r>
    </w:p>
    <w:p>
      <w:pPr>
        <w:spacing w:before="75" w:after="0"/>
      </w:pPr>
      <w:r>
        <w:rPr/>
        <w:t xml:space="preserve">二、高值医用耗材市场客户结构</w:t>
      </w:r>
    </w:p>
    <w:p>
      <w:pPr>
        <w:spacing w:before="75" w:after="0"/>
      </w:pPr>
      <w:r>
        <w:rPr/>
        <w:t xml:space="preserve">三、高值医用耗材市场需求规模</w:t>
      </w:r>
    </w:p>
    <w:p>
      <w:pPr>
        <w:spacing w:before="75" w:after="0"/>
      </w:pPr>
      <w:r>
        <w:rPr/>
        <w:t xml:space="preserve">四、高值医用耗材市场需求趋势分析</w:t>
      </w:r>
    </w:p>
    <w:p>
      <w:pPr>
        <w:spacing w:before="75" w:after="0"/>
      </w:pPr>
      <w:r>
        <w:rPr/>
        <w:t xml:space="preserve">第三节 高值医用耗材重点市场需求情况</w:t>
      </w:r>
    </w:p>
    <w:p>
      <w:pPr>
        <w:spacing w:before="75" w:after="0"/>
      </w:pPr>
      <w:r>
        <w:rPr>
          <w:b w:val="1"/>
          <w:bCs w:val="1"/>
        </w:rPr>
        <w:t xml:space="preserve">第六章 2021-2026年中国高值医用耗材行业产业链分析</w:t>
      </w:r>
    </w:p>
    <w:p>
      <w:pPr>
        <w:spacing w:before="75" w:after="0"/>
      </w:pPr>
      <w:r>
        <w:rPr/>
        <w:t xml:space="preserve">第一节 高值医用耗材行业产业链分析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高值医用耗材上游行业分析</w:t>
      </w:r>
    </w:p>
    <w:p>
      <w:pPr>
        <w:spacing w:before="75" w:after="0"/>
      </w:pPr>
      <w:r>
        <w:rPr/>
        <w:t xml:space="preserve">一、高值医用耗材成本构成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四、上游行业对高值医用耗材行业的影响</w:t>
      </w:r>
    </w:p>
    <w:p>
      <w:pPr>
        <w:spacing w:before="75" w:after="0"/>
      </w:pPr>
      <w:r>
        <w:rPr/>
        <w:t xml:space="preserve">第三节 高值医用耗材下游行业分析</w:t>
      </w:r>
    </w:p>
    <w:p>
      <w:pPr>
        <w:spacing w:before="75" w:after="0"/>
      </w:pPr>
      <w:r>
        <w:rPr/>
        <w:t xml:space="preserve">一、高值医用耗材下游行业分布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四、下游需求对高值医用耗材行业的影响</w:t>
      </w:r>
    </w:p>
    <w:p>
      <w:pPr>
        <w:spacing w:before="75" w:after="0"/>
      </w:pPr>
      <w:r>
        <w:rPr>
          <w:b w:val="1"/>
          <w:bCs w:val="1"/>
        </w:rPr>
        <w:t xml:space="preserve">第七章 2021-2026年中国高值医用耗材行业竞争分析</w:t>
      </w:r>
    </w:p>
    <w:p>
      <w:pPr>
        <w:spacing w:before="75" w:after="0"/>
      </w:pPr>
      <w:r>
        <w:rPr/>
        <w:t xml:space="preserve">第一节 高值医用耗材行业竞争结构分析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高值医用耗材行业竞争格局</w:t>
      </w:r>
    </w:p>
    <w:p>
      <w:pPr>
        <w:spacing w:before="75" w:after="0"/>
      </w:pPr>
      <w:r>
        <w:rPr/>
        <w:t xml:space="preserve">一、高值医用耗材行业集中度</w:t>
      </w:r>
    </w:p>
    <w:p>
      <w:pPr>
        <w:spacing w:before="75" w:after="0"/>
      </w:pPr>
      <w:r>
        <w:rPr/>
        <w:t xml:space="preserve">二、高值医用耗材行业swot分析</w:t>
      </w:r>
    </w:p>
    <w:p>
      <w:pPr>
        <w:spacing w:before="75" w:after="0"/>
      </w:pPr>
      <w:r>
        <w:rPr/>
        <w:t xml:space="preserve">第三节 高值医用耗材行业竞争力分析</w:t>
      </w:r>
    </w:p>
    <w:p>
      <w:pPr>
        <w:spacing w:before="75" w:after="0"/>
      </w:pPr>
      <w:r>
        <w:rPr/>
        <w:t xml:space="preserve">一、我国高值医用耗材行业竞争力</w:t>
      </w:r>
    </w:p>
    <w:p>
      <w:pPr>
        <w:spacing w:before="75" w:after="0"/>
      </w:pPr>
      <w:r>
        <w:rPr/>
        <w:t xml:space="preserve">二、高值医用耗材企业市场竞争优势</w:t>
      </w:r>
    </w:p>
    <w:p>
      <w:pPr>
        <w:spacing w:before="75" w:after="0"/>
      </w:pPr>
      <w:r>
        <w:rPr/>
        <w:t xml:space="preserve">三、高值医用耗材企业竞争力提升途径</w:t>
      </w:r>
    </w:p>
    <w:p>
      <w:pPr>
        <w:spacing w:before="75" w:after="0"/>
      </w:pPr>
      <w:r>
        <w:rPr>
          <w:b w:val="1"/>
          <w:bCs w:val="1"/>
        </w:rPr>
        <w:t xml:space="preserve">第八章 中国高值医用耗材所属行业运行数据监测</w:t>
      </w:r>
    </w:p>
    <w:p>
      <w:pPr>
        <w:spacing w:before="75" w:after="0"/>
      </w:pPr>
      <w:r>
        <w:rPr/>
        <w:t xml:space="preserve">第一节 中国高值医用耗材所属行业总体规模分析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中国高值医用耗材所属行业产销与费用分析</w:t>
      </w:r>
    </w:p>
    <w:p>
      <w:pPr>
        <w:spacing w:before="75" w:after="0"/>
      </w:pPr>
      <w:r>
        <w:rPr/>
        <w:t xml:space="preserve">四、利润规模分析</w:t>
      </w:r>
    </w:p>
    <w:p>
      <w:pPr>
        <w:spacing w:before="75" w:after="0"/>
      </w:pPr>
      <w:r>
        <w:rPr/>
        <w:t xml:space="preserve">六、销售成本分析</w:t>
      </w:r>
    </w:p>
    <w:p>
      <w:pPr>
        <w:spacing w:before="75" w:after="0"/>
      </w:pPr>
      <w:r>
        <w:rPr/>
        <w:t xml:space="preserve">七、销售费用分析</w:t>
      </w:r>
    </w:p>
    <w:p>
      <w:pPr>
        <w:spacing w:before="75" w:after="0"/>
      </w:pPr>
      <w:r>
        <w:rPr/>
        <w:t xml:space="preserve">八、管理费用分析</w:t>
      </w:r>
    </w:p>
    <w:p>
      <w:pPr>
        <w:spacing w:before="75" w:after="0"/>
      </w:pPr>
      <w:r>
        <w:rPr/>
        <w:t xml:space="preserve">九、财务费用分析</w:t>
      </w:r>
    </w:p>
    <w:p>
      <w:pPr>
        <w:spacing w:before="75" w:after="0"/>
      </w:pPr>
      <w:r>
        <w:rPr/>
        <w:t xml:space="preserve">第三节 中国高值医用耗材所属行业财务指标分析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2021-2026年中国高值医用耗材行业区域市场现状分析</w:t>
      </w:r>
    </w:p>
    <w:p>
      <w:pPr>
        <w:spacing w:before="75" w:after="0"/>
      </w:pPr>
      <w:r>
        <w:rPr/>
        <w:t xml:space="preserve">第一节 中国高值医用耗材行业区域市场规模分布</w:t>
      </w:r>
    </w:p>
    <w:p>
      <w:pPr>
        <w:spacing w:before="75" w:after="0"/>
      </w:pPr>
      <w:r>
        <w:rPr/>
        <w:t xml:space="preserve">第二节 中国华东地高值医用耗材市场分析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t xml:space="preserve">第三节 华中地区市场分析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t xml:space="preserve">第四节 华南地区市场分析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t xml:space="preserve">第五节 华北地区市场分析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t xml:space="preserve">第六节 东北地区市场分析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t xml:space="preserve">第七节 西部地区市场分析</w:t>
      </w:r>
    </w:p>
    <w:p>
      <w:pPr>
        <w:spacing w:before="75" w:after="0"/>
      </w:pPr>
      <w:r>
        <w:rPr/>
        <w:t xml:space="preserve">一、地区发展环境分析</w:t>
      </w:r>
    </w:p>
    <w:p>
      <w:pPr>
        <w:spacing w:before="75" w:after="0"/>
      </w:pPr>
      <w:r>
        <w:rPr/>
        <w:t xml:space="preserve">二、地区高值医用耗材市场规模分析</w:t>
      </w:r>
    </w:p>
    <w:p>
      <w:pPr>
        <w:spacing w:before="75" w:after="0"/>
      </w:pPr>
      <w:r>
        <w:rPr/>
        <w:t xml:space="preserve">三、市场发展预测</w:t>
      </w:r>
    </w:p>
    <w:p>
      <w:pPr>
        <w:spacing w:before="75" w:after="0"/>
      </w:pPr>
      <w:r>
        <w:rPr>
          <w:b w:val="1"/>
          <w:bCs w:val="1"/>
        </w:rPr>
        <w:t xml:space="preserve">第十章 2021-2026年中国高值医用耗材行业细分市场现状分析</w:t>
      </w:r>
    </w:p>
    <w:p>
      <w:pPr>
        <w:spacing w:before="75" w:after="0"/>
      </w:pPr>
      <w:r>
        <w:rPr/>
        <w:t xml:space="preserve">第一节 血管介入类产品市场分析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第二节 非血管介入类产品市场分析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第三节 骨科植入产品市场分析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第四节 神经外科产品市场分析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第五节 电生理类产品市场分析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第六节 起搏器类产品市场分析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第七节 体外循环及血液净化产品市场分析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第八节 眼科材料产品市场分析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第九节 口腔科产品市场分析</w:t>
      </w:r>
    </w:p>
    <w:p>
      <w:pPr>
        <w:spacing w:before="75" w:after="0"/>
      </w:pPr>
      <w:r>
        <w:rPr/>
        <w:t xml:space="preserve">一、产品价格分析</w:t>
      </w:r>
    </w:p>
    <w:p>
      <w:pPr>
        <w:spacing w:before="75" w:after="0"/>
      </w:pPr>
      <w:r>
        <w:rPr/>
        <w:t xml:space="preserve">二、市场现状及需求规模</w:t>
      </w:r>
    </w:p>
    <w:p>
      <w:pPr>
        <w:spacing w:before="75" w:after="0"/>
      </w:pPr>
      <w:r>
        <w:rPr/>
        <w:t xml:space="preserve">三、市场发展趋势</w:t>
      </w:r>
    </w:p>
    <w:p>
      <w:pPr>
        <w:spacing w:before="75" w:after="0"/>
      </w:pPr>
      <w:r>
        <w:rPr/>
        <w:t xml:space="preserve">第十节 其他产品市场分析</w:t>
      </w:r>
    </w:p>
    <w:p>
      <w:pPr>
        <w:spacing w:before="75" w:after="0"/>
      </w:pPr>
      <w:r>
        <w:rPr>
          <w:b w:val="1"/>
          <w:bCs w:val="1"/>
        </w:rPr>
        <w:t xml:space="preserve">第十一章 2021-2026年中国高值医用耗材行业重点企业分析</w:t>
      </w:r>
    </w:p>
    <w:p>
      <w:pPr>
        <w:spacing w:before="75" w:after="0"/>
      </w:pPr>
      <w:r>
        <w:rPr/>
        <w:t xml:space="preserve">第一节 威高股份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乐普医疗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微创医疗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先健科技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凯利泰</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大博医疗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爱康医疗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春立医疗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第十二章 2026-2031年中国高值医用耗材行业发展与投资风险分析</w:t>
      </w:r>
    </w:p>
    <w:p>
      <w:pPr>
        <w:spacing w:before="75" w:after="0"/>
      </w:pPr>
      <w:r>
        <w:rPr/>
        <w:t xml:space="preserve">第一节 高值医用耗材行业环境风险</w:t>
      </w:r>
    </w:p>
    <w:p>
      <w:pPr>
        <w:spacing w:before="75" w:after="0"/>
      </w:pPr>
      <w:r>
        <w:rPr/>
        <w:t xml:space="preserve">一、国际经济环境风险</w:t>
      </w:r>
    </w:p>
    <w:p>
      <w:pPr>
        <w:spacing w:before="75" w:after="0"/>
      </w:pPr>
      <w:r>
        <w:rPr/>
        <w:t xml:space="preserve">二、宏观经济风险</w:t>
      </w:r>
    </w:p>
    <w:p>
      <w:pPr>
        <w:spacing w:before="75" w:after="0"/>
      </w:pPr>
      <w:r>
        <w:rPr/>
        <w:t xml:space="preserve">三、宏观经济政策风险</w:t>
      </w:r>
    </w:p>
    <w:p>
      <w:pPr>
        <w:spacing w:before="75" w:after="0"/>
      </w:pPr>
      <w:r>
        <w:rPr/>
        <w:t xml:space="preserve">四、区域经济变化风险</w:t>
      </w:r>
    </w:p>
    <w:p>
      <w:pPr>
        <w:spacing w:before="75" w:after="0"/>
      </w:pPr>
      <w:r>
        <w:rPr/>
        <w:t xml:space="preserve">第二节 产业链上下游及各关联产业风险</w:t>
      </w:r>
    </w:p>
    <w:p>
      <w:pPr>
        <w:spacing w:before="75" w:after="0"/>
      </w:pPr>
      <w:r>
        <w:rPr/>
        <w:t xml:space="preserve">第三节 高值医用耗材行业政策风险</w:t>
      </w:r>
    </w:p>
    <w:p>
      <w:pPr>
        <w:spacing w:before="75" w:after="0"/>
      </w:pPr>
      <w:r>
        <w:rPr/>
        <w:t xml:space="preserve">第四节 高值医用耗材行业市场风险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2026-2031年中国高值医用耗材行业发展前景及投资机会分析</w:t>
      </w:r>
    </w:p>
    <w:p>
      <w:pPr>
        <w:spacing w:before="75" w:after="0"/>
      </w:pPr>
      <w:r>
        <w:rPr/>
        <w:t xml:space="preserve">第一节 高值医用耗材行业发展前景预测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高值医用耗材行业投资机会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第十四章 高值医用耗材行业投资战略研究</w:t>
      </w:r>
    </w:p>
    <w:p>
      <w:pPr>
        <w:spacing w:before="75" w:after="0"/>
      </w:pPr>
      <w:r>
        <w:rPr/>
        <w:t xml:space="preserve">第一节 高值医用耗材行业发展战略研究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对我国高值医用耗材品牌的战略思考</w:t>
      </w:r>
    </w:p>
    <w:p>
      <w:pPr>
        <w:spacing w:before="75" w:after="0"/>
      </w:pPr>
      <w:r>
        <w:rPr/>
        <w:t xml:space="preserve">一、高值医用耗材品牌的重要性</w:t>
      </w:r>
    </w:p>
    <w:p>
      <w:pPr>
        <w:spacing w:before="75" w:after="0"/>
      </w:pPr>
      <w:r>
        <w:rPr/>
        <w:t xml:space="preserve">二、高值医用耗材实施品牌战略的意义</w:t>
      </w:r>
    </w:p>
    <w:p>
      <w:pPr>
        <w:spacing w:before="75" w:after="0"/>
      </w:pPr>
      <w:r>
        <w:rPr/>
        <w:t xml:space="preserve">三、高值医用耗材企业品牌的现状分析</w:t>
      </w:r>
    </w:p>
    <w:p>
      <w:pPr>
        <w:spacing w:before="75" w:after="0"/>
      </w:pPr>
      <w:r>
        <w:rPr/>
        <w:t xml:space="preserve">四、我国高值医用耗材企业的品牌战略</w:t>
      </w:r>
    </w:p>
    <w:p>
      <w:pPr>
        <w:spacing w:before="75" w:after="0"/>
      </w:pPr>
      <w:r>
        <w:rPr/>
        <w:t xml:space="preserve">五、高值医用耗材品牌战略管理的策略</w:t>
      </w:r>
    </w:p>
    <w:p>
      <w:pPr>
        <w:spacing w:before="75" w:after="0"/>
      </w:pPr>
      <w:r>
        <w:rPr/>
        <w:t xml:space="preserve">第三节 高值医用耗材经营策略分析</w:t>
      </w:r>
    </w:p>
    <w:p>
      <w:pPr>
        <w:spacing w:before="75" w:after="0"/>
      </w:pPr>
      <w:r>
        <w:rPr/>
        <w:t xml:space="preserve">一、高值医用耗材市场细分策略</w:t>
      </w:r>
    </w:p>
    <w:p>
      <w:pPr>
        <w:spacing w:before="75" w:after="0"/>
      </w:pPr>
      <w:r>
        <w:rPr/>
        <w:t xml:space="preserve">二、高值医用耗材市场创新策略</w:t>
      </w:r>
    </w:p>
    <w:p>
      <w:pPr>
        <w:spacing w:before="75" w:after="0"/>
      </w:pPr>
      <w:r>
        <w:rPr/>
        <w:t xml:space="preserve">三、品牌定位与品类规划</w:t>
      </w:r>
    </w:p>
    <w:p>
      <w:pPr>
        <w:spacing w:before="75" w:after="0"/>
      </w:pPr>
      <w:r>
        <w:rPr/>
        <w:t xml:space="preserve">四、高值医用耗材新产品差异化战略</w:t>
      </w:r>
    </w:p>
    <w:p>
      <w:pPr>
        <w:spacing w:before="75" w:after="0"/>
      </w:pPr>
      <w:r>
        <w:rPr/>
        <w:t xml:space="preserve">第四节 高值医用耗材行业投资战略研究</w:t>
      </w:r>
    </w:p>
    <w:p>
      <w:pPr>
        <w:spacing w:before="75" w:after="0"/>
      </w:pPr>
      <w:r>
        <w:rPr/>
        <w:t xml:space="preserve">一、高值医用耗材行业投资战略</w:t>
      </w:r>
    </w:p>
    <w:p>
      <w:pPr>
        <w:spacing w:before="75" w:after="0"/>
      </w:pPr>
      <w:r>
        <w:rPr/>
        <w:t xml:space="preserve">二、2026-2031年高值医用耗材行业投资战略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高值医用耗材行业研究结论及建议</w:t>
      </w:r>
    </w:p>
    <w:p>
      <w:pPr>
        <w:spacing w:before="75" w:after="0"/>
      </w:pPr>
      <w:r>
        <w:rPr/>
        <w:t xml:space="preserve">第二节 高值医用耗材子行业研究结论及建议</w:t>
      </w:r>
    </w:p>
    <w:p>
      <w:pPr>
        <w:spacing w:before="75" w:after="0"/>
      </w:pPr>
      <w:r>
        <w:rPr/>
        <w:t xml:space="preserve">第三节 中道泰和高值医用耗材行业投资建议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图表：高值医用耗材行业生命周期</w:t>
      </w:r>
    </w:p>
    <w:p>
      <w:pPr>
        <w:spacing w:before="75" w:after="0"/>
      </w:pPr>
      <w:r>
        <w:rPr/>
        <w:t xml:space="preserve">图表：高值医用耗材行业产业链结构</w:t>
      </w:r>
    </w:p>
    <w:p>
      <w:pPr>
        <w:spacing w:before="75" w:after="0"/>
      </w:pPr>
      <w:r>
        <w:rPr/>
        <w:t xml:space="preserve">图表：2021-2026年全球高值医用耗材行业市场规模</w:t>
      </w:r>
    </w:p>
    <w:p>
      <w:pPr>
        <w:spacing w:before="75" w:after="0"/>
      </w:pPr>
      <w:r>
        <w:rPr/>
        <w:t xml:space="preserve">图表：2021-2026年中国高值医用耗材行业市场规模</w:t>
      </w:r>
    </w:p>
    <w:p>
      <w:pPr>
        <w:spacing w:before="75" w:after="0"/>
      </w:pPr>
      <w:r>
        <w:rPr/>
        <w:t xml:space="preserve">图表：2021-2026年中国高值医用耗材市场占全球份额比较</w:t>
      </w:r>
    </w:p>
    <w:p>
      <w:pPr>
        <w:spacing w:before="75" w:after="0"/>
      </w:pPr>
      <w:r>
        <w:rPr/>
        <w:t xml:space="preserve">图表：2021-2026年高值医用耗材行业集中度</w:t>
      </w:r>
    </w:p>
    <w:p>
      <w:pPr>
        <w:spacing w:before="75" w:after="0"/>
      </w:pPr>
      <w:r>
        <w:rPr/>
        <w:t xml:space="preserve">图表：2021-2026年高值医用耗材行业竞争力分析</w:t>
      </w:r>
    </w:p>
    <w:p>
      <w:pPr>
        <w:spacing w:before="75" w:after="0"/>
      </w:pPr>
      <w:r>
        <w:rPr/>
        <w:t xml:space="preserve">图表：2021-2026年高值医用耗材市场价格走势</w:t>
      </w:r>
    </w:p>
    <w:p>
      <w:pPr>
        <w:spacing w:before="75" w:after="0"/>
      </w:pPr>
      <w:r>
        <w:rPr/>
        <w:t xml:space="preserve">图表：2021-2026年中国高值医用耗材行业发展能力分析</w:t>
      </w:r>
    </w:p>
    <w:p>
      <w:pPr>
        <w:spacing w:before="75" w:after="0"/>
      </w:pPr>
      <w:r>
        <w:rPr/>
        <w:t xml:space="preserve">图表：2021-2026年高值医用耗材行业不同规模企业数量分布</w:t>
      </w:r>
    </w:p>
    <w:p>
      <w:pPr>
        <w:spacing w:before="75" w:after="0"/>
      </w:pPr>
      <w:r>
        <w:rPr/>
        <w:t xml:space="preserve">图表：2021-2026年高值医用耗材行业不同性质企业数量分布</w:t>
      </w:r>
    </w:p>
    <w:p>
      <w:pPr>
        <w:spacing w:before="75" w:after="0"/>
      </w:pPr>
      <w:r>
        <w:rPr/>
        <w:t xml:space="preserve">图表：2021-2026年高值医用耗材行业不同性质企业从业人员分布</w:t>
      </w:r>
    </w:p>
    <w:p>
      <w:pPr>
        <w:spacing w:before="75" w:after="0"/>
      </w:pPr>
      <w:r>
        <w:rPr/>
        <w:t xml:space="preserve">图表：2021-2026年高值医用耗材行业不同性质企业资产总额分布</w:t>
      </w:r>
    </w:p>
    <w:p>
      <w:pPr>
        <w:spacing w:before="75" w:after="0"/>
      </w:pPr>
      <w:r>
        <w:rPr/>
        <w:t xml:space="preserve">图表：2021-2026年高值医用耗材行业不同性质企业利润总额分布</w:t>
      </w:r>
    </w:p>
    <w:p>
      <w:pPr>
        <w:spacing w:before="75" w:after="0"/>
      </w:pPr>
      <w:r>
        <w:rPr/>
        <w:t xml:space="preserve">图表：2026-2031年高值医用耗材行业市场规模预测</w:t>
      </w:r>
    </w:p>
    <w:p>
      <w:pPr>
        <w:spacing w:before="75" w:after="0"/>
      </w:pPr>
      <w:r>
        <w:rPr/>
        <w:t xml:space="preserve">图表：2026-2031年高值医用耗材行业竞争格局预测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中国高值医用耗材行业市场竞争格局与发展前景预测报告(2026-2031版)</dc:title>
  <dc:description>中国高值医用耗材行业市场竞争格局与发展前景预测报告(2026-2031版)</dc:description>
  <dc:subject>中国高值医用耗材行业市场竞争格局与发展前景预测报告(2026-2031版)</dc:subject>
  <cp:keywords>研究报告</cp:keywords>
  <cp:category>研究报告</cp:category>
  <cp:lastModifiedBy>北京中道泰和信息咨询有限公司</cp:lastModifiedBy>
  <dcterms:created xsi:type="dcterms:W3CDTF">2026-03-31T16:01:57+08:00</dcterms:created>
  <dcterms:modified xsi:type="dcterms:W3CDTF">2026-03-31T16:01:57+08:00</dcterms:modified>
</cp:coreProperties>
</file>

<file path=docProps/custom.xml><?xml version="1.0" encoding="utf-8"?>
<Properties xmlns="http://schemas.openxmlformats.org/officeDocument/2006/custom-properties" xmlns:vt="http://schemas.openxmlformats.org/officeDocument/2006/docPropsVTypes"/>
</file>