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中国青少年教育行业市场竞争格局与发展前景预测报告(2024-2029版)</w:t>
      </w:r>
    </w:p>
    <w:p>
      <w:pPr>
        <w:spacing w:after="150"/>
      </w:pPr>
      <w:r>
        <w:rPr>
          <w:b w:val="1"/>
          <w:bCs w:val="1"/>
        </w:rPr>
        <w:t xml:space="preserve">报告简介</w:t>
      </w:r>
    </w:p>
    <w:p>
      <w:pPr>
        <w:spacing w:after="150"/>
      </w:pPr>
      <w:r>
        <w:rPr/>
        <w:t xml:space="preserve">随着青少年教育行业竞争的不断加剧，大型企业间并购整合与资本运作日趋频繁，国内外优秀的青少年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少年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青少年教育市场的发展状况、供需状况、竞争格局、赢利水平、发展趋势等进行了分析。报告重点分析了青少年教育企业的研发、产销、战略、经营状况等。报告还对青少年教育市场风险进行了预测，为青少年教育生产厂家、流通企业以及零售商提供了新的投资机会和可借鉴的操作模式，对欲在青少年教育行业从事资本运作的经济实体等单位准确了解目前中国青少年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2019-2023年中国青少年教育行业发展概述</w:t>
      </w:r>
    </w:p>
    <w:p>
      <w:pPr>
        <w:spacing w:after="150"/>
      </w:pPr>
      <w:r>
        <w:rPr/>
        <w:t xml:space="preserve">第一节 青少年教育行业发展现状</w:t>
      </w:r>
    </w:p>
    <w:p>
      <w:pPr>
        <w:spacing w:after="150"/>
      </w:pPr>
      <w:r>
        <w:rPr/>
        <w:t xml:space="preserve">一、青少年教育行业概念</w:t>
      </w:r>
    </w:p>
    <w:p>
      <w:pPr>
        <w:spacing w:after="150"/>
      </w:pPr>
      <w:r>
        <w:rPr/>
        <w:t xml:space="preserve">二、青少年教育行业特性及在国民经济中的地位</w:t>
      </w:r>
    </w:p>
    <w:p>
      <w:pPr>
        <w:spacing w:after="150"/>
      </w:pPr>
      <w:r>
        <w:rPr/>
        <w:t xml:space="preserve">第二节 青少年教育行业供求情况</w:t>
      </w:r>
    </w:p>
    <w:p>
      <w:pPr>
        <w:spacing w:after="150"/>
      </w:pPr>
      <w:r>
        <w:rPr/>
        <w:t xml:space="preserve">一、青少年教育行业需求情况</w:t>
      </w:r>
    </w:p>
    <w:p>
      <w:pPr>
        <w:spacing w:after="150"/>
      </w:pPr>
      <w:r>
        <w:rPr/>
        <w:t xml:space="preserve">二、青少年教育行业市场规模</w:t>
      </w:r>
    </w:p>
    <w:p>
      <w:pPr>
        <w:spacing w:after="150"/>
      </w:pPr>
      <w:r>
        <w:rPr/>
        <w:t xml:space="preserve">第三节 2024-2029年中国青少年教育行业发展趋势分析</w:t>
      </w:r>
    </w:p>
    <w:p>
      <w:pPr>
        <w:spacing w:after="150"/>
      </w:pPr>
      <w:r>
        <w:rPr/>
        <w:t xml:space="preserve">一、青少年教育行业发展趋势</w:t>
      </w:r>
    </w:p>
    <w:p>
      <w:pPr>
        <w:spacing w:after="150"/>
      </w:pPr>
      <w:r>
        <w:rPr/>
        <w:t xml:space="preserve">二、青少年教育市场规模预测</w:t>
      </w:r>
    </w:p>
    <w:p>
      <w:pPr>
        <w:spacing w:after="150"/>
      </w:pPr>
      <w:r>
        <w:rPr/>
        <w:t xml:space="preserve">三、青少年教育行业应用趋势预测</w:t>
      </w:r>
    </w:p>
    <w:p>
      <w:pPr>
        <w:spacing w:after="150"/>
      </w:pPr>
      <w:r>
        <w:rPr/>
        <w:t xml:space="preserve">四、青少年教育细分市场发展趋势预测</w:t>
      </w:r>
    </w:p>
    <w:p>
      <w:pPr>
        <w:spacing w:after="150"/>
      </w:pPr>
      <w:r>
        <w:rPr>
          <w:b w:val="1"/>
          <w:bCs w:val="1"/>
        </w:rPr>
        <w:t xml:space="preserve">第二章 2019-2023年中国青少年教育行业发展环境分析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青少年教育行业政策环境分析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青少年教育行业环境分析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青少年教育行业社会环境发展分析</w:t>
      </w:r>
    </w:p>
    <w:p>
      <w:pPr>
        <w:spacing w:after="150"/>
      </w:pPr>
      <w:r>
        <w:rPr>
          <w:b w:val="1"/>
          <w:bCs w:val="1"/>
        </w:rPr>
        <w:t xml:space="preserve">第三章 中国青少年教育行业产业链分析</w:t>
      </w:r>
    </w:p>
    <w:p>
      <w:pPr>
        <w:spacing w:after="150"/>
      </w:pPr>
      <w:r>
        <w:rPr/>
        <w:t xml:space="preserve">第一节 青少年教育行业产业链分析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青少年教育上游行业分析</w:t>
      </w:r>
    </w:p>
    <w:p>
      <w:pPr>
        <w:spacing w:after="150"/>
      </w:pPr>
      <w:r>
        <w:rPr/>
        <w:t xml:space="preserve">一、青少年教育成本构成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四、上游行业对青少年教育行业的影响</w:t>
      </w:r>
    </w:p>
    <w:p>
      <w:pPr>
        <w:spacing w:after="150"/>
      </w:pPr>
      <w:r>
        <w:rPr/>
        <w:t xml:space="preserve">第三节 青少年教育下游行业分析</w:t>
      </w:r>
    </w:p>
    <w:p>
      <w:pPr>
        <w:spacing w:after="150"/>
      </w:pPr>
      <w:r>
        <w:rPr/>
        <w:t xml:space="preserve">一、青少年教育下游行业分布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四、下游需求对青少年教育行业的影响</w:t>
      </w:r>
    </w:p>
    <w:p>
      <w:pPr>
        <w:spacing w:after="150"/>
      </w:pPr>
      <w:r>
        <w:rPr>
          <w:b w:val="1"/>
          <w:bCs w:val="1"/>
        </w:rPr>
        <w:t xml:space="preserve">第四章 青少年教育市场分析</w:t>
      </w:r>
    </w:p>
    <w:p>
      <w:pPr>
        <w:spacing w:after="150"/>
      </w:pPr>
      <w:r>
        <w:rPr/>
        <w:t xml:space="preserve">第一节 青少年教育市场需求分析及预测</w:t>
      </w:r>
    </w:p>
    <w:p>
      <w:pPr>
        <w:spacing w:after="150"/>
      </w:pPr>
      <w:r>
        <w:rPr/>
        <w:t xml:space="preserve">一、2019-2023年青少年教育市场需求分析</w:t>
      </w:r>
    </w:p>
    <w:p>
      <w:pPr>
        <w:spacing w:after="150"/>
      </w:pPr>
      <w:r>
        <w:rPr/>
        <w:t xml:space="preserve">二、2024-2029年青少年教育市场需求预测</w:t>
      </w:r>
    </w:p>
    <w:p>
      <w:pPr>
        <w:spacing w:after="150"/>
      </w:pPr>
      <w:r>
        <w:rPr/>
        <w:t xml:space="preserve">第二节 青少年教育行业主要市场大区发展状况及竞争力研究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2019-2023年中国青少年教育行业渠道分析</w:t>
      </w:r>
    </w:p>
    <w:p>
      <w:pPr>
        <w:spacing w:after="150"/>
      </w:pPr>
      <w:r>
        <w:rPr/>
        <w:t xml:space="preserve">第一节 2019-2023年中国青少年教育行业发展分析</w:t>
      </w:r>
    </w:p>
    <w:p>
      <w:pPr>
        <w:spacing w:after="150"/>
      </w:pPr>
      <w:r>
        <w:rPr/>
        <w:t xml:space="preserve">一、中国青少年教育行业发展现状</w:t>
      </w:r>
    </w:p>
    <w:p>
      <w:pPr>
        <w:spacing w:after="150"/>
      </w:pPr>
      <w:r>
        <w:rPr/>
        <w:t xml:space="preserve">二、青少年教育行业特点分析</w:t>
      </w:r>
    </w:p>
    <w:p>
      <w:pPr>
        <w:spacing w:after="150"/>
      </w:pPr>
      <w:r>
        <w:rPr/>
        <w:t xml:space="preserve">三、青少年教育行业发展趋势分析</w:t>
      </w:r>
    </w:p>
    <w:p>
      <w:pPr>
        <w:spacing w:after="150"/>
      </w:pPr>
      <w:r>
        <w:rPr/>
        <w:t xml:space="preserve">第二节 渠道形式及对比</w:t>
      </w:r>
    </w:p>
    <w:p>
      <w:pPr>
        <w:spacing w:after="150"/>
      </w:pPr>
      <w:r>
        <w:rPr/>
        <w:t xml:space="preserve">第三节 各类渠道对青少年教育行业的影响</w:t>
      </w:r>
    </w:p>
    <w:p>
      <w:pPr>
        <w:spacing w:after="150"/>
      </w:pPr>
      <w:r>
        <w:rPr/>
        <w:t xml:space="preserve">第四节 主要青少年教育企业渠道策略研究</w:t>
      </w:r>
    </w:p>
    <w:p>
      <w:pPr>
        <w:spacing w:after="150"/>
      </w:pPr>
      <w:r>
        <w:rPr>
          <w:b w:val="1"/>
          <w:bCs w:val="1"/>
        </w:rPr>
        <w:t xml:space="preserve">第六章 2019-2023年中国青少年在线教育行业发展分析</w:t>
      </w:r>
    </w:p>
    <w:p>
      <w:pPr>
        <w:spacing w:after="150"/>
      </w:pPr>
      <w:r>
        <w:rPr/>
        <w:t xml:space="preserve">第一节 青少年在线教育行业盈利模式分析</w:t>
      </w:r>
    </w:p>
    <w:p>
      <w:pPr>
        <w:spacing w:after="150"/>
      </w:pPr>
      <w:r>
        <w:rPr/>
        <w:t xml:space="preserve">一、内容收费</w:t>
      </w:r>
    </w:p>
    <w:p>
      <w:pPr>
        <w:spacing w:after="150"/>
      </w:pPr>
      <w:r>
        <w:rPr/>
        <w:t xml:space="preserve">二、增值服务</w:t>
      </w:r>
    </w:p>
    <w:p>
      <w:pPr>
        <w:spacing w:after="150"/>
      </w:pPr>
      <w:r>
        <w:rPr/>
        <w:t xml:space="preserve">三、一次性收费</w:t>
      </w:r>
    </w:p>
    <w:p>
      <w:pPr>
        <w:spacing w:after="150"/>
      </w:pPr>
      <w:r>
        <w:rPr/>
        <w:t xml:space="preserve">四、平台佣金</w:t>
      </w:r>
    </w:p>
    <w:p>
      <w:pPr>
        <w:spacing w:after="150"/>
      </w:pPr>
      <w:r>
        <w:rPr/>
        <w:t xml:space="preserve">五、广告模式</w:t>
      </w:r>
    </w:p>
    <w:p>
      <w:pPr>
        <w:spacing w:after="150"/>
      </w:pPr>
      <w:r>
        <w:rPr/>
        <w:t xml:space="preserve">第二节 青少年在线教育行业特性分析</w:t>
      </w:r>
    </w:p>
    <w:p>
      <w:pPr>
        <w:spacing w:after="150"/>
      </w:pPr>
      <w:r>
        <w:rPr/>
        <w:t xml:space="preserve">一、赢利性</w:t>
      </w:r>
    </w:p>
    <w:p>
      <w:pPr>
        <w:spacing w:after="150"/>
      </w:pPr>
      <w:r>
        <w:rPr/>
        <w:t xml:space="preserve">二、行业周期性</w:t>
      </w:r>
    </w:p>
    <w:p>
      <w:pPr>
        <w:spacing w:after="150"/>
      </w:pPr>
      <w:r>
        <w:rPr/>
        <w:t xml:space="preserve">三、附加值的提升空间</w:t>
      </w:r>
    </w:p>
    <w:p>
      <w:pPr>
        <w:spacing w:after="150"/>
      </w:pPr>
      <w:r>
        <w:rPr/>
        <w:t xml:space="preserve">四、进入壁垒/退出机制</w:t>
      </w:r>
    </w:p>
    <w:p>
      <w:pPr>
        <w:spacing w:after="150"/>
      </w:pPr>
      <w:r>
        <w:rPr/>
        <w:t xml:space="preserve">五、在线教育行业在国民经济中的地位</w:t>
      </w:r>
    </w:p>
    <w:p>
      <w:pPr>
        <w:spacing w:after="150"/>
      </w:pPr>
      <w:r>
        <w:rPr/>
        <w:t xml:space="preserve">第三节 青少年在线教育行业条件成熟</w:t>
      </w:r>
    </w:p>
    <w:p>
      <w:pPr>
        <w:spacing w:after="150"/>
      </w:pPr>
      <w:r>
        <w:rPr/>
        <w:t xml:space="preserve">一、互联网普及程度</w:t>
      </w:r>
    </w:p>
    <w:p>
      <w:pPr>
        <w:spacing w:after="150"/>
      </w:pPr>
      <w:r>
        <w:rPr/>
        <w:t xml:space="preserve">二、网速提升</w:t>
      </w:r>
    </w:p>
    <w:p>
      <w:pPr>
        <w:spacing w:after="150"/>
      </w:pPr>
      <w:r>
        <w:rPr/>
        <w:t xml:space="preserve">三、在线教育认可度</w:t>
      </w:r>
    </w:p>
    <w:p>
      <w:pPr>
        <w:spacing w:after="150"/>
      </w:pPr>
      <w:r>
        <w:rPr/>
        <w:t xml:space="preserve">第四节 青少年在线教育行业发展现状</w:t>
      </w:r>
    </w:p>
    <w:p>
      <w:pPr>
        <w:spacing w:after="150"/>
      </w:pPr>
      <w:r>
        <w:rPr/>
        <w:t xml:space="preserve">一、我国青少年在线教育用户规模情况</w:t>
      </w:r>
    </w:p>
    <w:p>
      <w:pPr>
        <w:spacing w:after="150"/>
      </w:pPr>
      <w:r>
        <w:rPr/>
        <w:t xml:space="preserve">二、我国青少年在线教育行业市场规模</w:t>
      </w:r>
    </w:p>
    <w:p>
      <w:pPr>
        <w:spacing w:after="150"/>
      </w:pPr>
      <w:r>
        <w:rPr/>
        <w:t xml:space="preserve">三、青少年在线教育市场规模影响因素</w:t>
      </w:r>
    </w:p>
    <w:p>
      <w:pPr>
        <w:spacing w:after="150"/>
      </w:pPr>
      <w:r>
        <w:rPr/>
        <w:t xml:space="preserve">第五节 青少年在线教育对线下教育的冲击</w:t>
      </w:r>
    </w:p>
    <w:p>
      <w:pPr>
        <w:spacing w:after="150"/>
      </w:pPr>
      <w:r>
        <w:rPr/>
        <w:t xml:space="preserve">一、青少年线下教育和线上教育的成本对比</w:t>
      </w:r>
    </w:p>
    <w:p>
      <w:pPr>
        <w:spacing w:after="150"/>
      </w:pPr>
      <w:r>
        <w:rPr/>
        <w:t xml:space="preserve">二、青少年线下教育机构名师转战线上教育</w:t>
      </w:r>
    </w:p>
    <w:p>
      <w:pPr>
        <w:spacing w:after="150"/>
      </w:pPr>
      <w:r>
        <w:rPr/>
        <w:t xml:space="preserve">三、青少年线上教育对学生的分流情况</w:t>
      </w:r>
    </w:p>
    <w:p>
      <w:pPr>
        <w:spacing w:after="150"/>
      </w:pPr>
      <w:r>
        <w:rPr/>
        <w:t xml:space="preserve">四、青少年线上教育知识免费产品推出</w:t>
      </w:r>
    </w:p>
    <w:p>
      <w:pPr>
        <w:spacing w:after="150"/>
      </w:pPr>
      <w:r>
        <w:rPr/>
        <w:t xml:space="preserve">第六节 中国k12在线教育市场发展分析</w:t>
      </w:r>
    </w:p>
    <w:p>
      <w:pPr>
        <w:spacing w:after="150"/>
      </w:pPr>
      <w:r>
        <w:rPr/>
        <w:t xml:space="preserve">一、中小学在线教育资源状况</w:t>
      </w:r>
    </w:p>
    <w:p>
      <w:pPr>
        <w:spacing w:after="150"/>
      </w:pPr>
      <w:r>
        <w:rPr/>
        <w:t xml:space="preserve">二、中小学在线教育市场定位</w:t>
      </w:r>
    </w:p>
    <w:p>
      <w:pPr>
        <w:spacing w:after="150"/>
      </w:pPr>
      <w:r>
        <w:rPr/>
        <w:t xml:space="preserve">三、中小学在线教育市场规模</w:t>
      </w:r>
    </w:p>
    <w:p>
      <w:pPr>
        <w:spacing w:after="150"/>
      </w:pPr>
      <w:r>
        <w:rPr/>
        <w:t xml:space="preserve">四、中小学在线教育供需缺口</w:t>
      </w:r>
    </w:p>
    <w:p>
      <w:pPr>
        <w:spacing w:after="150"/>
      </w:pPr>
      <w:r>
        <w:rPr/>
        <w:t xml:space="preserve">五、中小学在线教育市场容量</w:t>
      </w:r>
    </w:p>
    <w:p>
      <w:pPr>
        <w:spacing w:after="150"/>
      </w:pPr>
      <w:r>
        <w:rPr/>
        <w:t xml:space="preserve">六、中小学在线教育市场潜力</w:t>
      </w:r>
    </w:p>
    <w:p>
      <w:pPr>
        <w:spacing w:after="150"/>
      </w:pPr>
      <w:r>
        <w:rPr>
          <w:b w:val="1"/>
          <w:bCs w:val="1"/>
        </w:rPr>
        <w:t xml:space="preserve">第七章 2019-2023年中国青少年教育行业供需情况及集中度分析</w:t>
      </w:r>
    </w:p>
    <w:p>
      <w:pPr>
        <w:spacing w:after="150"/>
      </w:pPr>
      <w:r>
        <w:rPr/>
        <w:t xml:space="preserve">第一节 青少年教育行业发展状况</w:t>
      </w:r>
    </w:p>
    <w:p>
      <w:pPr>
        <w:spacing w:after="150"/>
      </w:pPr>
      <w:r>
        <w:rPr/>
        <w:t xml:space="preserve">一、青少年教育行业市场供给分析</w:t>
      </w:r>
    </w:p>
    <w:p>
      <w:pPr>
        <w:spacing w:after="150"/>
      </w:pPr>
      <w:r>
        <w:rPr/>
        <w:t xml:space="preserve">二、青少年教育行业市场需求分析</w:t>
      </w:r>
    </w:p>
    <w:p>
      <w:pPr>
        <w:spacing w:after="150"/>
      </w:pPr>
      <w:r>
        <w:rPr/>
        <w:t xml:space="preserve">三、青少年教育行业市场规模分析</w:t>
      </w:r>
    </w:p>
    <w:p>
      <w:pPr>
        <w:spacing w:after="150"/>
      </w:pPr>
      <w:r>
        <w:rPr/>
        <w:t xml:space="preserve">第二节 青少年教育行业集中度分析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2019-2023年中国青少年教育行业运行状况分析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第四节 2019-2023年中国青少年教育行业主要数据监测分析</w:t>
      </w:r>
    </w:p>
    <w:p>
      <w:pPr>
        <w:spacing w:after="150"/>
      </w:pPr>
      <w:r>
        <w:rPr/>
        <w:t xml:space="preserve">一、青少年教育行业总体数据分析</w:t>
      </w:r>
    </w:p>
    <w:p>
      <w:pPr>
        <w:spacing w:after="150"/>
      </w:pPr>
      <w:r>
        <w:rPr/>
        <w:t xml:space="preserve">二、青少年教育行业不同规模企业数据分析</w:t>
      </w:r>
    </w:p>
    <w:p>
      <w:pPr>
        <w:spacing w:after="150"/>
      </w:pPr>
      <w:r>
        <w:rPr/>
        <w:t xml:space="preserve">三、青少年教育行业不同所有制企业数据分析</w:t>
      </w:r>
    </w:p>
    <w:p>
      <w:pPr>
        <w:spacing w:after="150"/>
      </w:pPr>
      <w:r>
        <w:rPr>
          <w:b w:val="1"/>
          <w:bCs w:val="1"/>
        </w:rPr>
        <w:t xml:space="preserve">第九章 2019-2023年中国青少年教育细分行业分析</w:t>
      </w:r>
    </w:p>
    <w:p>
      <w:pPr>
        <w:spacing w:after="150"/>
      </w:pPr>
      <w:r>
        <w:rPr/>
        <w:t xml:space="preserve">第一节 青少年语言教育行业分析</w:t>
      </w:r>
    </w:p>
    <w:p>
      <w:pPr>
        <w:spacing w:after="150"/>
      </w:pPr>
      <w:r>
        <w:rPr/>
        <w:t xml:space="preserve">一、青少年语言教育市场特点</w:t>
      </w:r>
    </w:p>
    <w:p>
      <w:pPr>
        <w:spacing w:after="150"/>
      </w:pPr>
      <w:r>
        <w:rPr/>
        <w:t xml:space="preserve">二、青少年语言教育市场规模现状</w:t>
      </w:r>
    </w:p>
    <w:p>
      <w:pPr>
        <w:spacing w:after="150"/>
      </w:pPr>
      <w:r>
        <w:rPr/>
        <w:t xml:space="preserve">三、青少年语言教育市场发展趋势</w:t>
      </w:r>
    </w:p>
    <w:p>
      <w:pPr>
        <w:spacing w:after="150"/>
      </w:pPr>
      <w:r>
        <w:rPr/>
        <w:t xml:space="preserve">第二节 青少年艺术教育行业分析</w:t>
      </w:r>
    </w:p>
    <w:p>
      <w:pPr>
        <w:spacing w:after="150"/>
      </w:pPr>
      <w:r>
        <w:rPr/>
        <w:t xml:space="preserve">一、青少年艺术教育市场特点</w:t>
      </w:r>
    </w:p>
    <w:p>
      <w:pPr>
        <w:spacing w:after="150"/>
      </w:pPr>
      <w:r>
        <w:rPr/>
        <w:t xml:space="preserve">二、青少年艺术教育市场规模现状</w:t>
      </w:r>
    </w:p>
    <w:p>
      <w:pPr>
        <w:spacing w:after="150"/>
      </w:pPr>
      <w:r>
        <w:rPr/>
        <w:t xml:space="preserve">三、青少年艺术教育市场发展趋势</w:t>
      </w:r>
    </w:p>
    <w:p>
      <w:pPr>
        <w:spacing w:after="150"/>
      </w:pPr>
      <w:r>
        <w:rPr/>
        <w:t xml:space="preserve">第三节 青少年心智力教育行业分析</w:t>
      </w:r>
    </w:p>
    <w:p>
      <w:pPr>
        <w:spacing w:after="150"/>
      </w:pPr>
      <w:r>
        <w:rPr/>
        <w:t xml:space="preserve">一、青少年心智力教育市场特点</w:t>
      </w:r>
    </w:p>
    <w:p>
      <w:pPr>
        <w:spacing w:after="150"/>
      </w:pPr>
      <w:r>
        <w:rPr/>
        <w:t xml:space="preserve">二、青少年心智力教育市场规模现状</w:t>
      </w:r>
    </w:p>
    <w:p>
      <w:pPr>
        <w:spacing w:after="150"/>
      </w:pPr>
      <w:r>
        <w:rPr/>
        <w:t xml:space="preserve">三、青少年心智力教育市场发展趋势</w:t>
      </w:r>
    </w:p>
    <w:p>
      <w:pPr>
        <w:spacing w:after="150"/>
      </w:pPr>
      <w:r>
        <w:rPr/>
        <w:t xml:space="preserve">第四节 青少年口才教育行业分析</w:t>
      </w:r>
    </w:p>
    <w:p>
      <w:pPr>
        <w:spacing w:after="150"/>
      </w:pPr>
      <w:r>
        <w:rPr/>
        <w:t xml:space="preserve">一、青少年口才教育市场特点</w:t>
      </w:r>
    </w:p>
    <w:p>
      <w:pPr>
        <w:spacing w:after="150"/>
      </w:pPr>
      <w:r>
        <w:rPr/>
        <w:t xml:space="preserve">二、青少年口才教育市场规模现状</w:t>
      </w:r>
    </w:p>
    <w:p>
      <w:pPr>
        <w:spacing w:after="150"/>
      </w:pPr>
      <w:r>
        <w:rPr/>
        <w:t xml:space="preserve">三、青少年口才教育市场发展趋势</w:t>
      </w:r>
    </w:p>
    <w:p>
      <w:pPr>
        <w:spacing w:after="150"/>
      </w:pPr>
      <w:r>
        <w:rPr>
          <w:b w:val="1"/>
          <w:bCs w:val="1"/>
        </w:rPr>
        <w:t xml:space="preserve">第十章 2019-2023年中国青少年教育行业竞争格局分析</w:t>
      </w:r>
    </w:p>
    <w:p>
      <w:pPr>
        <w:spacing w:after="150"/>
      </w:pPr>
      <w:r>
        <w:rPr/>
        <w:t xml:space="preserve">第一节 行业总体市场竞争状况分析</w:t>
      </w:r>
    </w:p>
    <w:p>
      <w:pPr>
        <w:spacing w:after="150"/>
      </w:pPr>
      <w:r>
        <w:rPr/>
        <w:t xml:space="preserve">一、青少年教育行业竞争结构分析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二、青少年教育行业企业间竞争格局分析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三、青少年教育行业swot分析</w:t>
      </w:r>
    </w:p>
    <w:p>
      <w:pPr>
        <w:spacing w:after="150"/>
      </w:pPr>
      <w:r>
        <w:rPr/>
        <w:t xml:space="preserve">1、青少年教育行业优势分析</w:t>
      </w:r>
    </w:p>
    <w:p>
      <w:pPr>
        <w:spacing w:after="150"/>
      </w:pPr>
      <w:r>
        <w:rPr/>
        <w:t xml:space="preserve">2、青少年教育行业劣势分析</w:t>
      </w:r>
    </w:p>
    <w:p>
      <w:pPr>
        <w:spacing w:after="150"/>
      </w:pPr>
      <w:r>
        <w:rPr/>
        <w:t xml:space="preserve">3、青少年教育行业机会分析</w:t>
      </w:r>
    </w:p>
    <w:p>
      <w:pPr>
        <w:spacing w:after="150"/>
      </w:pPr>
      <w:r>
        <w:rPr/>
        <w:t xml:space="preserve">4、青少年教育行业威胁分析</w:t>
      </w:r>
    </w:p>
    <w:p>
      <w:pPr>
        <w:spacing w:after="150"/>
      </w:pPr>
      <w:r>
        <w:rPr/>
        <w:t xml:space="preserve">第二节 青少年教育行业竞争格局综述</w:t>
      </w:r>
    </w:p>
    <w:p>
      <w:pPr>
        <w:spacing w:after="150"/>
      </w:pPr>
      <w:r>
        <w:rPr/>
        <w:t xml:space="preserve">一、青少年教育行业竞争概况</w:t>
      </w:r>
    </w:p>
    <w:p>
      <w:pPr>
        <w:spacing w:after="150"/>
      </w:pPr>
      <w:r>
        <w:rPr/>
        <w:t xml:space="preserve">1、青少年教育行业竞争格局</w:t>
      </w:r>
    </w:p>
    <w:p>
      <w:pPr>
        <w:spacing w:after="150"/>
      </w:pPr>
      <w:r>
        <w:rPr/>
        <w:t xml:space="preserve">2、青少年教育业未来竞争格局和特点</w:t>
      </w:r>
    </w:p>
    <w:p>
      <w:pPr>
        <w:spacing w:after="150"/>
      </w:pPr>
      <w:r>
        <w:rPr/>
        <w:t xml:space="preserve">3、青少年教育市场进入及竞争对手分析</w:t>
      </w:r>
    </w:p>
    <w:p>
      <w:pPr>
        <w:spacing w:after="150"/>
      </w:pPr>
      <w:r>
        <w:rPr/>
        <w:t xml:space="preserve">二、青少年教育行业竞争力分析</w:t>
      </w:r>
    </w:p>
    <w:p>
      <w:pPr>
        <w:spacing w:after="150"/>
      </w:pPr>
      <w:r>
        <w:rPr/>
        <w:t xml:space="preserve">1、青少年教育行业竞争力剖析</w:t>
      </w:r>
    </w:p>
    <w:p>
      <w:pPr>
        <w:spacing w:after="150"/>
      </w:pPr>
      <w:r>
        <w:rPr/>
        <w:t xml:space="preserve">2、青少年教育企业市场竞争的优势</w:t>
      </w:r>
    </w:p>
    <w:p>
      <w:pPr>
        <w:spacing w:after="150"/>
      </w:pPr>
      <w:r>
        <w:rPr/>
        <w:t xml:space="preserve">3、国内青少年教育企业竞争能力提升途径</w:t>
      </w:r>
    </w:p>
    <w:p>
      <w:pPr>
        <w:spacing w:after="150"/>
      </w:pPr>
      <w:r>
        <w:rPr/>
        <w:t xml:space="preserve">三、青少年教育(服务)竞争力优势分析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2019-2023年中国青少年教育主要企业发展概述</w:t>
      </w:r>
    </w:p>
    <w:p>
      <w:pPr>
        <w:spacing w:after="150"/>
      </w:pPr>
      <w:r>
        <w:rPr/>
        <w:t xml:space="preserve">第一节 新东方教育科技集团</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第二节 vipabc</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第三节 学而思</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第四节 yy教育</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第五节 精锐教育</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第六节 广东全通教育股份有限公司</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第七节 优尔教育</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第八节 沪江网校</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第九节 智商数学(iqmath)</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t xml:space="preserve">第十节 新动力教育</w:t>
      </w:r>
    </w:p>
    <w:p>
      <w:pPr>
        <w:spacing w:after="150"/>
      </w:pPr>
      <w:r>
        <w:rPr/>
        <w:t xml:space="preserve">一、公司发展概况</w:t>
      </w:r>
    </w:p>
    <w:p>
      <w:pPr>
        <w:spacing w:after="150"/>
      </w:pPr>
      <w:r>
        <w:rPr/>
        <w:t xml:space="preserve">二、市场定位情况</w:t>
      </w:r>
    </w:p>
    <w:p>
      <w:pPr>
        <w:spacing w:after="150"/>
      </w:pPr>
      <w:r>
        <w:rPr/>
        <w:t xml:space="preserve">三、企业经营状况分析</w:t>
      </w:r>
    </w:p>
    <w:p>
      <w:pPr>
        <w:spacing w:after="150"/>
      </w:pPr>
      <w:r>
        <w:rPr/>
        <w:t xml:space="preserve">四、公司发展战略与规划</w:t>
      </w:r>
    </w:p>
    <w:p>
      <w:pPr>
        <w:spacing w:after="150"/>
      </w:pPr>
      <w:r>
        <w:rPr>
          <w:b w:val="1"/>
          <w:bCs w:val="1"/>
        </w:rPr>
        <w:t xml:space="preserve">第十二章 2024-2029年青少年教育行业发展前景预测分析</w:t>
      </w:r>
    </w:p>
    <w:p>
      <w:pPr>
        <w:spacing w:after="150"/>
      </w:pPr>
      <w:r>
        <w:rPr/>
        <w:t xml:space="preserve">第一节 青少年教育行业未来发展预测分析</w:t>
      </w:r>
    </w:p>
    <w:p>
      <w:pPr>
        <w:spacing w:after="150"/>
      </w:pPr>
      <w:r>
        <w:rPr/>
        <w:t xml:space="preserve">一、青少年教育行业发展方向及投资机会分析</w:t>
      </w:r>
    </w:p>
    <w:p>
      <w:pPr>
        <w:spacing w:after="150"/>
      </w:pPr>
      <w:r>
        <w:rPr/>
        <w:t xml:space="preserve">二、青少年教育行业发展规模分析</w:t>
      </w:r>
    </w:p>
    <w:p>
      <w:pPr>
        <w:spacing w:after="150"/>
      </w:pPr>
      <w:r>
        <w:rPr/>
        <w:t xml:space="preserve">三、青少年教育行业发展趋势分析</w:t>
      </w:r>
    </w:p>
    <w:p>
      <w:pPr>
        <w:spacing w:after="150"/>
      </w:pPr>
      <w:r>
        <w:rPr/>
        <w:t xml:space="preserve">四、青少年教育行业“十三五”整体规划及预测</w:t>
      </w:r>
    </w:p>
    <w:p>
      <w:pPr>
        <w:spacing w:after="150"/>
      </w:pPr>
      <w:r>
        <w:rPr/>
        <w:t xml:space="preserve">第二节 青少年教育行业供需预测</w:t>
      </w:r>
    </w:p>
    <w:p>
      <w:pPr>
        <w:spacing w:after="150"/>
      </w:pPr>
      <w:r>
        <w:rPr/>
        <w:t xml:space="preserve">一、青少年教育行业供给预测</w:t>
      </w:r>
    </w:p>
    <w:p>
      <w:pPr>
        <w:spacing w:after="150"/>
      </w:pPr>
      <w:r>
        <w:rPr/>
        <w:t xml:space="preserve">二、青少年教育行业需求预测</w:t>
      </w:r>
    </w:p>
    <w:p>
      <w:pPr>
        <w:spacing w:after="150"/>
      </w:pPr>
      <w:r>
        <w:rPr>
          <w:b w:val="1"/>
          <w:bCs w:val="1"/>
        </w:rPr>
        <w:t xml:space="preserve">第十三章 2024-2029年中国青少年教育行业投资风险预警</w:t>
      </w:r>
    </w:p>
    <w:p>
      <w:pPr>
        <w:spacing w:after="150"/>
      </w:pPr>
      <w:r>
        <w:rPr/>
        <w:t xml:space="preserve">第一节 青少年教育风险评级模型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青少年教育行业发展中存在的问题</w:t>
      </w:r>
    </w:p>
    <w:p>
      <w:pPr>
        <w:spacing w:after="150"/>
      </w:pPr>
      <w:r>
        <w:rPr/>
        <w:t xml:space="preserve">第三节 针对青少年教育不同企业的投资建议</w:t>
      </w:r>
    </w:p>
    <w:p>
      <w:pPr>
        <w:spacing w:after="150"/>
      </w:pPr>
      <w:r>
        <w:rPr/>
        <w:t xml:space="preserve">一、青少年教育总体投资建议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青少年教育投资风险提示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研究结论及发展建议</w:t>
      </w:r>
    </w:p>
    <w:p>
      <w:pPr>
        <w:spacing w:after="150"/>
      </w:pPr>
      <w:r>
        <w:rPr/>
        <w:t xml:space="preserve">第一节 青少年教育行业研究结论及建议</w:t>
      </w:r>
    </w:p>
    <w:p>
      <w:pPr>
        <w:spacing w:after="150"/>
      </w:pPr>
      <w:r>
        <w:rPr/>
        <w:t xml:space="preserve">第二节 青少年教育子行业研究结论及建议</w:t>
      </w:r>
    </w:p>
    <w:p>
      <w:pPr>
        <w:spacing w:after="150"/>
      </w:pPr>
      <w:r>
        <w:rPr/>
        <w:t xml:space="preserve">第三节 中道泰和青少年教育行业发展建议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图表：青少年教育行业渠道格局分析</w:t>
      </w:r>
    </w:p>
    <w:p>
      <w:pPr>
        <w:spacing w:after="150"/>
      </w:pPr>
      <w:r>
        <w:rPr/>
        <w:t xml:space="preserve">图表：青少年教育所属行业生命周期判断</w:t>
      </w:r>
    </w:p>
    <w:p>
      <w:pPr>
        <w:spacing w:after="150"/>
      </w:pPr>
      <w:r>
        <w:rPr/>
        <w:t xml:space="preserve">图表：青少年教育行业销售渠道控制五力模型</w:t>
      </w:r>
    </w:p>
    <w:p>
      <w:pPr>
        <w:spacing w:after="150"/>
      </w:pPr>
      <w:r>
        <w:rPr/>
        <w:t xml:space="preserve">图表：中国青少年教育行业产业链</w:t>
      </w:r>
    </w:p>
    <w:p>
      <w:pPr>
        <w:spacing w:after="150"/>
      </w:pPr>
      <w:r>
        <w:rPr/>
        <w:t xml:space="preserve">图表：中国青少年教育行业市场结构分析</w:t>
      </w:r>
    </w:p>
    <w:p>
      <w:pPr>
        <w:spacing w:after="150"/>
      </w:pPr>
      <w:r>
        <w:rPr/>
        <w:t xml:space="preserve">图表：中国青少年教育行业竞争群组分析</w:t>
      </w:r>
    </w:p>
    <w:p>
      <w:pPr>
        <w:spacing w:after="150"/>
      </w:pPr>
      <w:r>
        <w:rPr/>
        <w:t xml:space="preserve">图表：中国青少年教育行业需求集中度分析</w:t>
      </w:r>
    </w:p>
    <w:p>
      <w:pPr>
        <w:spacing w:after="150"/>
      </w:pPr>
      <w:r>
        <w:rPr/>
        <w:t xml:space="preserve">图表：中国青少年教育行业区域市场分布情况</w:t>
      </w:r>
    </w:p>
    <w:p>
      <w:pPr>
        <w:spacing w:after="150"/>
      </w:pPr>
      <w:r>
        <w:rPr/>
        <w:t xml:space="preserve">图表：2019-2023年青少年教育行业市场供给</w:t>
      </w:r>
    </w:p>
    <w:p>
      <w:pPr>
        <w:spacing w:after="150"/>
      </w:pPr>
      <w:r>
        <w:rPr/>
        <w:t xml:space="preserve">图表：2019-2023年青少年教育行业市场需求</w:t>
      </w:r>
    </w:p>
    <w:p>
      <w:pPr>
        <w:spacing w:after="150"/>
      </w:pPr>
      <w:r>
        <w:rPr/>
        <w:t xml:space="preserve">图表：2019-2023年青少年教育行业市场规模</w:t>
      </w:r>
    </w:p>
    <w:p>
      <w:pPr>
        <w:spacing w:after="150"/>
      </w:pPr>
      <w:r>
        <w:rPr/>
        <w:t xml:space="preserve">图表：2019-2023年中国青少年教育行业供需平衡分析</w:t>
      </w:r>
    </w:p>
    <w:p>
      <w:pPr>
        <w:spacing w:after="150"/>
      </w:pPr>
      <w:r>
        <w:rPr/>
        <w:t xml:space="preserve">图表：2019-2023年中国青少年教育行业市场规模分析</w:t>
      </w:r>
    </w:p>
    <w:p>
      <w:pPr>
        <w:spacing w:after="150"/>
      </w:pPr>
      <w:r>
        <w:rPr/>
        <w:t xml:space="preserve">图表：2019-2023年全球青少年教育行业市场规模及增速</w:t>
      </w:r>
    </w:p>
    <w:p>
      <w:pPr>
        <w:spacing w:after="150"/>
      </w:pPr>
      <w:r>
        <w:rPr/>
        <w:t xml:space="preserve">图表：2019-2023年中国青少年教育所属行业全部企业数据分析</w:t>
      </w:r>
    </w:p>
    <w:p>
      <w:pPr>
        <w:spacing w:after="150"/>
      </w:pPr>
      <w:r>
        <w:rPr/>
        <w:t xml:space="preserve">图表：2019-2023年中国青少年教育所属行业不同规模企业数据分析</w:t>
      </w:r>
    </w:p>
    <w:p>
      <w:pPr>
        <w:spacing w:after="150"/>
      </w:pPr>
      <w:r>
        <w:rPr/>
        <w:t xml:space="preserve">图表：2019-2023年中国青少年教育所属行业不同所有制企业数据分析</w:t>
      </w:r>
    </w:p>
    <w:p>
      <w:pPr>
        <w:spacing w:after="150"/>
      </w:pPr>
      <w:r>
        <w:rPr/>
        <w:t xml:space="preserve">图表：2024-2029年中国青少年教育行业供给预测</w:t>
      </w:r>
    </w:p>
    <w:p>
      <w:pPr>
        <w:spacing w:after="150"/>
      </w:pPr>
      <w:r>
        <w:rPr/>
        <w:t xml:space="preserve">图表：2024-2029年中国青少年教育行业需求预测</w:t>
      </w:r>
    </w:p>
    <w:p>
      <w:pPr>
        <w:spacing w:after="150"/>
      </w:pPr>
      <w:r>
        <w:rPr/>
        <w:t xml:space="preserve">图表：2024-2029年中国青少年教育行业供需平衡预测</w:t>
      </w:r>
    </w:p>
    <w:p>
      <w:pPr>
        <w:spacing w:after="150"/>
      </w:pPr>
      <w:r>
        <w:rPr/>
        <w:t xml:space="preserve">图表：2024-2029年中国青少年教育行业市场规模预测</w:t>
      </w:r>
    </w:p>
    <w:p>
      <w:pPr>
        <w:spacing w:after="150"/>
      </w:pPr>
      <w:r>
        <w:rPr/>
        <w:t xml:space="preserve">图表：2024-2029年中国青少年教育行业市场规模预测</w:t>
      </w:r>
    </w:p>
    <w:p>
      <w:pPr>
        <w:spacing w:after="150"/>
      </w:pPr>
      <w:r>
        <w:rPr/>
        <w:t xml:space="preserve">图表：2024-2029年全球青少年教育行业市场规模及增速预测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中国青少年教育行业市场竞争格局与发展前景预测报告(2024-2029版)</dc:title>
  <dc:description>中国青少年教育行业市场竞争格局与发展前景预测报告(2024-2029版)</dc:description>
  <dc:subject>中国青少年教育行业市场竞争格局与发展前景预测报告(2024-2029版)</dc:subject>
  <cp:keywords>研究报告</cp:keywords>
  <cp:category>研究报告</cp:category>
  <cp:lastModifiedBy>北京中道泰和信息咨询有限公司</cp:lastModifiedBy>
  <dcterms:created xsi:type="dcterms:W3CDTF">2024-01-30T04:41:14+08:00</dcterms:created>
  <dcterms:modified xsi:type="dcterms:W3CDTF">2024-01-30T04:41:14+08:00</dcterms:modified>
</cp:coreProperties>
</file>

<file path=docProps/custom.xml><?xml version="1.0" encoding="utf-8"?>
<Properties xmlns="http://schemas.openxmlformats.org/officeDocument/2006/custom-properties" xmlns:vt="http://schemas.openxmlformats.org/officeDocument/2006/docPropsVTypes"/>
</file>