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中国义齿行业现状及发展趋势报告(2024-2029版)</w:t>
      </w:r>
    </w:p>
    <w:p>
      <w:pPr>
        <w:spacing w:after="150"/>
      </w:pPr>
      <w:r>
        <w:rPr>
          <w:b w:val="1"/>
          <w:bCs w:val="1"/>
        </w:rPr>
        <w:t xml:space="preserve">报告简介</w:t>
      </w:r>
    </w:p>
    <w:p>
      <w:pPr>
        <w:spacing w:after="150"/>
      </w:pPr>
      <w:r>
        <w:rPr/>
        <w:t xml:space="preserve">假牙的应用已经有很长的发展历史。一些证据显示早在公元前700年人类就开始使用假牙了。在中世纪，假牙材料是由象牙和动物骨头制成。到了20世纪，假牙技术变得更加成熟。镶补的假牙从外观上看起来更像天然牙齿。到了20世纪中期，已经很难区分高质量假牙材料和健康真牙之间的区别了。</w:t>
      </w:r>
    </w:p>
    <w:p>
      <w:pPr>
        <w:spacing w:after="150"/>
      </w:pPr>
      <w:r>
        <w:rPr/>
        <w:t xml:space="preserve">国内现在的义齿加工厂主要以固定类义齿的制作为主体加工，活动义齿加工为辅。一般只有专加工固定类义齿的义齿加工厂，几乎没有只加工活动义齿的义齿加工厂。</w:t>
      </w:r>
    </w:p>
    <w:p>
      <w:pPr>
        <w:spacing w:after="150"/>
      </w:pPr>
      <w:r>
        <w:rPr/>
        <w:t xml:space="preserve">南方的义齿加工厂发展相对于北方义齿加工厂的发展，就技术水平、分布和规模都呈现较发达的态势。现在很多北方的义齿加工厂的从业技工士大多来自南方，因此基本是南方技工士带动北方技工士的技术提高，义齿加工厂的发展态势也是由南方渐渐影响的北方，这样也促进了全国义齿加工行业的发展，使南北之间的差异在逐渐缩小。</w:t>
      </w:r>
    </w:p>
    <w:p>
      <w:pPr>
        <w:spacing w:after="150"/>
      </w:pPr>
      <w:r>
        <w:rPr/>
        <w:t xml:space="preserve">人口老龄化给全球经济带来的危机，但是给假牙行业带来的商机。据统计，假牙佩戴者的人数呈逐年递增趋势，2019年国内假牙需求量为12250万颗，行业市场规模巨大。</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假牙及各子行业的发展状况、上下游行业发展状况、市场供需形势、新成果与技术等进行了分析，并重点分析了中国假牙行业发展状况和特点，以及中国假牙行业将面临的挑战、企业的发展策略等。报告还对全球的假牙行业发展态势作了详细分析，并对假牙行业进行了趋向研判，是假牙开发、经营企业，科研、投资机构等单位准确了解目前假牙业发展动态，把握企业定位和发展方向不可多得的精品。</w:t>
      </w:r>
    </w:p>
    <w:p>
      <w:pPr>
        <w:spacing w:after="150"/>
      </w:pPr>
      <w:r>
        <w:rPr>
          <w:b w:val="1"/>
          <w:bCs w:val="1"/>
        </w:rPr>
        <w:t xml:space="preserve">报告目录</w:t>
      </w:r>
    </w:p>
    <w:p>
      <w:pPr>
        <w:spacing w:after="150"/>
      </w:pPr>
      <w:r>
        <w:rPr>
          <w:b w:val="1"/>
          <w:bCs w:val="1"/>
        </w:rPr>
        <w:t xml:space="preserve">第一章 假牙行业发展概述</w:t>
      </w:r>
    </w:p>
    <w:p>
      <w:pPr>
        <w:spacing w:after="150"/>
      </w:pPr>
      <w:r>
        <w:rPr/>
        <w:t xml:space="preserve">第一节 假牙概述</w:t>
      </w:r>
    </w:p>
    <w:p>
      <w:pPr>
        <w:spacing w:after="150"/>
      </w:pPr>
      <w:r>
        <w:rPr/>
        <w:t xml:space="preserve">一、定义</w:t>
      </w:r>
    </w:p>
    <w:p>
      <w:pPr>
        <w:spacing w:after="150"/>
      </w:pPr>
      <w:r>
        <w:rPr/>
        <w:t xml:space="preserve">二、行业概况</w:t>
      </w:r>
    </w:p>
    <w:p>
      <w:pPr>
        <w:spacing w:after="150"/>
      </w:pPr>
      <w:r>
        <w:rPr/>
        <w:t xml:space="preserve">第二节 假牙行业产业链分析</w:t>
      </w:r>
    </w:p>
    <w:p>
      <w:pPr>
        <w:spacing w:after="150"/>
      </w:pPr>
      <w:r>
        <w:rPr/>
        <w:t xml:space="preserve">一、行业经济特性</w:t>
      </w:r>
    </w:p>
    <w:p>
      <w:pPr>
        <w:spacing w:after="150"/>
      </w:pPr>
      <w:r>
        <w:rPr/>
        <w:t xml:space="preserve">二、产业链结构分析</w:t>
      </w:r>
    </w:p>
    <w:p>
      <w:pPr>
        <w:spacing w:after="150"/>
      </w:pPr>
      <w:r>
        <w:rPr/>
        <w:t xml:space="preserve">三、产业链上下游对假牙行业的影响分析</w:t>
      </w:r>
    </w:p>
    <w:p>
      <w:pPr>
        <w:spacing w:after="150"/>
      </w:pPr>
      <w:r>
        <w:rPr>
          <w:b w:val="1"/>
          <w:bCs w:val="1"/>
        </w:rPr>
        <w:t xml:space="preserve">第二章 中国假牙及护理产业运行环境分析</w:t>
      </w:r>
    </w:p>
    <w:p>
      <w:pPr>
        <w:spacing w:after="150"/>
      </w:pPr>
      <w:r>
        <w:rPr/>
        <w:t xml:space="preserve">第一节 中国宏观经济环境分析</w:t>
      </w:r>
    </w:p>
    <w:p>
      <w:pPr>
        <w:spacing w:after="150"/>
      </w:pPr>
      <w:r>
        <w:rPr/>
        <w:t xml:space="preserve">一、宏观经济现状</w:t>
      </w:r>
    </w:p>
    <w:p>
      <w:pPr>
        <w:spacing w:after="150"/>
      </w:pPr>
      <w:r>
        <w:rPr/>
        <w:t xml:space="preserve">二、宏观经济对行业影响</w:t>
      </w:r>
    </w:p>
    <w:p>
      <w:pPr>
        <w:spacing w:after="150"/>
      </w:pPr>
      <w:r>
        <w:rPr/>
        <w:t xml:space="preserve">第二节 中国假牙(义齿)及护理产业政策发展环境分析</w:t>
      </w:r>
    </w:p>
    <w:p>
      <w:pPr>
        <w:spacing w:after="150"/>
      </w:pPr>
      <w:r>
        <w:rPr/>
        <w:t xml:space="preserve">一、《口腔义齿生产监督管理通知》</w:t>
      </w:r>
    </w:p>
    <w:p>
      <w:pPr>
        <w:spacing w:after="150"/>
      </w:pPr>
      <w:r>
        <w:rPr/>
        <w:t xml:space="preserve">二、《福建省药品监督管理局关于规范义齿生产企业管理的通知》</w:t>
      </w:r>
    </w:p>
    <w:p>
      <w:pPr>
        <w:spacing w:after="150"/>
      </w:pPr>
      <w:r>
        <w:rPr/>
        <w:t xml:space="preserve">三、我国医疗器械采用集中采购的影响</w:t>
      </w:r>
    </w:p>
    <w:p>
      <w:pPr>
        <w:spacing w:after="150"/>
      </w:pPr>
      <w:r>
        <w:rPr/>
        <w:t xml:space="preserve">四、《医疗器械监督管理条例》修订对行业的影响</w:t>
      </w:r>
    </w:p>
    <w:p>
      <w:pPr>
        <w:spacing w:after="150"/>
      </w:pPr>
      <w:r>
        <w:rPr/>
        <w:t xml:space="preserve">五、《医疗器械召回管理办法》将启动</w:t>
      </w:r>
    </w:p>
    <w:p>
      <w:pPr>
        <w:spacing w:after="150"/>
      </w:pPr>
      <w:r>
        <w:rPr/>
        <w:t xml:space="preserve">六、我国医疗器械开启gmp试点认证</w:t>
      </w:r>
    </w:p>
    <w:p>
      <w:pPr>
        <w:spacing w:after="150"/>
      </w:pPr>
      <w:r>
        <w:rPr/>
        <w:t xml:space="preserve">七、国家对医疗器械价格的干预</w:t>
      </w:r>
    </w:p>
    <w:p>
      <w:pPr>
        <w:spacing w:after="150"/>
      </w:pPr>
      <w:r>
        <w:rPr/>
        <w:t xml:space="preserve">八、《医疗器械生产企业许可证》</w:t>
      </w:r>
    </w:p>
    <w:p>
      <w:pPr>
        <w:spacing w:after="150"/>
      </w:pPr>
      <w:r>
        <w:rPr/>
        <w:t xml:space="preserve">九、《医疗器械产品注册证书》</w:t>
      </w:r>
    </w:p>
    <w:p>
      <w:pPr>
        <w:spacing w:after="150"/>
      </w:pPr>
      <w:r>
        <w:rPr/>
        <w:t xml:space="preserve">十、国产医疗器械受益医保补助提升</w:t>
      </w:r>
    </w:p>
    <w:p>
      <w:pPr>
        <w:spacing w:after="150"/>
      </w:pPr>
      <w:r>
        <w:rPr/>
        <w:t xml:space="preserve">十一、医疗器械“十三五”规划解析</w:t>
      </w:r>
    </w:p>
    <w:p>
      <w:pPr>
        <w:spacing w:after="150"/>
      </w:pPr>
      <w:r>
        <w:rPr/>
        <w:t xml:space="preserve">第三节 中国假牙(义齿)及护理社会环境发展分析</w:t>
      </w:r>
    </w:p>
    <w:p>
      <w:pPr>
        <w:spacing w:after="150"/>
      </w:pPr>
      <w:r>
        <w:rPr/>
        <w:t xml:space="preserve">一、近年来口腔疾病患病率增加</w:t>
      </w:r>
    </w:p>
    <w:p>
      <w:pPr>
        <w:spacing w:after="150"/>
      </w:pPr>
      <w:r>
        <w:rPr/>
        <w:t xml:space="preserve">二、中国人口老龄化进程</w:t>
      </w:r>
    </w:p>
    <w:p>
      <w:pPr>
        <w:spacing w:after="150"/>
      </w:pPr>
      <w:r>
        <w:rPr/>
        <w:t xml:space="preserve">三、中国居民口腔保健意识增强</w:t>
      </w:r>
    </w:p>
    <w:p>
      <w:pPr>
        <w:spacing w:after="150"/>
      </w:pPr>
      <w:r>
        <w:rPr/>
        <w:t xml:space="preserve">四、全国爱牙日，进一步普及口腔卫生知识</w:t>
      </w:r>
    </w:p>
    <w:p>
      <w:pPr>
        <w:spacing w:after="150"/>
      </w:pPr>
      <w:r>
        <w:rPr/>
        <w:t xml:space="preserve">五、牙医教育推广情况</w:t>
      </w:r>
    </w:p>
    <w:p>
      <w:pPr>
        <w:spacing w:after="150"/>
      </w:pPr>
      <w:r>
        <w:rPr>
          <w:b w:val="1"/>
          <w:bCs w:val="1"/>
        </w:rPr>
        <w:t xml:space="preserve">第三章 我国假牙行业发展分析</w:t>
      </w:r>
    </w:p>
    <w:p>
      <w:pPr>
        <w:spacing w:after="150"/>
      </w:pPr>
      <w:r>
        <w:rPr/>
        <w:t xml:space="preserve">第一节 2019-2023年中国假牙行业发展状况</w:t>
      </w:r>
    </w:p>
    <w:p>
      <w:pPr>
        <w:spacing w:after="150"/>
      </w:pPr>
      <w:r>
        <w:rPr/>
        <w:t xml:space="preserve">一、2019-2023年假牙行业发展状况分析</w:t>
      </w:r>
    </w:p>
    <w:p>
      <w:pPr>
        <w:spacing w:after="150"/>
      </w:pPr>
      <w:r>
        <w:rPr/>
        <w:t xml:space="preserve">二、2019-2023年中国假牙行业发展动态</w:t>
      </w:r>
    </w:p>
    <w:p>
      <w:pPr>
        <w:spacing w:after="150"/>
      </w:pPr>
      <w:r>
        <w:rPr/>
        <w:t xml:space="preserve">三、2019-2023年我国假牙行业发展热点</w:t>
      </w:r>
    </w:p>
    <w:p>
      <w:pPr>
        <w:spacing w:after="150"/>
      </w:pPr>
      <w:r>
        <w:rPr/>
        <w:t xml:space="preserve">四、2019-2023年我国假牙行业存在的问题</w:t>
      </w:r>
    </w:p>
    <w:p>
      <w:pPr>
        <w:spacing w:after="150"/>
      </w:pPr>
      <w:r>
        <w:rPr/>
        <w:t xml:space="preserve">第二节 2019-2023年中国假牙行业市场供需状况</w:t>
      </w:r>
    </w:p>
    <w:p>
      <w:pPr>
        <w:spacing w:after="150"/>
      </w:pPr>
      <w:r>
        <w:rPr/>
        <w:t xml:space="preserve">一、2019-2023年中国假牙行业供给分析</w:t>
      </w:r>
    </w:p>
    <w:p>
      <w:pPr>
        <w:spacing w:after="150"/>
      </w:pPr>
      <w:r>
        <w:rPr/>
        <w:t xml:space="preserve">二、2019-2023年中国假牙行业市场需求分析</w:t>
      </w:r>
    </w:p>
    <w:p>
      <w:pPr>
        <w:spacing w:after="150"/>
      </w:pPr>
      <w:r>
        <w:rPr/>
        <w:t xml:space="preserve">三、中国假牙所属行业产品价格分析</w:t>
      </w:r>
    </w:p>
    <w:p>
      <w:pPr>
        <w:spacing w:after="150"/>
      </w:pPr>
      <w:r>
        <w:rPr/>
        <w:t xml:space="preserve">1、中国假牙所属行业产品价格分析</w:t>
      </w:r>
    </w:p>
    <w:p>
      <w:pPr>
        <w:spacing w:after="150"/>
      </w:pPr>
      <w:r>
        <w:rPr/>
        <w:t xml:space="preserve">2、行业价格影响因素分析</w:t>
      </w:r>
    </w:p>
    <w:p>
      <w:pPr>
        <w:spacing w:after="150"/>
      </w:pPr>
      <w:r>
        <w:rPr/>
        <w:t xml:space="preserve">四、2019-2023年中国假牙行业市场规模分析</w:t>
      </w:r>
    </w:p>
    <w:p>
      <w:pPr>
        <w:spacing w:after="150"/>
      </w:pPr>
      <w:r>
        <w:rPr>
          <w:b w:val="1"/>
          <w:bCs w:val="1"/>
        </w:rPr>
        <w:t xml:space="preserve">第四章 中国假牙护理市场深度剖析</w:t>
      </w:r>
    </w:p>
    <w:p>
      <w:pPr>
        <w:spacing w:after="150"/>
      </w:pPr>
      <w:r>
        <w:rPr/>
        <w:t xml:space="preserve">第一节 中国假牙护理市场热点聚焦</w:t>
      </w:r>
    </w:p>
    <w:p>
      <w:pPr>
        <w:spacing w:after="150"/>
      </w:pPr>
      <w:r>
        <w:rPr/>
        <w:t xml:space="preserve">一、中国首次引进义齿护理概念得到卫生部认同</w:t>
      </w:r>
    </w:p>
    <w:p>
      <w:pPr>
        <w:spacing w:after="150"/>
      </w:pPr>
      <w:r>
        <w:rPr/>
        <w:t xml:space="preserve">二、假牙伴侣亮相华南口腔展成焦点</w:t>
      </w:r>
    </w:p>
    <w:p>
      <w:pPr>
        <w:spacing w:after="150"/>
      </w:pPr>
      <w:r>
        <w:rPr/>
        <w:t xml:space="preserve">第二节 中国假牙护理产业总况</w:t>
      </w:r>
    </w:p>
    <w:p>
      <w:pPr>
        <w:spacing w:after="150"/>
      </w:pPr>
      <w:r>
        <w:rPr/>
        <w:t xml:space="preserve">一、专业清洁——假牙护理新革命</w:t>
      </w:r>
    </w:p>
    <w:p>
      <w:pPr>
        <w:spacing w:after="150"/>
      </w:pPr>
      <w:r>
        <w:rPr/>
        <w:t xml:space="preserve">二、我国义齿护理行业迎来真正突破</w:t>
      </w:r>
    </w:p>
    <w:p>
      <w:pPr>
        <w:spacing w:after="150"/>
      </w:pPr>
      <w:r>
        <w:rPr/>
        <w:t xml:space="preserve">三、假牙护理市场空白亟待填补</w:t>
      </w:r>
    </w:p>
    <w:p>
      <w:pPr>
        <w:spacing w:after="150"/>
      </w:pPr>
      <w:r>
        <w:rPr/>
        <w:t xml:space="preserve">四、百万老人因假牙护理不当致健康问题</w:t>
      </w:r>
    </w:p>
    <w:p>
      <w:pPr>
        <w:spacing w:after="150"/>
      </w:pPr>
      <w:r>
        <w:rPr/>
        <w:t xml:space="preserve">五、假牙护理需求走势上涨</w:t>
      </w:r>
    </w:p>
    <w:p>
      <w:pPr>
        <w:spacing w:after="150"/>
      </w:pPr>
      <w:r>
        <w:rPr/>
        <w:t xml:space="preserve">第三节 中国假牙护理产品市场分析</w:t>
      </w:r>
    </w:p>
    <w:p>
      <w:pPr>
        <w:spacing w:after="150"/>
      </w:pPr>
      <w:r>
        <w:rPr/>
        <w:t xml:space="preserve">一、义齿安固粉</w:t>
      </w:r>
    </w:p>
    <w:p>
      <w:pPr>
        <w:spacing w:after="150"/>
      </w:pPr>
      <w:r>
        <w:rPr/>
        <w:t xml:space="preserve">二、义齿清洁片</w:t>
      </w:r>
    </w:p>
    <w:p>
      <w:pPr>
        <w:spacing w:after="150"/>
      </w:pPr>
      <w:r>
        <w:rPr/>
        <w:t xml:space="preserve">三、义齿护理盒</w:t>
      </w:r>
    </w:p>
    <w:p>
      <w:pPr>
        <w:spacing w:after="150"/>
      </w:pPr>
      <w:r>
        <w:rPr>
          <w:b w:val="1"/>
          <w:bCs w:val="1"/>
        </w:rPr>
        <w:t xml:space="preserve">第五章 2019-2023年中国假牙行业竞争格局分析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二、国外企业产品市场份额</w:t>
      </w:r>
    </w:p>
    <w:p>
      <w:pPr>
        <w:spacing w:after="150"/>
      </w:pPr>
      <w:r>
        <w:rPr/>
        <w:t xml:space="preserve">第二节 假牙行业集中度分析</w:t>
      </w:r>
    </w:p>
    <w:p>
      <w:pPr>
        <w:spacing w:after="150"/>
      </w:pPr>
      <w:r>
        <w:rPr/>
        <w:t xml:space="preserve">一、行业市场销售集中度分析</w:t>
      </w:r>
    </w:p>
    <w:p>
      <w:pPr>
        <w:spacing w:after="150"/>
      </w:pPr>
      <w:r>
        <w:rPr/>
        <w:t xml:space="preserve">二、行业区域消费集中度分析</w:t>
      </w:r>
    </w:p>
    <w:p>
      <w:pPr>
        <w:spacing w:after="150"/>
      </w:pPr>
      <w:r>
        <w:rPr/>
        <w:t xml:space="preserve">第三节 2019-2023年中国假牙行业swot模型分析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第六章 假牙行业区域需求分析</w:t>
      </w:r>
    </w:p>
    <w:p>
      <w:pPr>
        <w:spacing w:after="150"/>
      </w:pPr>
      <w:r>
        <w:rPr/>
        <w:t xml:space="preserve">第一节 华东地区</w:t>
      </w:r>
    </w:p>
    <w:p>
      <w:pPr>
        <w:spacing w:after="150"/>
      </w:pPr>
      <w:r>
        <w:rPr/>
        <w:t xml:space="preserve">一、需求情况</w:t>
      </w:r>
    </w:p>
    <w:p>
      <w:pPr>
        <w:spacing w:after="150"/>
      </w:pPr>
      <w:r>
        <w:rPr/>
        <w:t xml:space="preserve">二、发展趋势</w:t>
      </w:r>
    </w:p>
    <w:p>
      <w:pPr>
        <w:spacing w:after="150"/>
      </w:pPr>
      <w:r>
        <w:rPr/>
        <w:t xml:space="preserve">第二节 华北地区</w:t>
      </w:r>
    </w:p>
    <w:p>
      <w:pPr>
        <w:spacing w:after="150"/>
      </w:pPr>
      <w:r>
        <w:rPr/>
        <w:t xml:space="preserve">一、需求情况</w:t>
      </w:r>
    </w:p>
    <w:p>
      <w:pPr>
        <w:spacing w:after="150"/>
      </w:pPr>
      <w:r>
        <w:rPr/>
        <w:t xml:space="preserve">二、发展趋势</w:t>
      </w:r>
    </w:p>
    <w:p>
      <w:pPr>
        <w:spacing w:after="150"/>
      </w:pPr>
      <w:r>
        <w:rPr/>
        <w:t xml:space="preserve">第三节 华南地区</w:t>
      </w:r>
    </w:p>
    <w:p>
      <w:pPr>
        <w:spacing w:after="150"/>
      </w:pPr>
      <w:r>
        <w:rPr/>
        <w:t xml:space="preserve">一、需求情况</w:t>
      </w:r>
    </w:p>
    <w:p>
      <w:pPr>
        <w:spacing w:after="150"/>
      </w:pPr>
      <w:r>
        <w:rPr/>
        <w:t xml:space="preserve">二、发展趋势</w:t>
      </w:r>
    </w:p>
    <w:p>
      <w:pPr>
        <w:spacing w:after="150"/>
      </w:pPr>
      <w:r>
        <w:rPr/>
        <w:t xml:space="preserve">第四节 东北地区</w:t>
      </w:r>
    </w:p>
    <w:p>
      <w:pPr>
        <w:spacing w:after="150"/>
      </w:pPr>
      <w:r>
        <w:rPr/>
        <w:t xml:space="preserve">一、需求情况</w:t>
      </w:r>
    </w:p>
    <w:p>
      <w:pPr>
        <w:spacing w:after="150"/>
      </w:pPr>
      <w:r>
        <w:rPr/>
        <w:t xml:space="preserve">二、发展趋势</w:t>
      </w:r>
    </w:p>
    <w:p>
      <w:pPr>
        <w:spacing w:after="150"/>
      </w:pPr>
      <w:r>
        <w:rPr/>
        <w:t xml:space="preserve">第五节 华中地区</w:t>
      </w:r>
    </w:p>
    <w:p>
      <w:pPr>
        <w:spacing w:after="150"/>
      </w:pPr>
      <w:r>
        <w:rPr/>
        <w:t xml:space="preserve">一、需求情况</w:t>
      </w:r>
    </w:p>
    <w:p>
      <w:pPr>
        <w:spacing w:after="150"/>
      </w:pPr>
      <w:r>
        <w:rPr/>
        <w:t xml:space="preserve">二、发展趋势</w:t>
      </w:r>
    </w:p>
    <w:p>
      <w:pPr>
        <w:spacing w:after="150"/>
      </w:pPr>
      <w:r>
        <w:rPr/>
        <w:t xml:space="preserve">第六节 西南地区</w:t>
      </w:r>
    </w:p>
    <w:p>
      <w:pPr>
        <w:spacing w:after="150"/>
      </w:pPr>
      <w:r>
        <w:rPr/>
        <w:t xml:space="preserve">一、需求情况</w:t>
      </w:r>
    </w:p>
    <w:p>
      <w:pPr>
        <w:spacing w:after="150"/>
      </w:pPr>
      <w:r>
        <w:rPr/>
        <w:t xml:space="preserve">二、发展趋势</w:t>
      </w:r>
    </w:p>
    <w:p>
      <w:pPr>
        <w:spacing w:after="150"/>
      </w:pPr>
      <w:r>
        <w:rPr/>
        <w:t xml:space="preserve">第七节 西北地区</w:t>
      </w:r>
    </w:p>
    <w:p>
      <w:pPr>
        <w:spacing w:after="150"/>
      </w:pPr>
      <w:r>
        <w:rPr/>
        <w:t xml:space="preserve">一、需求情况</w:t>
      </w:r>
    </w:p>
    <w:p>
      <w:pPr>
        <w:spacing w:after="150"/>
      </w:pPr>
      <w:r>
        <w:rPr/>
        <w:t xml:space="preserve">二、发展趋势</w:t>
      </w:r>
    </w:p>
    <w:p>
      <w:pPr>
        <w:spacing w:after="150"/>
      </w:pPr>
      <w:r>
        <w:rPr>
          <w:b w:val="1"/>
          <w:bCs w:val="1"/>
        </w:rPr>
        <w:t xml:space="preserve">第七章 2019-2023年假牙行业优势生产企业竞争力分析</w:t>
      </w:r>
    </w:p>
    <w:p>
      <w:pPr>
        <w:spacing w:after="150"/>
      </w:pPr>
      <w:r>
        <w:rPr/>
        <w:t xml:space="preserve">第一节 而至齿科(苏州)有限公司</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t xml:space="preserve">四、企业发展战略</w:t>
      </w:r>
    </w:p>
    <w:p>
      <w:pPr>
        <w:spacing w:after="150"/>
      </w:pPr>
      <w:r>
        <w:rPr/>
        <w:t xml:space="preserve">第二节 登士柏牙科(天津)有限公司</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t xml:space="preserve">四、企业发展战略</w:t>
      </w:r>
    </w:p>
    <w:p>
      <w:pPr>
        <w:spacing w:after="150"/>
      </w:pPr>
      <w:r>
        <w:rPr/>
        <w:t xml:space="preserve">第三节 浦单达(上海)口腔医疗器材有限公司</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t xml:space="preserve">四、企业发展战略</w:t>
      </w:r>
    </w:p>
    <w:p>
      <w:pPr>
        <w:spacing w:after="150"/>
      </w:pPr>
      <w:r>
        <w:rPr/>
        <w:t xml:space="preserve">第四节 固耐宝齿科(上海)有限公司</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t xml:space="preserve">四、企业发展战略</w:t>
      </w:r>
    </w:p>
    <w:p>
      <w:pPr>
        <w:spacing w:after="150"/>
      </w:pPr>
      <w:r>
        <w:rPr/>
        <w:t xml:space="preserve">第五节 日进齿科材料(昆山)有限公司</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t xml:space="preserve">四、企业发展战略</w:t>
      </w:r>
    </w:p>
    <w:p>
      <w:pPr>
        <w:spacing w:after="150"/>
      </w:pPr>
      <w:r>
        <w:rPr/>
        <w:t xml:space="preserve">第六节 四洲义齿深圳有限公司</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t xml:space="preserve">四、企业发展战略</w:t>
      </w:r>
    </w:p>
    <w:p>
      <w:pPr>
        <w:spacing w:after="150"/>
      </w:pPr>
      <w:r>
        <w:rPr/>
        <w:t xml:space="preserve">第七节 美耐宝齿科(上海)有限公司</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t xml:space="preserve">四、企业发展战略</w:t>
      </w:r>
    </w:p>
    <w:p>
      <w:pPr>
        <w:spacing w:after="150"/>
      </w:pPr>
      <w:r>
        <w:rPr/>
        <w:t xml:space="preserve">第八节 历臻假牙制作(深圳)有限公司</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t xml:space="preserve">四、企业发展战略</w:t>
      </w:r>
    </w:p>
    <w:p>
      <w:pPr>
        <w:spacing w:after="150"/>
      </w:pPr>
      <w:r>
        <w:rPr/>
        <w:t xml:space="preserve">第九节 山本真牙科技术(深圳)有限公司</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t xml:space="preserve">四、企业发展战略</w:t>
      </w:r>
    </w:p>
    <w:p>
      <w:pPr>
        <w:spacing w:after="150"/>
      </w:pPr>
      <w:r>
        <w:rPr/>
        <w:t xml:space="preserve">第十节 山八齿材工业(常熟)有限公司</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t xml:space="preserve">四、企业发展战略</w:t>
      </w:r>
    </w:p>
    <w:p>
      <w:pPr>
        <w:spacing w:after="150"/>
      </w:pPr>
      <w:r>
        <w:rPr>
          <w:b w:val="1"/>
          <w:bCs w:val="1"/>
        </w:rPr>
        <w:t xml:space="preserve">第八章 2019-2023年中国假牙行业上下游分析及其影响</w:t>
      </w:r>
    </w:p>
    <w:p>
      <w:pPr>
        <w:spacing w:after="150"/>
      </w:pPr>
      <w:r>
        <w:rPr/>
        <w:t xml:space="preserve">第一节 2019-2023年中国假牙行业上游发展及影响分析</w:t>
      </w:r>
    </w:p>
    <w:p>
      <w:pPr>
        <w:spacing w:after="150"/>
      </w:pPr>
      <w:r>
        <w:rPr/>
        <w:t xml:space="preserve">一、2019-2023年中国假牙行业上游运行现状分析</w:t>
      </w:r>
    </w:p>
    <w:p>
      <w:pPr>
        <w:spacing w:after="150"/>
      </w:pPr>
      <w:r>
        <w:rPr/>
        <w:t xml:space="preserve">二、2024-2029年中国假牙行业上游市场发展前景预测</w:t>
      </w:r>
    </w:p>
    <w:p>
      <w:pPr>
        <w:spacing w:after="150"/>
      </w:pPr>
      <w:r>
        <w:rPr/>
        <w:t xml:space="preserve">三、上游对本行业产生的影响分析</w:t>
      </w:r>
    </w:p>
    <w:p>
      <w:pPr>
        <w:spacing w:after="150"/>
      </w:pPr>
      <w:r>
        <w:rPr/>
        <w:t xml:space="preserve">第二节 2019-2023年中国假牙行业下游发展及影响分析</w:t>
      </w:r>
    </w:p>
    <w:p>
      <w:pPr>
        <w:spacing w:after="150"/>
      </w:pPr>
      <w:r>
        <w:rPr/>
        <w:t xml:space="preserve">一、2019-2023年中国假牙行业下游运行现状分析</w:t>
      </w:r>
    </w:p>
    <w:p>
      <w:pPr>
        <w:spacing w:after="150"/>
      </w:pPr>
      <w:r>
        <w:rPr/>
        <w:t xml:space="preserve">二、2024-2029年中国假牙行业下游市场发展前景预测</w:t>
      </w:r>
    </w:p>
    <w:p>
      <w:pPr>
        <w:spacing w:after="150"/>
      </w:pPr>
      <w:r>
        <w:rPr/>
        <w:t xml:space="preserve">三、下游对本行业产生的影响分析</w:t>
      </w:r>
    </w:p>
    <w:p>
      <w:pPr>
        <w:spacing w:after="150"/>
      </w:pPr>
      <w:r>
        <w:rPr>
          <w:b w:val="1"/>
          <w:bCs w:val="1"/>
        </w:rPr>
        <w:t xml:space="preserve">第九章 2024-2029年假牙行业发展及投资前景预测分析</w:t>
      </w:r>
    </w:p>
    <w:p>
      <w:pPr>
        <w:spacing w:after="150"/>
      </w:pPr>
      <w:r>
        <w:rPr/>
        <w:t xml:space="preserve">第一节 中国假牙行业五力分析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2024-2029年我国假牙行业前景展望分析</w:t>
      </w:r>
    </w:p>
    <w:p>
      <w:pPr>
        <w:spacing w:after="150"/>
      </w:pPr>
      <w:r>
        <w:rPr/>
        <w:t xml:space="preserve">第三节 2024-2029年我国假牙行业产品价格走势预测</w:t>
      </w:r>
    </w:p>
    <w:p>
      <w:pPr>
        <w:spacing w:after="150"/>
      </w:pPr>
      <w:r>
        <w:rPr>
          <w:b w:val="1"/>
          <w:bCs w:val="1"/>
        </w:rPr>
        <w:t xml:space="preserve">第十章 2024-2029年中国假牙行业投资风险分析</w:t>
      </w:r>
    </w:p>
    <w:p>
      <w:pPr>
        <w:spacing w:after="150"/>
      </w:pPr>
      <w:r>
        <w:rPr/>
        <w:t xml:space="preserve">第一节 2024-2029年中国假牙行业投资风险分析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t xml:space="preserve">第二节 假牙行业发展策略分析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第三节 假牙行业市场的重点客户战略实施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2024-2029年中国假牙行业发展建议</w:t>
      </w:r>
    </w:p>
    <w:p>
      <w:pPr>
        <w:spacing w:after="150"/>
      </w:pPr>
      <w:r>
        <w:rPr/>
        <w:t xml:space="preserve">第五节 2024-2029年中国假牙行业投资建议</w:t>
      </w:r>
    </w:p>
    <w:p>
      <w:pPr>
        <w:spacing w:after="150"/>
      </w:pPr>
      <w:r>
        <w:rPr>
          <w:b w:val="1"/>
          <w:bCs w:val="1"/>
        </w:rPr>
        <w:t xml:space="preserve">图表目录</w:t>
      </w:r>
    </w:p>
    <w:p>
      <w:pPr>
        <w:spacing w:after="150"/>
      </w:pPr>
      <w:r>
        <w:rPr/>
        <w:t xml:space="preserve">图表：2019-2023年中国假牙市场价格走势图</w:t>
      </w:r>
    </w:p>
    <w:p>
      <w:pPr>
        <w:spacing w:after="150"/>
      </w:pPr>
      <w:r>
        <w:rPr/>
        <w:t xml:space="preserve">图表：2024-2029年中国假牙产量及消费量预测</w:t>
      </w:r>
    </w:p>
    <w:p>
      <w:pPr>
        <w:spacing w:after="150"/>
      </w:pPr>
      <w:r>
        <w:rPr/>
        <w:t xml:space="preserve">图表：2024-2029年中国假牙市场价格走势预测</w:t>
      </w:r>
    </w:p>
    <w:p>
      <w:pPr>
        <w:spacing w:after="150"/>
      </w:pPr>
      <w:r>
        <w:rPr/>
        <w:t xml:space="preserve">图表：2019-2023年我国假牙市场规模分区域统计表</w:t>
      </w:r>
    </w:p>
    <w:p>
      <w:pPr>
        <w:spacing w:after="150"/>
      </w:pPr>
      <w:r>
        <w:rPr/>
        <w:t xml:space="preserve">图表：2019-2023年中国假牙所属行业企业数量增长趋势图</w:t>
      </w:r>
    </w:p>
    <w:p>
      <w:pPr>
        <w:spacing w:after="150"/>
      </w:pPr>
      <w:r>
        <w:rPr/>
        <w:t xml:space="preserve">图表：2019-2023年中国假牙所属行业资产规模增长分析</w:t>
      </w:r>
    </w:p>
    <w:p>
      <w:pPr>
        <w:spacing w:after="150"/>
      </w:pPr>
      <w:r>
        <w:rPr/>
        <w:t xml:space="preserve">图表：2019-2023年中国假牙所属行业总产值分析</w:t>
      </w:r>
    </w:p>
    <w:p>
      <w:pPr>
        <w:spacing w:after="150"/>
      </w:pPr>
      <w:r>
        <w:rPr/>
        <w:t xml:space="preserve">图表：2019-2023年中国假牙所属行业成本费用结构变动趋势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中国义齿行业现状及发展趋势报告(2024-2029版)</dc:title>
  <dc:description>中国义齿行业现状及发展趋势报告(2024-2029版)</dc:description>
  <dc:subject>中国义齿行业现状及发展趋势报告(2024-2029版)</dc:subject>
  <cp:keywords>研究报告</cp:keywords>
  <cp:category>研究报告</cp:category>
  <cp:lastModifiedBy>北京中道泰和信息咨询有限公司</cp:lastModifiedBy>
  <dcterms:created xsi:type="dcterms:W3CDTF">2024-01-30T04:38:28+08:00</dcterms:created>
  <dcterms:modified xsi:type="dcterms:W3CDTF">2024-01-30T04:38:28+08:00</dcterms:modified>
</cp:coreProperties>
</file>

<file path=docProps/custom.xml><?xml version="1.0" encoding="utf-8"?>
<Properties xmlns="http://schemas.openxmlformats.org/officeDocument/2006/custom-properties" xmlns:vt="http://schemas.openxmlformats.org/officeDocument/2006/docPropsVTypes"/>
</file>