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中国生物农业行业现状及发展趋势报告(2024-2029版)</w:t>
      </w:r>
    </w:p>
    <w:p>
      <w:pPr>
        <w:spacing w:after="150"/>
      </w:pPr>
      <w:r>
        <w:rPr>
          <w:b w:val="1"/>
          <w:bCs w:val="1"/>
        </w:rPr>
        <w:t xml:space="preserve">报告简介</w:t>
      </w:r>
    </w:p>
    <w:p>
      <w:pPr>
        <w:spacing w:after="150"/>
      </w:pPr>
      <w:r>
        <w:rPr/>
        <w:t xml:space="preserve">生物技术是指以利用生物或其他体系或他们的衍生物来制造人类所需的各种产品或者达到某种目的的技术手段。同时，生物技术的发展,意味着人类科学各领域技术水平的综合发展;生物技术的发达程度与安全程度，也意味着人类文明的发达程度。</w:t>
      </w:r>
    </w:p>
    <w:p>
      <w:pPr>
        <w:spacing w:after="150"/>
      </w:pPr>
      <w:r>
        <w:rPr/>
        <w:t xml:space="preserve">到2020年农药使用量零增长行动方案(2024-2029版)》提出，到2020年，初步建立资源节约型、环境友好型病虫害可持续治理技术体系，大力推广应用生物农药、高效低毒低残留农药，替代高毒高残留农药。</w:t>
      </w:r>
    </w:p>
    <w:p>
      <w:pPr>
        <w:spacing w:after="150"/>
      </w:pPr>
      <w:r>
        <w:rPr/>
        <w:t xml:space="preserve">生物产业是当今发展快的行业之一。从2008年开始，我国生物产业总产值突破万亿元。预计到2020年，中国广义生物医药市场规模将达4万亿元，生物制造市场规模将达1万亿元、生物农业市场规模将达5000亿元、生物能源市场规模将达3000亿元、生物环保市场规模将达1000亿元，合计广义生物产业市场规模约为6万亿元。</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生物农业及各子行业的发展状况、上下游行业发展状况、市场供需形势、新成果与技术等进行了分析，并重点分析了中国生物农业行业发展状况和特点，以及中国生物农业行业将面临的挑战、企业的发展策略等。报告还对全球的生物农业行业发展态势作了详细分析，并对生物农业行业进行了趋向研判，是生物农业开发、经营企业，科研、投资机构等单位准确了解目前生物农业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生物农业的基本情况与战略意义</w:t>
      </w:r>
    </w:p>
    <w:p>
      <w:pPr>
        <w:spacing w:after="150"/>
      </w:pPr>
      <w:r>
        <w:rPr/>
        <w:t xml:space="preserve">第一节 主要内容及背景</w:t>
      </w:r>
    </w:p>
    <w:p>
      <w:pPr>
        <w:spacing w:after="150"/>
      </w:pPr>
      <w:r>
        <w:rPr/>
        <w:t xml:space="preserve">一、主要内容情况</w:t>
      </w:r>
    </w:p>
    <w:p>
      <w:pPr>
        <w:spacing w:after="150"/>
      </w:pPr>
      <w:r>
        <w:rPr/>
        <w:t xml:space="preserve">二、区域经济环境</w:t>
      </w:r>
    </w:p>
    <w:p>
      <w:pPr>
        <w:spacing w:after="150"/>
      </w:pPr>
      <w:r>
        <w:rPr/>
        <w:t xml:space="preserve">三、国际背景分析</w:t>
      </w:r>
    </w:p>
    <w:p>
      <w:pPr>
        <w:spacing w:after="150"/>
      </w:pPr>
      <w:r>
        <w:rPr/>
        <w:t xml:space="preserve">四、国内背景分析</w:t>
      </w:r>
    </w:p>
    <w:p>
      <w:pPr>
        <w:spacing w:after="150"/>
      </w:pPr>
      <w:r>
        <w:rPr/>
        <w:t xml:space="preserve">第二节 战略产业投资规模</w:t>
      </w:r>
    </w:p>
    <w:p>
      <w:pPr>
        <w:spacing w:after="150"/>
      </w:pPr>
      <w:r>
        <w:rPr/>
        <w:t xml:space="preserve">一、战略投资资金来源分析</w:t>
      </w:r>
    </w:p>
    <w:p>
      <w:pPr>
        <w:spacing w:after="150"/>
      </w:pPr>
      <w:r>
        <w:rPr/>
        <w:t xml:space="preserve">二、战略重点投资区域分析</w:t>
      </w:r>
    </w:p>
    <w:p>
      <w:pPr>
        <w:spacing w:after="150"/>
      </w:pPr>
      <w:r>
        <w:rPr/>
        <w:t xml:space="preserve">三、战略重点投资产业分析</w:t>
      </w:r>
    </w:p>
    <w:p>
      <w:pPr>
        <w:spacing w:after="150"/>
      </w:pPr>
      <w:r>
        <w:rPr/>
        <w:t xml:space="preserve">四、战略产业投资规模分析</w:t>
      </w:r>
    </w:p>
    <w:p>
      <w:pPr>
        <w:spacing w:after="150"/>
      </w:pPr>
      <w:r>
        <w:rPr/>
        <w:t xml:space="preserve">第三节 建设基本情况分析</w:t>
      </w:r>
    </w:p>
    <w:p>
      <w:pPr>
        <w:spacing w:after="150"/>
      </w:pPr>
      <w:r>
        <w:rPr/>
        <w:t xml:space="preserve">一、建设基本原则</w:t>
      </w:r>
    </w:p>
    <w:p>
      <w:pPr>
        <w:spacing w:after="150"/>
      </w:pPr>
      <w:r>
        <w:rPr/>
        <w:t xml:space="preserve">二、建设合作机制</w:t>
      </w:r>
    </w:p>
    <w:p>
      <w:pPr>
        <w:spacing w:after="150"/>
      </w:pPr>
      <w:r>
        <w:rPr/>
        <w:t xml:space="preserve">三、建设合作重点</w:t>
      </w:r>
    </w:p>
    <w:p>
      <w:pPr>
        <w:spacing w:after="150"/>
      </w:pPr>
      <w:r>
        <w:rPr/>
        <w:t xml:space="preserve">四、建设主要路径</w:t>
      </w:r>
    </w:p>
    <w:p>
      <w:pPr>
        <w:spacing w:after="150"/>
      </w:pPr>
      <w:r>
        <w:rPr/>
        <w:t xml:space="preserve">第四节 建设生物农业产业发展机遇</w:t>
      </w:r>
    </w:p>
    <w:p>
      <w:pPr>
        <w:spacing w:after="150"/>
      </w:pPr>
      <w:r>
        <w:rPr/>
        <w:t xml:space="preserve">一、建设战略意义</w:t>
      </w:r>
    </w:p>
    <w:p>
      <w:pPr>
        <w:spacing w:after="150"/>
      </w:pPr>
      <w:r>
        <w:rPr/>
        <w:t xml:space="preserve">二、建设产业发展机遇</w:t>
      </w:r>
    </w:p>
    <w:p>
      <w:pPr>
        <w:spacing w:after="150"/>
      </w:pPr>
      <w:r>
        <w:rPr/>
        <w:t xml:space="preserve">三、建设生物农业产业发展良机</w:t>
      </w:r>
    </w:p>
    <w:p>
      <w:pPr>
        <w:spacing w:after="150"/>
      </w:pPr>
      <w:r>
        <w:rPr>
          <w:b w:val="1"/>
          <w:bCs w:val="1"/>
        </w:rPr>
        <w:t xml:space="preserve">第二章 生物农业产业发展环境分析</w:t>
      </w:r>
    </w:p>
    <w:p>
      <w:pPr>
        <w:spacing w:after="150"/>
      </w:pPr>
      <w:r>
        <w:rPr/>
        <w:t xml:space="preserve">第一节 战略生物农业产业政策环境分析</w:t>
      </w:r>
    </w:p>
    <w:p>
      <w:pPr>
        <w:spacing w:after="150"/>
      </w:pPr>
      <w:r>
        <w:rPr/>
        <w:t xml:space="preserve">一、沿线国家政治环境分析</w:t>
      </w:r>
    </w:p>
    <w:p>
      <w:pPr>
        <w:spacing w:after="150"/>
      </w:pPr>
      <w:r>
        <w:rPr/>
        <w:t xml:space="preserve">二、沿线国家产业监管分析</w:t>
      </w:r>
    </w:p>
    <w:p>
      <w:pPr>
        <w:spacing w:after="150"/>
      </w:pPr>
      <w:r>
        <w:rPr/>
        <w:t xml:space="preserve">三、战略国内推动政策分析</w:t>
      </w:r>
    </w:p>
    <w:p>
      <w:pPr>
        <w:spacing w:after="150"/>
      </w:pPr>
      <w:r>
        <w:rPr/>
        <w:t xml:space="preserve">四、政策环境对生物农业产业发展影响分析</w:t>
      </w:r>
    </w:p>
    <w:p>
      <w:pPr>
        <w:spacing w:after="150"/>
      </w:pPr>
      <w:r>
        <w:rPr/>
        <w:t xml:space="preserve">第二节 战略生物农业产业经济环境分析</w:t>
      </w:r>
    </w:p>
    <w:p>
      <w:pPr>
        <w:spacing w:after="150"/>
      </w:pPr>
      <w:r>
        <w:rPr/>
        <w:t xml:space="preserve">一、沿线国家区域经济发展状况</w:t>
      </w:r>
    </w:p>
    <w:p>
      <w:pPr>
        <w:spacing w:after="150"/>
      </w:pPr>
      <w:r>
        <w:rPr/>
        <w:t xml:space="preserve">二、新常态国内经济发展思路分析</w:t>
      </w:r>
    </w:p>
    <w:p>
      <w:pPr>
        <w:spacing w:after="150"/>
      </w:pPr>
      <w:r>
        <w:rPr/>
        <w:t xml:space="preserve">三、新常态国内经济发展现状分析</w:t>
      </w:r>
    </w:p>
    <w:p>
      <w:pPr>
        <w:spacing w:after="150"/>
      </w:pPr>
      <w:r>
        <w:rPr/>
        <w:t xml:space="preserve">四、新常态国内经济发展趋势分析</w:t>
      </w:r>
    </w:p>
    <w:p>
      <w:pPr>
        <w:spacing w:after="150"/>
      </w:pPr>
      <w:r>
        <w:rPr/>
        <w:t xml:space="preserve">五、经济环境对生物农业产业发展影响分析</w:t>
      </w:r>
    </w:p>
    <w:p>
      <w:pPr>
        <w:spacing w:after="150"/>
      </w:pPr>
      <w:r>
        <w:rPr/>
        <w:t xml:space="preserve">第三节 战略生物农业产业社会环境分析</w:t>
      </w:r>
    </w:p>
    <w:p>
      <w:pPr>
        <w:spacing w:after="150"/>
      </w:pPr>
      <w:r>
        <w:rPr/>
        <w:t xml:space="preserve">一、沿线国家社会风俗习惯分析</w:t>
      </w:r>
    </w:p>
    <w:p>
      <w:pPr>
        <w:spacing w:after="150"/>
      </w:pPr>
      <w:r>
        <w:rPr/>
        <w:t xml:space="preserve">二、沿线国家社会宗教信仰分析</w:t>
      </w:r>
    </w:p>
    <w:p>
      <w:pPr>
        <w:spacing w:after="150"/>
      </w:pPr>
      <w:r>
        <w:rPr/>
        <w:t xml:space="preserve">三、新常态国内产业发展方向与原则</w:t>
      </w:r>
    </w:p>
    <w:p>
      <w:pPr>
        <w:spacing w:after="150"/>
      </w:pPr>
      <w:r>
        <w:rPr/>
        <w:t xml:space="preserve">四、社会环境对生物农业产业发展影响分析</w:t>
      </w:r>
    </w:p>
    <w:p>
      <w:pPr>
        <w:spacing w:after="150"/>
      </w:pPr>
      <w:r>
        <w:rPr/>
        <w:t xml:space="preserve">第四节 战略生物农业产业技术环境分析</w:t>
      </w:r>
    </w:p>
    <w:p>
      <w:pPr>
        <w:spacing w:after="150"/>
      </w:pPr>
      <w:r>
        <w:rPr/>
        <w:t xml:space="preserve">一、沿线国家生物农业产业技术发展状况</w:t>
      </w:r>
    </w:p>
    <w:p>
      <w:pPr>
        <w:spacing w:after="150"/>
      </w:pPr>
      <w:r>
        <w:rPr/>
        <w:t xml:space="preserve">二、新常态国内生物农业产业技术发展现状</w:t>
      </w:r>
    </w:p>
    <w:p>
      <w:pPr>
        <w:spacing w:after="150"/>
      </w:pPr>
      <w:r>
        <w:rPr/>
        <w:t xml:space="preserve">三、新常态国内生物农业产业技术发展趋势</w:t>
      </w:r>
    </w:p>
    <w:p>
      <w:pPr>
        <w:spacing w:after="150"/>
      </w:pPr>
      <w:r>
        <w:rPr/>
        <w:t xml:space="preserve">四、技术环境对生物农业产业发展影响分析</w:t>
      </w:r>
    </w:p>
    <w:p>
      <w:pPr>
        <w:spacing w:after="150"/>
      </w:pPr>
      <w:r>
        <w:rPr/>
        <w:t xml:space="preserve">第五节 战略生物农业产业投资环境分析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四、中国对外投资平台分析</w:t>
      </w:r>
    </w:p>
    <w:p>
      <w:pPr>
        <w:spacing w:after="150"/>
      </w:pPr>
      <w:r>
        <w:rPr/>
        <w:t xml:space="preserve">五、投资环境对生物农业产业发展影响分析</w:t>
      </w:r>
    </w:p>
    <w:p>
      <w:pPr>
        <w:spacing w:after="150"/>
      </w:pPr>
      <w:r>
        <w:rPr/>
        <w:t xml:space="preserve">第六节 战略生物农业产业金融支持分析</w:t>
      </w:r>
    </w:p>
    <w:p>
      <w:pPr>
        <w:spacing w:after="150"/>
      </w:pPr>
      <w:r>
        <w:rPr/>
        <w:t xml:space="preserve">一、金砖开发银行金融支持分析</w:t>
      </w:r>
    </w:p>
    <w:p>
      <w:pPr>
        <w:spacing w:after="150"/>
      </w:pPr>
      <w:r>
        <w:rPr/>
        <w:t xml:space="preserve">二、亚洲基础设施投资银行金融支持</w:t>
      </w:r>
    </w:p>
    <w:p>
      <w:pPr>
        <w:spacing w:after="150"/>
      </w:pPr>
      <w:r>
        <w:rPr/>
        <w:t xml:space="preserve">三、丝路基金金融支持分析</w:t>
      </w:r>
    </w:p>
    <w:p>
      <w:pPr>
        <w:spacing w:after="150"/>
      </w:pPr>
      <w:r>
        <w:rPr/>
        <w:t xml:space="preserve">四、金融环境对生物农业产业发展影响</w:t>
      </w:r>
    </w:p>
    <w:p>
      <w:pPr>
        <w:spacing w:after="150"/>
      </w:pPr>
      <w:r>
        <w:rPr>
          <w:b w:val="1"/>
          <w:bCs w:val="1"/>
        </w:rPr>
        <w:t xml:space="preserve">第三章 生物农业产业全球发展现状分析</w:t>
      </w:r>
    </w:p>
    <w:p>
      <w:pPr>
        <w:spacing w:after="150"/>
      </w:pPr>
      <w:r>
        <w:rPr/>
        <w:t xml:space="preserve">第一节 生物农业产业全球发展基本情况分析</w:t>
      </w:r>
    </w:p>
    <w:p>
      <w:pPr>
        <w:spacing w:after="150"/>
      </w:pPr>
      <w:r>
        <w:rPr/>
        <w:t xml:space="preserve">一、生物农业产业全球发展规模分析</w:t>
      </w:r>
    </w:p>
    <w:p>
      <w:pPr>
        <w:spacing w:after="150"/>
      </w:pPr>
      <w:r>
        <w:rPr/>
        <w:t xml:space="preserve">二、生物农业产业全球发展区域分析</w:t>
      </w:r>
    </w:p>
    <w:p>
      <w:pPr>
        <w:spacing w:after="150"/>
      </w:pPr>
      <w:r>
        <w:rPr/>
        <w:t xml:space="preserve">三、生物农业产业全球典型企业分析</w:t>
      </w:r>
    </w:p>
    <w:p>
      <w:pPr>
        <w:spacing w:after="150"/>
      </w:pPr>
      <w:r>
        <w:rPr/>
        <w:t xml:space="preserve">第二节 生物农业产业发达经济体发展现状分析</w:t>
      </w:r>
    </w:p>
    <w:p>
      <w:pPr>
        <w:spacing w:after="150"/>
      </w:pPr>
      <w:r>
        <w:rPr/>
        <w:t xml:space="preserve">一、发达经济体生物农业产业发展现状</w:t>
      </w:r>
    </w:p>
    <w:p>
      <w:pPr>
        <w:spacing w:after="150"/>
      </w:pPr>
      <w:r>
        <w:rPr/>
        <w:t xml:space="preserve">二、美国生物农业产业发展现状分析</w:t>
      </w:r>
    </w:p>
    <w:p>
      <w:pPr>
        <w:spacing w:after="150"/>
      </w:pPr>
      <w:r>
        <w:rPr/>
        <w:t xml:space="preserve">三、日本生物农业产业发展现状分析</w:t>
      </w:r>
    </w:p>
    <w:p>
      <w:pPr>
        <w:spacing w:after="150"/>
      </w:pPr>
      <w:r>
        <w:rPr/>
        <w:t xml:space="preserve">四、欧洲生物农业产业发展现状分析</w:t>
      </w:r>
    </w:p>
    <w:p>
      <w:pPr>
        <w:spacing w:after="150"/>
      </w:pPr>
      <w:r>
        <w:rPr/>
        <w:t xml:space="preserve">五、发达经济体生物农业产业发展前景</w:t>
      </w:r>
    </w:p>
    <w:p>
      <w:pPr>
        <w:spacing w:after="150"/>
      </w:pPr>
      <w:r>
        <w:rPr/>
        <w:t xml:space="preserve">第三节 生物农业产业新兴经济体发展现状分析</w:t>
      </w:r>
    </w:p>
    <w:p>
      <w:pPr>
        <w:spacing w:after="150"/>
      </w:pPr>
      <w:r>
        <w:rPr/>
        <w:t xml:space="preserve">一、新兴经济体生物农业产业发展现状</w:t>
      </w:r>
    </w:p>
    <w:p>
      <w:pPr>
        <w:spacing w:after="150"/>
      </w:pPr>
      <w:r>
        <w:rPr/>
        <w:t xml:space="preserve">二、巴西生物农业产业发展现状分析</w:t>
      </w:r>
    </w:p>
    <w:p>
      <w:pPr>
        <w:spacing w:after="150"/>
      </w:pPr>
      <w:r>
        <w:rPr/>
        <w:t xml:space="preserve">三、南非生物农业产业发展现状分析</w:t>
      </w:r>
    </w:p>
    <w:p>
      <w:pPr>
        <w:spacing w:after="150"/>
      </w:pPr>
      <w:r>
        <w:rPr/>
        <w:t xml:space="preserve">四、俄罗斯生物农业产业发展现状分析</w:t>
      </w:r>
    </w:p>
    <w:p>
      <w:pPr>
        <w:spacing w:after="150"/>
      </w:pPr>
      <w:r>
        <w:rPr/>
        <w:t xml:space="preserve">五、新兴经济体生物农业产业发展前景</w:t>
      </w:r>
    </w:p>
    <w:p>
      <w:pPr>
        <w:spacing w:after="150"/>
      </w:pPr>
      <w:r>
        <w:rPr/>
        <w:t xml:space="preserve">第四节 生物农业产业一带一路线区域发展现状分析</w:t>
      </w:r>
    </w:p>
    <w:p>
      <w:pPr>
        <w:spacing w:after="150"/>
      </w:pPr>
      <w:r>
        <w:rPr>
          <w:b w:val="1"/>
          <w:bCs w:val="1"/>
        </w:rPr>
        <w:t xml:space="preserve">第四章 生物农业产业国内发展现状分析</w:t>
      </w:r>
    </w:p>
    <w:p>
      <w:pPr>
        <w:spacing w:after="150"/>
      </w:pPr>
      <w:r>
        <w:rPr/>
        <w:t xml:space="preserve">第一节 生物农业产业国内发展基本情况分析</w:t>
      </w:r>
    </w:p>
    <w:p>
      <w:pPr>
        <w:spacing w:after="150"/>
      </w:pPr>
      <w:r>
        <w:rPr/>
        <w:t xml:space="preserve">一、生物农业产业国内市场规模分析</w:t>
      </w:r>
    </w:p>
    <w:p>
      <w:pPr>
        <w:spacing w:after="150"/>
      </w:pPr>
      <w:r>
        <w:rPr/>
        <w:t xml:space="preserve">二、生物农业产业国内生产省份分析</w:t>
      </w:r>
    </w:p>
    <w:p>
      <w:pPr>
        <w:spacing w:after="150"/>
      </w:pPr>
      <w:r>
        <w:rPr/>
        <w:t xml:space="preserve">三、生物农业细分产品规模情况分析</w:t>
      </w:r>
    </w:p>
    <w:p>
      <w:pPr>
        <w:spacing w:after="150"/>
      </w:pPr>
      <w:r>
        <w:rPr/>
        <w:t xml:space="preserve">第二节 生物农业产业国内市场供需情况分析</w:t>
      </w:r>
    </w:p>
    <w:p>
      <w:pPr>
        <w:spacing w:after="150"/>
      </w:pPr>
      <w:r>
        <w:rPr/>
        <w:t xml:space="preserve">一、生物农业产业国内市场产量规模</w:t>
      </w:r>
    </w:p>
    <w:p>
      <w:pPr>
        <w:spacing w:after="150"/>
      </w:pPr>
      <w:r>
        <w:rPr/>
        <w:t xml:space="preserve">二、生物农业产业国内市场需求规模</w:t>
      </w:r>
    </w:p>
    <w:p>
      <w:pPr>
        <w:spacing w:after="150"/>
      </w:pPr>
      <w:r>
        <w:rPr/>
        <w:t xml:space="preserve">三、生物农业产业国内市场供需平衡</w:t>
      </w:r>
    </w:p>
    <w:p>
      <w:pPr>
        <w:spacing w:after="150"/>
      </w:pPr>
      <w:r>
        <w:rPr/>
        <w:t xml:space="preserve">第三节 生物农业产业国内市场经营情况分析</w:t>
      </w:r>
    </w:p>
    <w:p>
      <w:pPr>
        <w:spacing w:after="150"/>
      </w:pPr>
      <w:r>
        <w:rPr/>
        <w:t xml:space="preserve">一、生物农业产业国内市场资产规模</w:t>
      </w:r>
    </w:p>
    <w:p>
      <w:pPr>
        <w:spacing w:after="150"/>
      </w:pPr>
      <w:r>
        <w:rPr/>
        <w:t xml:space="preserve">二、生物农业产业国内市场销售规模</w:t>
      </w:r>
    </w:p>
    <w:p>
      <w:pPr>
        <w:spacing w:after="150"/>
      </w:pPr>
      <w:r>
        <w:rPr/>
        <w:t xml:space="preserve">三、生物农业产业国内市场利润情况</w:t>
      </w:r>
    </w:p>
    <w:p>
      <w:pPr>
        <w:spacing w:after="150"/>
      </w:pPr>
      <w:r>
        <w:rPr>
          <w:b w:val="1"/>
          <w:bCs w:val="1"/>
        </w:rPr>
        <w:t xml:space="preserve">第五章 基因育种</w:t>
      </w:r>
    </w:p>
    <w:p>
      <w:pPr>
        <w:spacing w:after="150"/>
      </w:pPr>
      <w:r>
        <w:rPr/>
        <w:t xml:space="preserve">第一节 中国水稻生物育种产业化应用分析</w:t>
      </w:r>
    </w:p>
    <w:p>
      <w:pPr>
        <w:spacing w:after="150"/>
      </w:pPr>
      <w:r>
        <w:rPr/>
        <w:t xml:space="preserve">一、水稻行业市场发展状况分析</w:t>
      </w:r>
    </w:p>
    <w:p>
      <w:pPr>
        <w:spacing w:after="150"/>
      </w:pPr>
      <w:r>
        <w:rPr/>
        <w:t xml:space="preserve">1、水稻种植面积及区域分布</w:t>
      </w:r>
    </w:p>
    <w:p>
      <w:pPr>
        <w:spacing w:after="150"/>
      </w:pPr>
      <w:r>
        <w:rPr/>
        <w:t xml:space="preserve">2、水稻行业发展特点分析</w:t>
      </w:r>
    </w:p>
    <w:p>
      <w:pPr>
        <w:spacing w:after="150"/>
      </w:pPr>
      <w:r>
        <w:rPr/>
        <w:t xml:space="preserve">3、水稻行业供需状况分析</w:t>
      </w:r>
    </w:p>
    <w:p>
      <w:pPr>
        <w:spacing w:after="150"/>
      </w:pPr>
      <w:r>
        <w:rPr/>
        <w:t xml:space="preserve">4、水稻市场价格走势分析</w:t>
      </w:r>
    </w:p>
    <w:p>
      <w:pPr>
        <w:spacing w:after="150"/>
      </w:pPr>
      <w:r>
        <w:rPr/>
        <w:t xml:space="preserve">5、水稻行业市场前景分析</w:t>
      </w:r>
    </w:p>
    <w:p>
      <w:pPr>
        <w:spacing w:after="150"/>
      </w:pPr>
      <w:r>
        <w:rPr/>
        <w:t xml:space="preserve">二、杂交水稻种子市场分析</w:t>
      </w:r>
    </w:p>
    <w:p>
      <w:pPr>
        <w:spacing w:after="150"/>
      </w:pPr>
      <w:r>
        <w:rPr/>
        <w:t xml:space="preserve">1、杂交水稻种子市场发展概况</w:t>
      </w:r>
    </w:p>
    <w:p>
      <w:pPr>
        <w:spacing w:after="150"/>
      </w:pPr>
      <w:r>
        <w:rPr/>
        <w:t xml:space="preserve">2、杂交水稻种子市场竞争状况</w:t>
      </w:r>
    </w:p>
    <w:p>
      <w:pPr>
        <w:spacing w:after="150"/>
      </w:pPr>
      <w:r>
        <w:rPr/>
        <w:t xml:space="preserve">3、杂交水稻种子市场供需状况</w:t>
      </w:r>
    </w:p>
    <w:p>
      <w:pPr>
        <w:spacing w:after="150"/>
      </w:pPr>
      <w:r>
        <w:rPr/>
        <w:t xml:space="preserve">4、杂交水稻种子价格走势分析</w:t>
      </w:r>
    </w:p>
    <w:p>
      <w:pPr>
        <w:spacing w:after="150"/>
      </w:pPr>
      <w:r>
        <w:rPr/>
        <w:t xml:space="preserve">5、杂交水稻种子市场前景展望</w:t>
      </w:r>
    </w:p>
    <w:p>
      <w:pPr>
        <w:spacing w:after="150"/>
      </w:pPr>
      <w:r>
        <w:rPr/>
        <w:t xml:space="preserve">三、转基因水稻种子产业化应用分析</w:t>
      </w:r>
    </w:p>
    <w:p>
      <w:pPr>
        <w:spacing w:after="150"/>
      </w:pPr>
      <w:r>
        <w:rPr/>
        <w:t xml:space="preserve">1、转基因水稻种子产业化面临的问题</w:t>
      </w:r>
    </w:p>
    <w:p>
      <w:pPr>
        <w:spacing w:after="150"/>
      </w:pPr>
      <w:r>
        <w:rPr/>
        <w:t xml:space="preserve">2、两种转基因水稻获得安全证书</w:t>
      </w:r>
    </w:p>
    <w:p>
      <w:pPr>
        <w:spacing w:after="150"/>
      </w:pPr>
      <w:r>
        <w:rPr/>
        <w:t xml:space="preserve">3、转基因水稻种子产业化前景展望</w:t>
      </w:r>
    </w:p>
    <w:p>
      <w:pPr>
        <w:spacing w:after="150"/>
      </w:pPr>
      <w:r>
        <w:rPr/>
        <w:t xml:space="preserve">四、中国其他水稻种子产业化应用分析</w:t>
      </w:r>
    </w:p>
    <w:p>
      <w:pPr>
        <w:spacing w:after="150"/>
      </w:pPr>
      <w:r>
        <w:rPr/>
        <w:t xml:space="preserve">1、常规稻种与杂交稻种的区别</w:t>
      </w:r>
    </w:p>
    <w:p>
      <w:pPr>
        <w:spacing w:after="150"/>
      </w:pPr>
      <w:r>
        <w:rPr/>
        <w:t xml:space="preserve">2、常规稻种的产业化趋势</w:t>
      </w:r>
    </w:p>
    <w:p>
      <w:pPr>
        <w:spacing w:after="150"/>
      </w:pPr>
      <w:r>
        <w:rPr/>
        <w:t xml:space="preserve">第二节 中国玉米生物育种产业化应用分析</w:t>
      </w:r>
    </w:p>
    <w:p>
      <w:pPr>
        <w:spacing w:after="150"/>
      </w:pPr>
      <w:r>
        <w:rPr/>
        <w:t xml:space="preserve">一、玉米行业市场发展状况分析</w:t>
      </w:r>
    </w:p>
    <w:p>
      <w:pPr>
        <w:spacing w:after="150"/>
      </w:pPr>
      <w:r>
        <w:rPr/>
        <w:t xml:space="preserve">1、玉米种植面积及区域分布</w:t>
      </w:r>
    </w:p>
    <w:p>
      <w:pPr>
        <w:spacing w:after="150"/>
      </w:pPr>
      <w:r>
        <w:rPr/>
        <w:t xml:space="preserve">2、玉米产业发展特点分析</w:t>
      </w:r>
    </w:p>
    <w:p>
      <w:pPr>
        <w:spacing w:after="150"/>
      </w:pPr>
      <w:r>
        <w:rPr/>
        <w:t xml:space="preserve">3、玉米行业供需状况分析</w:t>
      </w:r>
    </w:p>
    <w:p>
      <w:pPr>
        <w:spacing w:after="150"/>
      </w:pPr>
      <w:r>
        <w:rPr/>
        <w:t xml:space="preserve">4、玉米市场价格走势分析</w:t>
      </w:r>
    </w:p>
    <w:p>
      <w:pPr>
        <w:spacing w:after="150"/>
      </w:pPr>
      <w:r>
        <w:rPr/>
        <w:t xml:space="preserve">5、玉米行业市场前景分析</w:t>
      </w:r>
    </w:p>
    <w:p>
      <w:pPr>
        <w:spacing w:after="150"/>
      </w:pPr>
      <w:r>
        <w:rPr/>
        <w:t xml:space="preserve">二、杂交玉米种子市场分析</w:t>
      </w:r>
    </w:p>
    <w:p>
      <w:pPr>
        <w:spacing w:after="150"/>
      </w:pPr>
      <w:r>
        <w:rPr/>
        <w:t xml:space="preserve">1、杂交玉米种子市场发展概况</w:t>
      </w:r>
    </w:p>
    <w:p>
      <w:pPr>
        <w:spacing w:after="150"/>
      </w:pPr>
      <w:r>
        <w:rPr/>
        <w:t xml:space="preserve">2、杂交玉米种子市场竞争状况</w:t>
      </w:r>
    </w:p>
    <w:p>
      <w:pPr>
        <w:spacing w:after="150"/>
      </w:pPr>
      <w:r>
        <w:rPr/>
        <w:t xml:space="preserve">3、杂交玉米种子市场供需状况</w:t>
      </w:r>
    </w:p>
    <w:p>
      <w:pPr>
        <w:spacing w:after="150"/>
      </w:pPr>
      <w:r>
        <w:rPr/>
        <w:t xml:space="preserve">4、杂交玉米种子价格走势分析</w:t>
      </w:r>
    </w:p>
    <w:p>
      <w:pPr>
        <w:spacing w:after="150"/>
      </w:pPr>
      <w:r>
        <w:rPr/>
        <w:t xml:space="preserve">5、杂交玉米种子市场前景展望</w:t>
      </w:r>
    </w:p>
    <w:p>
      <w:pPr>
        <w:spacing w:after="150"/>
      </w:pPr>
      <w:r>
        <w:rPr/>
        <w:t xml:space="preserve">三、转基因玉米种子市场状况分析</w:t>
      </w:r>
    </w:p>
    <w:p>
      <w:pPr>
        <w:spacing w:after="150"/>
      </w:pPr>
      <w:r>
        <w:rPr/>
        <w:t xml:space="preserve">1、转基因玉米种子的推广应用</w:t>
      </w:r>
    </w:p>
    <w:p>
      <w:pPr>
        <w:spacing w:after="150"/>
      </w:pPr>
      <w:r>
        <w:rPr/>
        <w:t xml:space="preserve">2、转基因玉米种子获得安全证书</w:t>
      </w:r>
    </w:p>
    <w:p>
      <w:pPr>
        <w:spacing w:after="150"/>
      </w:pPr>
      <w:r>
        <w:rPr/>
        <w:t xml:space="preserve">3、转基因玉米种子产业化前景展望</w:t>
      </w:r>
    </w:p>
    <w:p>
      <w:pPr>
        <w:spacing w:after="150"/>
      </w:pPr>
      <w:r>
        <w:rPr/>
        <w:t xml:space="preserve">四、中国玉米种业竞争策略</w:t>
      </w:r>
    </w:p>
    <w:p>
      <w:pPr>
        <w:spacing w:after="150"/>
      </w:pPr>
      <w:r>
        <w:rPr/>
        <w:t xml:space="preserve">第三节 中国棉花生物育种产业化应用分析</w:t>
      </w:r>
    </w:p>
    <w:p>
      <w:pPr>
        <w:spacing w:after="150"/>
      </w:pPr>
      <w:r>
        <w:rPr/>
        <w:t xml:space="preserve">一、棉花行业发展状况分析</w:t>
      </w:r>
    </w:p>
    <w:p>
      <w:pPr>
        <w:spacing w:after="150"/>
      </w:pPr>
      <w:r>
        <w:rPr/>
        <w:t xml:space="preserve">1、棉花种植区域分布情况</w:t>
      </w:r>
    </w:p>
    <w:p>
      <w:pPr>
        <w:spacing w:after="150"/>
      </w:pPr>
      <w:r>
        <w:rPr/>
        <w:t xml:space="preserve">2、棉花产业发展特点分析</w:t>
      </w:r>
    </w:p>
    <w:p>
      <w:pPr>
        <w:spacing w:after="150"/>
      </w:pPr>
      <w:r>
        <w:rPr/>
        <w:t xml:space="preserve">3、棉花行业产销状况分析</w:t>
      </w:r>
    </w:p>
    <w:p>
      <w:pPr>
        <w:spacing w:after="150"/>
      </w:pPr>
      <w:r>
        <w:rPr/>
        <w:t xml:space="preserve">4、棉花市场价格走势分析</w:t>
      </w:r>
    </w:p>
    <w:p>
      <w:pPr>
        <w:spacing w:after="150"/>
      </w:pPr>
      <w:r>
        <w:rPr/>
        <w:t xml:space="preserve">5、棉花行业市场前景分析</w:t>
      </w:r>
    </w:p>
    <w:p>
      <w:pPr>
        <w:spacing w:after="150"/>
      </w:pPr>
      <w:r>
        <w:rPr/>
        <w:t xml:space="preserve">二、转基因棉花种子市场分析</w:t>
      </w:r>
    </w:p>
    <w:p>
      <w:pPr>
        <w:spacing w:after="150"/>
      </w:pPr>
      <w:r>
        <w:rPr/>
        <w:t xml:space="preserve">1、转基因棉种市场发展概况</w:t>
      </w:r>
    </w:p>
    <w:p>
      <w:pPr>
        <w:spacing w:after="150"/>
      </w:pPr>
      <w:r>
        <w:rPr/>
        <w:t xml:space="preserve">2、转基因棉种市场竞争状况</w:t>
      </w:r>
    </w:p>
    <w:p>
      <w:pPr>
        <w:spacing w:after="150"/>
      </w:pPr>
      <w:r>
        <w:rPr/>
        <w:t xml:space="preserve">3、转基因棉种市场供需状况</w:t>
      </w:r>
    </w:p>
    <w:p>
      <w:pPr>
        <w:spacing w:after="150"/>
      </w:pPr>
      <w:r>
        <w:rPr/>
        <w:t xml:space="preserve">4、转基因棉种市场前景展望</w:t>
      </w:r>
    </w:p>
    <w:p>
      <w:pPr>
        <w:spacing w:after="150"/>
      </w:pPr>
      <w:r>
        <w:rPr/>
        <w:t xml:space="preserve">三、杂交棉花种子市场分析</w:t>
      </w:r>
    </w:p>
    <w:p>
      <w:pPr>
        <w:spacing w:after="150"/>
      </w:pPr>
      <w:r>
        <w:rPr/>
        <w:t xml:space="preserve">1、杂交棉花种植规模分析</w:t>
      </w:r>
    </w:p>
    <w:p>
      <w:pPr>
        <w:spacing w:after="150"/>
      </w:pPr>
      <w:r>
        <w:rPr/>
        <w:t xml:space="preserve">2、杂交棉种市场供需状况</w:t>
      </w:r>
    </w:p>
    <w:p>
      <w:pPr>
        <w:spacing w:after="150"/>
      </w:pPr>
      <w:r>
        <w:rPr/>
        <w:t xml:space="preserve">3、杂交棉种市场前景展望</w:t>
      </w:r>
    </w:p>
    <w:p>
      <w:pPr>
        <w:spacing w:after="150"/>
      </w:pPr>
      <w:r>
        <w:rPr/>
        <w:t xml:space="preserve">4、杂交棉种面临的挑战</w:t>
      </w:r>
    </w:p>
    <w:p>
      <w:pPr>
        <w:spacing w:after="150"/>
      </w:pPr>
      <w:r>
        <w:rPr/>
        <w:t xml:space="preserve">第四节 小麦生物育种产业化应用分析</w:t>
      </w:r>
    </w:p>
    <w:p>
      <w:pPr>
        <w:spacing w:after="150"/>
      </w:pPr>
      <w:r>
        <w:rPr/>
        <w:t xml:space="preserve">一、小麦行业市场发展状况分析</w:t>
      </w:r>
    </w:p>
    <w:p>
      <w:pPr>
        <w:spacing w:after="150"/>
      </w:pPr>
      <w:r>
        <w:rPr/>
        <w:t xml:space="preserve">1、小麦种植区域分布情况</w:t>
      </w:r>
    </w:p>
    <w:p>
      <w:pPr>
        <w:spacing w:after="150"/>
      </w:pPr>
      <w:r>
        <w:rPr/>
        <w:t xml:space="preserve">2、小麦产业发展特点分析</w:t>
      </w:r>
    </w:p>
    <w:p>
      <w:pPr>
        <w:spacing w:after="150"/>
      </w:pPr>
      <w:r>
        <w:rPr/>
        <w:t xml:space="preserve">3、小麦行业产销状况分析</w:t>
      </w:r>
    </w:p>
    <w:p>
      <w:pPr>
        <w:spacing w:after="150"/>
      </w:pPr>
      <w:r>
        <w:rPr/>
        <w:t xml:space="preserve">4、小麦市场价格走势分析</w:t>
      </w:r>
    </w:p>
    <w:p>
      <w:pPr>
        <w:spacing w:after="150"/>
      </w:pPr>
      <w:r>
        <w:rPr/>
        <w:t xml:space="preserve">二、杂交小麦产业化应用分析</w:t>
      </w:r>
    </w:p>
    <w:p>
      <w:pPr>
        <w:spacing w:after="150"/>
      </w:pPr>
      <w:r>
        <w:rPr/>
        <w:t xml:space="preserve">1、三系杂交小麦产业化应用情况</w:t>
      </w:r>
    </w:p>
    <w:p>
      <w:pPr>
        <w:spacing w:after="150"/>
      </w:pPr>
      <w:r>
        <w:rPr/>
        <w:t xml:space="preserve">2、二系杂交小麦试种及研发情况</w:t>
      </w:r>
    </w:p>
    <w:p>
      <w:pPr>
        <w:spacing w:after="150"/>
      </w:pPr>
      <w:r>
        <w:rPr/>
        <w:t xml:space="preserve">3、四川推广杂交小麦大面积种植</w:t>
      </w:r>
    </w:p>
    <w:p>
      <w:pPr>
        <w:spacing w:after="150"/>
      </w:pPr>
      <w:r>
        <w:rPr/>
        <w:t xml:space="preserve">4、杂交小麦产业化应用前景展望</w:t>
      </w:r>
    </w:p>
    <w:p>
      <w:pPr>
        <w:spacing w:after="150"/>
      </w:pPr>
      <w:r>
        <w:rPr/>
        <w:t xml:space="preserve">三、其他麦种研发及产业化问题分析</w:t>
      </w:r>
    </w:p>
    <w:p>
      <w:pPr>
        <w:spacing w:after="150"/>
      </w:pPr>
      <w:r>
        <w:rPr/>
        <w:t xml:space="preserve">第五节 中国蔬菜生物育种产业化应用分析</w:t>
      </w:r>
    </w:p>
    <w:p>
      <w:pPr>
        <w:spacing w:after="150"/>
      </w:pPr>
      <w:r>
        <w:rPr/>
        <w:t xml:space="preserve">一、蔬菜行业市场发展状况分析</w:t>
      </w:r>
    </w:p>
    <w:p>
      <w:pPr>
        <w:spacing w:after="150"/>
      </w:pPr>
      <w:r>
        <w:rPr/>
        <w:t xml:space="preserve">1、蔬菜行业发展规模分析</w:t>
      </w:r>
    </w:p>
    <w:p>
      <w:pPr>
        <w:spacing w:after="150"/>
      </w:pPr>
      <w:r>
        <w:rPr/>
        <w:t xml:space="preserve">2、蔬菜行业产业地位分析</w:t>
      </w:r>
    </w:p>
    <w:p>
      <w:pPr>
        <w:spacing w:after="150"/>
      </w:pPr>
      <w:r>
        <w:rPr/>
        <w:t xml:space="preserve">3、蔬菜行业发展存在的问题</w:t>
      </w:r>
    </w:p>
    <w:p>
      <w:pPr>
        <w:spacing w:after="150"/>
      </w:pPr>
      <w:r>
        <w:rPr/>
        <w:t xml:space="preserve">4、蔬菜行业发展前景分析</w:t>
      </w:r>
    </w:p>
    <w:p>
      <w:pPr>
        <w:spacing w:after="150"/>
      </w:pPr>
      <w:r>
        <w:rPr/>
        <w:t xml:space="preserve">5、全国蔬菜产业发展规划</w:t>
      </w:r>
    </w:p>
    <w:p>
      <w:pPr>
        <w:spacing w:after="150"/>
      </w:pPr>
      <w:r>
        <w:rPr/>
        <w:t xml:space="preserve">二、蔬菜生物育种产业化应用分析</w:t>
      </w:r>
    </w:p>
    <w:p>
      <w:pPr>
        <w:spacing w:after="150"/>
      </w:pPr>
      <w:r>
        <w:rPr/>
        <w:t xml:space="preserve">1、蔬菜生物育种的优势分析</w:t>
      </w:r>
    </w:p>
    <w:p>
      <w:pPr>
        <w:spacing w:after="150"/>
      </w:pPr>
      <w:r>
        <w:rPr/>
        <w:t xml:space="preserve">2、蔬菜生物育种研发现状及问题</w:t>
      </w:r>
    </w:p>
    <w:p>
      <w:pPr>
        <w:spacing w:after="150"/>
      </w:pPr>
      <w:r>
        <w:rPr/>
        <w:t xml:space="preserve">3、蔬菜生物育种发展趋势</w:t>
      </w:r>
    </w:p>
    <w:p>
      <w:pPr>
        <w:spacing w:after="150"/>
      </w:pPr>
      <w:r>
        <w:rPr/>
        <w:t xml:space="preserve">第六节 中国花卉生物育种产业化应用分析</w:t>
      </w:r>
    </w:p>
    <w:p>
      <w:pPr>
        <w:spacing w:after="150"/>
      </w:pPr>
      <w:r>
        <w:rPr/>
        <w:t xml:space="preserve">一、花卉行业市场发展状况分析</w:t>
      </w:r>
    </w:p>
    <w:p>
      <w:pPr>
        <w:spacing w:after="150"/>
      </w:pPr>
      <w:r>
        <w:rPr/>
        <w:t xml:space="preserve">1、花卉种植面积情况分析</w:t>
      </w:r>
    </w:p>
    <w:p>
      <w:pPr>
        <w:spacing w:after="150"/>
      </w:pPr>
      <w:r>
        <w:rPr/>
        <w:t xml:space="preserve">2、花卉生产经营实体情况</w:t>
      </w:r>
    </w:p>
    <w:p>
      <w:pPr>
        <w:spacing w:after="150"/>
      </w:pPr>
      <w:r>
        <w:rPr/>
        <w:t xml:space="preserve">3、花卉生产营收情况分析</w:t>
      </w:r>
    </w:p>
    <w:p>
      <w:pPr>
        <w:spacing w:after="150"/>
      </w:pPr>
      <w:r>
        <w:rPr/>
        <w:t xml:space="preserve">4、花卉行业发展特点分析</w:t>
      </w:r>
    </w:p>
    <w:p>
      <w:pPr>
        <w:spacing w:after="150"/>
      </w:pPr>
      <w:r>
        <w:rPr/>
        <w:t xml:space="preserve">5、花卉行业市场前景分析</w:t>
      </w:r>
    </w:p>
    <w:p>
      <w:pPr>
        <w:spacing w:after="150"/>
      </w:pPr>
      <w:r>
        <w:rPr/>
        <w:t xml:space="preserve">二、花卉生物育种产业化应用分析</w:t>
      </w:r>
    </w:p>
    <w:p>
      <w:pPr>
        <w:spacing w:after="150"/>
      </w:pPr>
      <w:r>
        <w:rPr/>
        <w:t xml:space="preserve">1、花卉生物育种研发现状</w:t>
      </w:r>
    </w:p>
    <w:p>
      <w:pPr>
        <w:spacing w:after="150"/>
      </w:pPr>
      <w:r>
        <w:rPr/>
        <w:t xml:space="preserve">2、花卉生物育种技术的比较分析</w:t>
      </w:r>
    </w:p>
    <w:p>
      <w:pPr>
        <w:spacing w:after="150"/>
      </w:pPr>
      <w:r>
        <w:rPr>
          <w:b w:val="1"/>
          <w:bCs w:val="1"/>
        </w:rPr>
        <w:t xml:space="preserve">第六章 动物疫苗</w:t>
      </w:r>
    </w:p>
    <w:p>
      <w:pPr>
        <w:spacing w:after="150"/>
      </w:pPr>
      <w:r>
        <w:rPr/>
        <w:t xml:space="preserve">第一节 中国禽流感疫苗发展分析</w:t>
      </w:r>
    </w:p>
    <w:p>
      <w:pPr>
        <w:spacing w:after="150"/>
      </w:pPr>
      <w:r>
        <w:rPr/>
        <w:t xml:space="preserve">一、禽用疫苗的定义</w:t>
      </w:r>
    </w:p>
    <w:p>
      <w:pPr>
        <w:spacing w:after="150"/>
      </w:pPr>
      <w:r>
        <w:rPr/>
        <w:t xml:space="preserve">二、禽流感疫苗研究进展</w:t>
      </w:r>
    </w:p>
    <w:p>
      <w:pPr>
        <w:spacing w:after="150"/>
      </w:pPr>
      <w:r>
        <w:rPr/>
        <w:t xml:space="preserve">三、禽流感疫苗市场分析</w:t>
      </w:r>
    </w:p>
    <w:p>
      <w:pPr>
        <w:spacing w:after="150"/>
      </w:pPr>
      <w:r>
        <w:rPr/>
        <w:t xml:space="preserve">四、禽用疫苗的发展趋势</w:t>
      </w:r>
    </w:p>
    <w:p>
      <w:pPr>
        <w:spacing w:after="150"/>
      </w:pPr>
      <w:r>
        <w:rPr/>
        <w:t xml:space="preserve">五、中国动物疫苗产能及销情况</w:t>
      </w:r>
    </w:p>
    <w:p>
      <w:pPr>
        <w:spacing w:after="150"/>
      </w:pPr>
      <w:r>
        <w:rPr/>
        <w:t xml:space="preserve">第二节 中国狂犬疫苗发展分析</w:t>
      </w:r>
    </w:p>
    <w:p>
      <w:pPr>
        <w:spacing w:after="150"/>
      </w:pPr>
      <w:r>
        <w:rPr/>
        <w:t xml:space="preserve">一、狂犬病的定义</w:t>
      </w:r>
    </w:p>
    <w:p>
      <w:pPr>
        <w:spacing w:after="150"/>
      </w:pPr>
      <w:r>
        <w:rPr/>
        <w:t xml:space="preserve">二、国外兽用狂犬病疫苗的研究进展</w:t>
      </w:r>
    </w:p>
    <w:p>
      <w:pPr>
        <w:spacing w:after="150"/>
      </w:pPr>
      <w:r>
        <w:rPr/>
        <w:t xml:space="preserve">三、中国兽用狂犬病疫苗的研究进展</w:t>
      </w:r>
    </w:p>
    <w:p>
      <w:pPr>
        <w:spacing w:after="150"/>
      </w:pPr>
      <w:r>
        <w:rPr/>
        <w:t xml:space="preserve">四、狂犬疫苗技术跨国转移将投产</w:t>
      </w:r>
    </w:p>
    <w:p>
      <w:pPr>
        <w:spacing w:after="150"/>
      </w:pPr>
      <w:r>
        <w:rPr/>
        <w:t xml:space="preserve">第三节 中国猪蓝耳病疫苗发展分析</w:t>
      </w:r>
    </w:p>
    <w:p>
      <w:pPr>
        <w:spacing w:after="150"/>
      </w:pPr>
      <w:r>
        <w:rPr/>
        <w:t xml:space="preserve">一、猪蓝耳病疫情简介</w:t>
      </w:r>
    </w:p>
    <w:p>
      <w:pPr>
        <w:spacing w:after="150"/>
      </w:pPr>
      <w:r>
        <w:rPr/>
        <w:t xml:space="preserve">二、猪蓝耳病防治措施</w:t>
      </w:r>
    </w:p>
    <w:p>
      <w:pPr>
        <w:spacing w:after="150"/>
      </w:pPr>
      <w:r>
        <w:rPr/>
        <w:t xml:space="preserve">三、蓝耳病疫苗市场竞争情况</w:t>
      </w:r>
    </w:p>
    <w:p>
      <w:pPr>
        <w:spacing w:after="150"/>
      </w:pPr>
      <w:r>
        <w:rPr/>
        <w:t xml:space="preserve">第四节 中国口蹄疫疫苗发展分析</w:t>
      </w:r>
    </w:p>
    <w:p>
      <w:pPr>
        <w:spacing w:after="150"/>
      </w:pPr>
      <w:r>
        <w:rPr/>
        <w:t xml:space="preserve">一、口蹄疫疫苗的基本情况</w:t>
      </w:r>
    </w:p>
    <w:p>
      <w:pPr>
        <w:spacing w:after="150"/>
      </w:pPr>
      <w:r>
        <w:rPr/>
        <w:t xml:space="preserve">二、口蹄疫疫苗的研究历程</w:t>
      </w:r>
    </w:p>
    <w:p>
      <w:pPr>
        <w:spacing w:after="150"/>
      </w:pPr>
      <w:r>
        <w:rPr/>
        <w:t xml:space="preserve">三、口蹄疫疫苗的现状分析</w:t>
      </w:r>
    </w:p>
    <w:p>
      <w:pPr>
        <w:spacing w:after="150"/>
      </w:pPr>
      <w:r>
        <w:rPr/>
        <w:t xml:space="preserve">四、口蹄疫疫苗的研究进展</w:t>
      </w:r>
    </w:p>
    <w:p>
      <w:pPr>
        <w:spacing w:after="150"/>
      </w:pPr>
      <w:r>
        <w:rPr/>
        <w:t xml:space="preserve">五、口蹄疫合成肽疫苗研究进展</w:t>
      </w:r>
    </w:p>
    <w:p>
      <w:pPr>
        <w:spacing w:after="150"/>
      </w:pPr>
      <w:r>
        <w:rPr/>
        <w:t xml:space="preserve">第五节 中国其它兽用疫苗发展分析</w:t>
      </w:r>
    </w:p>
    <w:p>
      <w:pPr>
        <w:spacing w:after="150"/>
      </w:pPr>
      <w:r>
        <w:rPr/>
        <w:t xml:space="preserve">一、猪瘟疫苗研究进展</w:t>
      </w:r>
    </w:p>
    <w:p>
      <w:pPr>
        <w:spacing w:after="150"/>
      </w:pPr>
      <w:r>
        <w:rPr/>
        <w:t xml:space="preserve">二、猪流感疫苗研究进展</w:t>
      </w:r>
    </w:p>
    <w:p>
      <w:pPr>
        <w:spacing w:after="150"/>
      </w:pPr>
      <w:r>
        <w:rPr/>
        <w:t xml:space="preserve">三、中国首个水产疫苗产业化启动</w:t>
      </w:r>
    </w:p>
    <w:p>
      <w:pPr>
        <w:spacing w:after="150"/>
      </w:pPr>
      <w:r>
        <w:rPr>
          <w:b w:val="1"/>
          <w:bCs w:val="1"/>
        </w:rPr>
        <w:t xml:space="preserve">第七章 生物饲料</w:t>
      </w:r>
    </w:p>
    <w:p>
      <w:pPr>
        <w:spacing w:after="150"/>
      </w:pPr>
      <w:r>
        <w:rPr/>
        <w:t xml:space="preserve">第一节 中国生物饲料行业细分市场结构分析</w:t>
      </w:r>
    </w:p>
    <w:p>
      <w:pPr>
        <w:spacing w:after="150"/>
      </w:pPr>
      <w:r>
        <w:rPr/>
        <w:t xml:space="preserve">一、生物饲料行业市场结构现状分析</w:t>
      </w:r>
    </w:p>
    <w:p>
      <w:pPr>
        <w:spacing w:after="150"/>
      </w:pPr>
      <w:r>
        <w:rPr/>
        <w:t xml:space="preserve">二、生物饲料行业细分结构特征分析</w:t>
      </w:r>
    </w:p>
    <w:p>
      <w:pPr>
        <w:spacing w:after="150"/>
      </w:pPr>
      <w:r>
        <w:rPr/>
        <w:t xml:space="preserve">三、生物饲料行业细分市场发展概况</w:t>
      </w:r>
    </w:p>
    <w:p>
      <w:pPr>
        <w:spacing w:after="150"/>
      </w:pPr>
      <w:r>
        <w:rPr/>
        <w:t xml:space="preserve">四、生物饲料行业市场结构变化趋势</w:t>
      </w:r>
    </w:p>
    <w:p>
      <w:pPr>
        <w:spacing w:after="150"/>
      </w:pPr>
      <w:r>
        <w:rPr/>
        <w:t xml:space="preserve">第二节 饲用酶制剂市场分析</w:t>
      </w:r>
    </w:p>
    <w:p>
      <w:pPr>
        <w:spacing w:after="150"/>
      </w:pPr>
      <w:r>
        <w:rPr/>
        <w:t xml:space="preserve">一、饲用酶制剂制取技术水平分析</w:t>
      </w:r>
    </w:p>
    <w:p>
      <w:pPr>
        <w:spacing w:after="150"/>
      </w:pPr>
      <w:r>
        <w:rPr/>
        <w:t xml:space="preserve">二、饲用酶制剂市场应用范围</w:t>
      </w:r>
    </w:p>
    <w:p>
      <w:pPr>
        <w:spacing w:after="150"/>
      </w:pPr>
      <w:r>
        <w:rPr/>
        <w:t xml:space="preserve">三、饲用酶制剂市场规模分析</w:t>
      </w:r>
    </w:p>
    <w:p>
      <w:pPr>
        <w:spacing w:after="150"/>
      </w:pPr>
      <w:r>
        <w:rPr/>
        <w:t xml:space="preserve">四、饲用酶制剂应用趋势及前景</w:t>
      </w:r>
    </w:p>
    <w:p>
      <w:pPr>
        <w:spacing w:after="150"/>
      </w:pPr>
      <w:r>
        <w:rPr/>
        <w:t xml:space="preserve">第三节 益生菌市场分析</w:t>
      </w:r>
    </w:p>
    <w:p>
      <w:pPr>
        <w:spacing w:after="150"/>
      </w:pPr>
      <w:r>
        <w:rPr/>
        <w:t xml:space="preserve">一、益生菌制取技术水平分析</w:t>
      </w:r>
    </w:p>
    <w:p>
      <w:pPr>
        <w:spacing w:after="150"/>
      </w:pPr>
      <w:r>
        <w:rPr/>
        <w:t xml:space="preserve">二、益生菌市场应用范围</w:t>
      </w:r>
    </w:p>
    <w:p>
      <w:pPr>
        <w:spacing w:after="150"/>
      </w:pPr>
      <w:r>
        <w:rPr/>
        <w:t xml:space="preserve">三、益生菌市场规模分析</w:t>
      </w:r>
    </w:p>
    <w:p>
      <w:pPr>
        <w:spacing w:after="150"/>
      </w:pPr>
      <w:r>
        <w:rPr/>
        <w:t xml:space="preserve">四、益生菌应用趋势及前景</w:t>
      </w:r>
    </w:p>
    <w:p>
      <w:pPr>
        <w:spacing w:after="150"/>
      </w:pPr>
      <w:r>
        <w:rPr/>
        <w:t xml:space="preserve">第四节 生物活性寡肽市场分析</w:t>
      </w:r>
    </w:p>
    <w:p>
      <w:pPr>
        <w:spacing w:after="150"/>
      </w:pPr>
      <w:r>
        <w:rPr/>
        <w:t xml:space="preserve">一、生物活性寡肽制取技术水平分析</w:t>
      </w:r>
    </w:p>
    <w:p>
      <w:pPr>
        <w:spacing w:after="150"/>
      </w:pPr>
      <w:r>
        <w:rPr/>
        <w:t xml:space="preserve">二、生物活性寡肽市场应用范围</w:t>
      </w:r>
    </w:p>
    <w:p>
      <w:pPr>
        <w:spacing w:after="150"/>
      </w:pPr>
      <w:r>
        <w:rPr/>
        <w:t xml:space="preserve">三、生物活性寡肽市场规模分析</w:t>
      </w:r>
    </w:p>
    <w:p>
      <w:pPr>
        <w:spacing w:after="150"/>
      </w:pPr>
      <w:r>
        <w:rPr/>
        <w:t xml:space="preserve">四、生物活性寡肽应用趋势及前景</w:t>
      </w:r>
    </w:p>
    <w:p>
      <w:pPr>
        <w:spacing w:after="150"/>
      </w:pPr>
      <w:r>
        <w:rPr/>
        <w:t xml:space="preserve">第五节 寡糖市场分析</w:t>
      </w:r>
    </w:p>
    <w:p>
      <w:pPr>
        <w:spacing w:after="150"/>
      </w:pPr>
      <w:r>
        <w:rPr/>
        <w:t xml:space="preserve">一、寡糖制取技术水平分析</w:t>
      </w:r>
    </w:p>
    <w:p>
      <w:pPr>
        <w:spacing w:after="150"/>
      </w:pPr>
      <w:r>
        <w:rPr/>
        <w:t xml:space="preserve">二、寡糖市场应用范围</w:t>
      </w:r>
    </w:p>
    <w:p>
      <w:pPr>
        <w:spacing w:after="150"/>
      </w:pPr>
      <w:r>
        <w:rPr/>
        <w:t xml:space="preserve">三、寡糖市场规模分析</w:t>
      </w:r>
    </w:p>
    <w:p>
      <w:pPr>
        <w:spacing w:after="150"/>
      </w:pPr>
      <w:r>
        <w:rPr/>
        <w:t xml:space="preserve">四、寡糖应用趋势及前景</w:t>
      </w:r>
    </w:p>
    <w:p>
      <w:pPr>
        <w:spacing w:after="150"/>
      </w:pPr>
      <w:r>
        <w:rPr>
          <w:b w:val="1"/>
          <w:bCs w:val="1"/>
        </w:rPr>
        <w:t xml:space="preserve">第八章 生物农药</w:t>
      </w:r>
    </w:p>
    <w:p>
      <w:pPr>
        <w:spacing w:after="150"/>
      </w:pPr>
      <w:r>
        <w:rPr/>
        <w:t xml:space="preserve">第一节 2019-2023年阿维菌素市场发展概况</w:t>
      </w:r>
    </w:p>
    <w:p>
      <w:pPr>
        <w:spacing w:after="150"/>
      </w:pPr>
      <w:r>
        <w:rPr/>
        <w:t xml:space="preserve">一、阿维菌素市场发展回顾</w:t>
      </w:r>
    </w:p>
    <w:p>
      <w:pPr>
        <w:spacing w:after="150"/>
      </w:pPr>
      <w:r>
        <w:rPr/>
        <w:t xml:space="preserve">二、支撑阿维菌素市场需求的五大因素</w:t>
      </w:r>
    </w:p>
    <w:p>
      <w:pPr>
        <w:spacing w:after="150"/>
      </w:pPr>
      <w:r>
        <w:rPr/>
        <w:t xml:space="preserve">三、阿维菌素产能过剩抑制价格上涨</w:t>
      </w:r>
    </w:p>
    <w:p>
      <w:pPr>
        <w:spacing w:after="150"/>
      </w:pPr>
      <w:r>
        <w:rPr/>
        <w:t xml:space="preserve">四、甲维盐成阿维菌素新亮点</w:t>
      </w:r>
    </w:p>
    <w:p>
      <w:pPr>
        <w:spacing w:after="150"/>
      </w:pPr>
      <w:r>
        <w:rPr/>
        <w:t xml:space="preserve">五、阿维菌素市场发展状况</w:t>
      </w:r>
    </w:p>
    <w:p>
      <w:pPr>
        <w:spacing w:after="150"/>
      </w:pPr>
      <w:r>
        <w:rPr/>
        <w:t xml:space="preserve">第二节 阿维菌素市场发展面临问题及建议</w:t>
      </w:r>
    </w:p>
    <w:p>
      <w:pPr>
        <w:spacing w:after="150"/>
      </w:pPr>
      <w:r>
        <w:rPr/>
        <w:t xml:space="preserve">一、阿维菌素发展面临的困境</w:t>
      </w:r>
    </w:p>
    <w:p>
      <w:pPr>
        <w:spacing w:after="150"/>
      </w:pPr>
      <w:r>
        <w:rPr/>
        <w:t xml:space="preserve">二、阿维菌素行业发展存在的弊端及发展建议</w:t>
      </w:r>
    </w:p>
    <w:p>
      <w:pPr>
        <w:spacing w:after="150"/>
      </w:pPr>
      <w:r>
        <w:rPr/>
        <w:t xml:space="preserve">三、促进我国阿维菌素行业健康发展的三点思路</w:t>
      </w:r>
    </w:p>
    <w:p>
      <w:pPr>
        <w:spacing w:after="150"/>
      </w:pPr>
      <w:r>
        <w:rPr/>
        <w:t xml:space="preserve">第三节 2019-2023年苏云金杆菌发展分析</w:t>
      </w:r>
    </w:p>
    <w:p>
      <w:pPr>
        <w:spacing w:after="150"/>
      </w:pPr>
      <w:r>
        <w:rPr/>
        <w:t xml:space="preserve">一、苏云金杆菌基本介绍</w:t>
      </w:r>
    </w:p>
    <w:p>
      <w:pPr>
        <w:spacing w:after="150"/>
      </w:pPr>
      <w:r>
        <w:rPr/>
        <w:t xml:space="preserve">二、国内外对苏云金芽孢杆菌的研究状况</w:t>
      </w:r>
    </w:p>
    <w:p>
      <w:pPr>
        <w:spacing w:after="150"/>
      </w:pPr>
      <w:r>
        <w:rPr/>
        <w:t xml:space="preserve">三、苏云金杆菌发展存在的问题</w:t>
      </w:r>
    </w:p>
    <w:p>
      <w:pPr>
        <w:spacing w:after="150"/>
      </w:pPr>
      <w:r>
        <w:rPr/>
        <w:t xml:space="preserve">第四节 其他生物农药产品发展状况</w:t>
      </w:r>
    </w:p>
    <w:p>
      <w:pPr>
        <w:spacing w:after="150"/>
      </w:pPr>
      <w:r>
        <w:rPr/>
        <w:t xml:space="preserve">一、井冈霉素使用量呈现下降趋势</w:t>
      </w:r>
    </w:p>
    <w:p>
      <w:pPr>
        <w:spacing w:after="150"/>
      </w:pPr>
      <w:r>
        <w:rPr/>
        <w:t xml:space="preserve">二、赤霉素原药产量简况</w:t>
      </w:r>
    </w:p>
    <w:p>
      <w:pPr>
        <w:spacing w:after="150"/>
      </w:pPr>
      <w:r>
        <w:rPr>
          <w:b w:val="1"/>
          <w:bCs w:val="1"/>
        </w:rPr>
        <w:t xml:space="preserve">第九章 生物农业行业内企业发展状况分析</w:t>
      </w:r>
    </w:p>
    <w:p>
      <w:pPr>
        <w:spacing w:after="150"/>
      </w:pPr>
      <w:r>
        <w:rPr/>
        <w:t xml:space="preserve">第一节 中牧实业股份有限公司</w:t>
      </w:r>
    </w:p>
    <w:p>
      <w:pPr>
        <w:spacing w:after="150"/>
      </w:pPr>
      <w:r>
        <w:rPr/>
        <w:t xml:space="preserve">一、企业基本简况分析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w:t>
      </w:r>
    </w:p>
    <w:p>
      <w:pPr>
        <w:spacing w:after="150"/>
      </w:pPr>
      <w:r>
        <w:rPr/>
        <w:t xml:space="preserve">第二节 江苏长青农化股份有限公司</w:t>
      </w:r>
    </w:p>
    <w:p>
      <w:pPr>
        <w:spacing w:after="150"/>
      </w:pPr>
      <w:r>
        <w:rPr/>
        <w:t xml:space="preserve">一、企业基本简况分析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w:t>
      </w:r>
    </w:p>
    <w:p>
      <w:pPr>
        <w:spacing w:after="150"/>
      </w:pPr>
      <w:r>
        <w:rPr/>
        <w:t xml:space="preserve">第三节 南通江山农药化工股份有限公司</w:t>
      </w:r>
    </w:p>
    <w:p>
      <w:pPr>
        <w:spacing w:after="150"/>
      </w:pPr>
      <w:r>
        <w:rPr/>
        <w:t xml:space="preserve">一、企业基本简况分析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w:t>
      </w:r>
    </w:p>
    <w:p>
      <w:pPr>
        <w:spacing w:after="150"/>
      </w:pPr>
      <w:r>
        <w:rPr/>
        <w:t xml:space="preserve">第四节 山西澳坤生物农业股份有限公司</w:t>
      </w:r>
    </w:p>
    <w:p>
      <w:pPr>
        <w:spacing w:after="150"/>
      </w:pPr>
      <w:r>
        <w:rPr/>
        <w:t xml:space="preserve">一、企业基本简况分析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w:t>
      </w:r>
    </w:p>
    <w:p>
      <w:pPr>
        <w:spacing w:after="150"/>
      </w:pPr>
      <w:r>
        <w:rPr/>
        <w:t xml:space="preserve">第五节 北京大北农科技集团股份有限公司</w:t>
      </w:r>
    </w:p>
    <w:p>
      <w:pPr>
        <w:spacing w:after="150"/>
      </w:pPr>
      <w:r>
        <w:rPr/>
        <w:t xml:space="preserve">一、企业基本简况分析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w:t>
      </w:r>
    </w:p>
    <w:p>
      <w:pPr>
        <w:spacing w:after="150"/>
      </w:pPr>
      <w:r>
        <w:rPr/>
        <w:t xml:space="preserve">第六节 北大荒集团</w:t>
      </w:r>
    </w:p>
    <w:p>
      <w:pPr>
        <w:spacing w:after="150"/>
      </w:pPr>
      <w:r>
        <w:rPr/>
        <w:t xml:space="preserve">一、企业基本简况分析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w:t>
      </w:r>
    </w:p>
    <w:p>
      <w:pPr>
        <w:spacing w:after="150"/>
      </w:pPr>
      <w:r>
        <w:rPr/>
        <w:t xml:space="preserve">第七节 袁隆平农业高科技股份有限公司</w:t>
      </w:r>
    </w:p>
    <w:p>
      <w:pPr>
        <w:spacing w:after="150"/>
      </w:pPr>
      <w:r>
        <w:rPr/>
        <w:t xml:space="preserve">一、企业基本简况分析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w:t>
      </w:r>
    </w:p>
    <w:p>
      <w:pPr>
        <w:spacing w:after="150"/>
      </w:pPr>
      <w:r>
        <w:rPr/>
        <w:t xml:space="preserve">第八节 海大集团</w:t>
      </w:r>
    </w:p>
    <w:p>
      <w:pPr>
        <w:spacing w:after="150"/>
      </w:pPr>
      <w:r>
        <w:rPr/>
        <w:t xml:space="preserve">一、企业基本简况分析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w:t>
      </w:r>
    </w:p>
    <w:p>
      <w:pPr>
        <w:spacing w:after="150"/>
      </w:pPr>
      <w:r>
        <w:rPr/>
        <w:t xml:space="preserve">第九节 中牧实业股份有限公司</w:t>
      </w:r>
    </w:p>
    <w:p>
      <w:pPr>
        <w:spacing w:after="150"/>
      </w:pPr>
      <w:r>
        <w:rPr/>
        <w:t xml:space="preserve">一、企业基本简况分析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w:t>
      </w:r>
    </w:p>
    <w:p>
      <w:pPr>
        <w:spacing w:after="150"/>
      </w:pPr>
      <w:r>
        <w:rPr/>
        <w:t xml:space="preserve">第十节 万向德农股份有限公司</w:t>
      </w:r>
    </w:p>
    <w:p>
      <w:pPr>
        <w:spacing w:after="150"/>
      </w:pPr>
      <w:r>
        <w:rPr/>
        <w:t xml:space="preserve">一、企业基本简况分析</w:t>
      </w:r>
    </w:p>
    <w:p>
      <w:pPr>
        <w:spacing w:after="150"/>
      </w:pPr>
      <w:r>
        <w:rPr/>
        <w:t xml:space="preserve">二、企业经营情况分析</w:t>
      </w:r>
    </w:p>
    <w:p>
      <w:pPr>
        <w:spacing w:after="150"/>
      </w:pPr>
      <w:r>
        <w:rPr/>
        <w:t xml:space="preserve">三、企业核心竞争力分析</w:t>
      </w:r>
    </w:p>
    <w:p>
      <w:pPr>
        <w:spacing w:after="150"/>
      </w:pPr>
      <w:r>
        <w:rPr/>
        <w:t xml:space="preserve">四、企业发展战略</w:t>
      </w:r>
    </w:p>
    <w:p>
      <w:pPr>
        <w:spacing w:after="150"/>
      </w:pPr>
      <w:r>
        <w:rPr>
          <w:b w:val="1"/>
          <w:bCs w:val="1"/>
        </w:rPr>
        <w:t xml:space="preserve">第十章 2024-2029年中国农业生物技术发展趋势预测分析</w:t>
      </w:r>
    </w:p>
    <w:p>
      <w:pPr>
        <w:spacing w:after="150"/>
      </w:pPr>
      <w:r>
        <w:rPr/>
        <w:t xml:space="preserve">第一节 2024-2029年中国生物技术行业前景分析</w:t>
      </w:r>
    </w:p>
    <w:p>
      <w:pPr>
        <w:spacing w:after="150"/>
      </w:pPr>
      <w:r>
        <w:rPr/>
        <w:t xml:space="preserve">一、全球生物技术规模将超过信息经济</w:t>
      </w:r>
    </w:p>
    <w:p>
      <w:pPr>
        <w:spacing w:after="150"/>
      </w:pPr>
      <w:r>
        <w:rPr/>
        <w:t xml:space="preserve">二、生物技术市场前景广阔</w:t>
      </w:r>
    </w:p>
    <w:p>
      <w:pPr>
        <w:spacing w:after="150"/>
      </w:pPr>
      <w:r>
        <w:rPr/>
        <w:t xml:space="preserve">三、中国生物技术行业发展前景分析</w:t>
      </w:r>
    </w:p>
    <w:p>
      <w:pPr>
        <w:spacing w:after="150"/>
      </w:pPr>
      <w:r>
        <w:rPr/>
        <w:t xml:space="preserve">四、工业生物技术挑战与展望</w:t>
      </w:r>
    </w:p>
    <w:p>
      <w:pPr>
        <w:spacing w:after="150"/>
      </w:pPr>
      <w:r>
        <w:rPr/>
        <w:t xml:space="preserve">五、生物技术在食品工业中应用展望</w:t>
      </w:r>
    </w:p>
    <w:p>
      <w:pPr>
        <w:spacing w:after="150"/>
      </w:pPr>
      <w:r>
        <w:rPr/>
        <w:t xml:space="preserve">第二节 2024-2029年中国农业生物技术发展趋势分析</w:t>
      </w:r>
    </w:p>
    <w:p>
      <w:pPr>
        <w:spacing w:after="150"/>
      </w:pPr>
      <w:r>
        <w:rPr/>
        <w:t xml:space="preserve">一、农业技术发展趋势分析</w:t>
      </w:r>
    </w:p>
    <w:p>
      <w:pPr>
        <w:spacing w:after="150"/>
      </w:pPr>
      <w:r>
        <w:rPr/>
        <w:t xml:space="preserve">二、农业生物技术发展前景对策分析</w:t>
      </w:r>
    </w:p>
    <w:p>
      <w:pPr>
        <w:spacing w:after="150"/>
      </w:pPr>
      <w:r>
        <w:rPr/>
        <w:t xml:space="preserve">第三节 2024-2029年中国农业生物技术行业盈利预测分析</w:t>
      </w:r>
    </w:p>
    <w:p>
      <w:pPr>
        <w:spacing w:after="150"/>
      </w:pPr>
      <w:r>
        <w:rPr>
          <w:b w:val="1"/>
          <w:bCs w:val="1"/>
        </w:rPr>
        <w:t xml:space="preserve">第十一章 2024-2029年中国农业生物技术行业投资机会与风险分析</w:t>
      </w:r>
    </w:p>
    <w:p>
      <w:pPr>
        <w:spacing w:after="150"/>
      </w:pPr>
      <w:r>
        <w:rPr/>
        <w:t xml:space="preserve">第一节 2024-2029年中国农业生物技术行业投资环境分析</w:t>
      </w:r>
    </w:p>
    <w:p>
      <w:pPr>
        <w:spacing w:after="150"/>
      </w:pPr>
      <w:r>
        <w:rPr/>
        <w:t xml:space="preserve">第二节 2024-2029年中国农业生物技术行业机会分析</w:t>
      </w:r>
    </w:p>
    <w:p>
      <w:pPr>
        <w:spacing w:after="150"/>
      </w:pPr>
      <w:r>
        <w:rPr/>
        <w:t xml:space="preserve">一、农业生物技术行业投资价值、前景分析</w:t>
      </w:r>
    </w:p>
    <w:p>
      <w:pPr>
        <w:spacing w:after="150"/>
      </w:pPr>
      <w:r>
        <w:rPr/>
        <w:t xml:space="preserve">二、中国将为生物技术研发提供一流平台</w:t>
      </w:r>
    </w:p>
    <w:p>
      <w:pPr>
        <w:spacing w:after="150"/>
      </w:pPr>
      <w:r>
        <w:rPr/>
        <w:t xml:space="preserve">第三节 2024-2029年中国农业生物技术行业投资风险及对策分析</w:t>
      </w:r>
    </w:p>
    <w:p>
      <w:pPr>
        <w:spacing w:after="150"/>
      </w:pPr>
      <w:r>
        <w:rPr/>
        <w:t xml:space="preserve">一、行业的生态风险分析</w:t>
      </w:r>
    </w:p>
    <w:p>
      <w:pPr>
        <w:spacing w:after="150"/>
      </w:pPr>
      <w:r>
        <w:rPr/>
        <w:t xml:space="preserve">二、经营风险分析</w:t>
      </w:r>
    </w:p>
    <w:p>
      <w:pPr>
        <w:spacing w:after="150"/>
      </w:pPr>
      <w:r>
        <w:rPr/>
        <w:t xml:space="preserve">三、技术风险</w:t>
      </w:r>
    </w:p>
    <w:p>
      <w:pPr>
        <w:spacing w:after="150"/>
      </w:pPr>
      <w:r>
        <w:rPr/>
        <w:t xml:space="preserve">四、进入退出风险</w:t>
      </w:r>
    </w:p>
    <w:p>
      <w:pPr>
        <w:spacing w:after="150"/>
      </w:pPr>
      <w:r>
        <w:rPr>
          <w:b w:val="1"/>
          <w:bCs w:val="1"/>
        </w:rPr>
        <w:t xml:space="preserve">图表目录：</w:t>
      </w:r>
    </w:p>
    <w:p>
      <w:pPr>
        <w:spacing w:after="150"/>
      </w:pPr>
      <w:r>
        <w:rPr/>
        <w:t xml:space="preserve">图表：战略投资资金来源(单位：亿元，%)</w:t>
      </w:r>
    </w:p>
    <w:p>
      <w:pPr>
        <w:spacing w:after="150"/>
      </w:pPr>
      <w:r>
        <w:rPr/>
        <w:t xml:space="preserve">图表：沿线国家政治环境总结</w:t>
      </w:r>
    </w:p>
    <w:p>
      <w:pPr>
        <w:spacing w:after="150"/>
      </w:pPr>
      <w:r>
        <w:rPr/>
        <w:t xml:space="preserve">图表：沿线国家产业监管政策汇总</w:t>
      </w:r>
    </w:p>
    <w:p>
      <w:pPr>
        <w:spacing w:after="150"/>
      </w:pPr>
      <w:r>
        <w:rPr/>
        <w:t xml:space="preserve">图表：我国战略相关政策</w:t>
      </w:r>
    </w:p>
    <w:p>
      <w:pPr>
        <w:spacing w:after="150"/>
      </w:pPr>
      <w:r>
        <w:rPr/>
        <w:t xml:space="preserve">图表：政策环境对生物农业产业的影响总结</w:t>
      </w:r>
    </w:p>
    <w:p>
      <w:pPr>
        <w:spacing w:after="150"/>
      </w:pPr>
      <w:r>
        <w:rPr/>
        <w:t xml:space="preserve">图表：2019-2023年沿线国家gdp比较(单位：亿元)</w:t>
      </w:r>
    </w:p>
    <w:p>
      <w:pPr>
        <w:spacing w:after="150"/>
      </w:pPr>
      <w:r>
        <w:rPr/>
        <w:t xml:space="preserve">图表：2019-2023年生物农业产业工业总产值增长率与gdp增长率比较(单位：%)</w:t>
      </w:r>
    </w:p>
    <w:p>
      <w:pPr>
        <w:spacing w:after="150"/>
      </w:pPr>
      <w:r>
        <w:rPr/>
        <w:t xml:space="preserve">图表：中国对外投资结构</w:t>
      </w:r>
    </w:p>
    <w:p>
      <w:pPr>
        <w:spacing w:after="150"/>
      </w:pPr>
      <w:r>
        <w:rPr/>
        <w:t xml:space="preserve">图表：2019-2023年生物农业产业全球市场规模变化(单位：万元)</w:t>
      </w:r>
    </w:p>
    <w:p>
      <w:pPr>
        <w:spacing w:after="150"/>
      </w:pPr>
      <w:r>
        <w:rPr/>
        <w:t xml:space="preserve">图表：2019-2023年生物农业产业全球区域结构(单位：%)</w:t>
      </w:r>
    </w:p>
    <w:p>
      <w:pPr>
        <w:spacing w:after="150"/>
      </w:pPr>
      <w:r>
        <w:rPr/>
        <w:t xml:space="preserve">图表：2019-2023年日本生物农业产业市场规模变化(单位：万元)</w:t>
      </w:r>
    </w:p>
    <w:p>
      <w:pPr>
        <w:spacing w:after="150"/>
      </w:pPr>
      <w:r>
        <w:rPr/>
        <w:t xml:space="preserve">图表：2019-2023年欧洲生物农业产业市场规模变化(单位：万元)</w:t>
      </w:r>
    </w:p>
    <w:p>
      <w:pPr>
        <w:spacing w:after="150"/>
      </w:pPr>
      <w:r>
        <w:rPr/>
        <w:t xml:space="preserve">图表：2019-2023年巴西生物农业产业市场规模变化(单位：万元)</w:t>
      </w:r>
    </w:p>
    <w:p>
      <w:pPr>
        <w:spacing w:after="150"/>
      </w:pPr>
      <w:r>
        <w:rPr/>
        <w:t xml:space="preserve">图表：2019-2023年南非生物农业产业市场规模变化(单位：万元)</w:t>
      </w:r>
    </w:p>
    <w:p>
      <w:pPr>
        <w:spacing w:after="150"/>
      </w:pPr>
      <w:r>
        <w:rPr/>
        <w:t xml:space="preserve">图表：2019-2023年俄罗斯生物农业产业市场规模变化(单位：万元)</w:t>
      </w:r>
    </w:p>
    <w:p>
      <w:pPr>
        <w:spacing w:after="150"/>
      </w:pPr>
      <w:r>
        <w:rPr/>
        <w:t xml:space="preserve">图表：新兴经济体生物农业产业发展经验汇总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中国生物农业行业现状及发展趋势报告(2024-2029版)</dc:title>
  <dc:description>中国生物农业行业现状及发展趋势报告(2024-2029版)</dc:description>
  <dc:subject>中国生物农业行业现状及发展趋势报告(2024-2029版)</dc:subject>
  <cp:keywords>研究报告</cp:keywords>
  <cp:category>研究报告</cp:category>
  <cp:lastModifiedBy>北京中道泰和信息咨询有限公司</cp:lastModifiedBy>
  <dcterms:created xsi:type="dcterms:W3CDTF">2024-01-30T04:38:04+08:00</dcterms:created>
  <dcterms:modified xsi:type="dcterms:W3CDTF">2024-01-30T04:38:04+08:00</dcterms:modified>
</cp:coreProperties>
</file>

<file path=docProps/custom.xml><?xml version="1.0" encoding="utf-8"?>
<Properties xmlns="http://schemas.openxmlformats.org/officeDocument/2006/custom-properties" xmlns:vt="http://schemas.openxmlformats.org/officeDocument/2006/docPropsVTypes"/>
</file>