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疫苗市场深度调研和投资前景研究报告(2026-2031版)</w:t>
      </w:r>
    </w:p>
    <w:p>
      <w:pPr>
        <w:spacing w:after="150"/>
      </w:pPr>
      <w:r>
        <w:rPr>
          <w:b w:val="1"/>
          <w:bCs w:val="1"/>
        </w:rPr>
        <w:t xml:space="preserve">报告简介</w:t>
      </w:r>
    </w:p>
    <w:p>
      <w:pPr>
        <w:spacing w:after="150"/>
      </w:pPr>
      <w:r>
        <w:rPr/>
        <w:t xml:space="preserve">疫苗是指用各类病原微生物制作的用于预防接种的生物制品。其中用细菌或螺旋体制作的疫苗亦称为菌苗。疫苗分为活疫苗和死疫苗两种。常用的活疫苗有卡介苗，脊髓灰质炎疫苗、麻疹疫苗、鼠疫菌苗等。常用的死疫苗有百日咳菌苗、伤寒菌苗、流脑菌苗、霍乱菌苗等。</w:t>
      </w:r>
    </w:p>
    <w:p>
      <w:pPr>
        <w:spacing w:after="150"/>
      </w:pPr>
      <w:r>
        <w:rPr/>
        <w:t xml:space="preserve">不同疫苗的生产时间各不相同，有的疫苗可能需要22个月才能生产出一个批次。疫苗的开发是一个漫长而复杂的过程，且成本很高。接种疫苗是预防和控制传染病最经济、有效的公共卫生干预措施，对于家庭来说也是减少成员疾病发生、减少医疗费用的有效手段。</w:t>
      </w:r>
    </w:p>
    <w:p>
      <w:pPr>
        <w:spacing w:after="150"/>
      </w:pPr>
      <w:r>
        <w:rPr/>
        <w:t xml:space="preserve">据估计，免疫接种每年能避免200万至300万例因白喉、破伤风、百日咳和麻疹导致的死亡。全球疫苗接种覆盖率(全球获得推荐疫苗的儿童所占的比例)在过去几年中一直保持稳定。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传媒行业及各子行业的发展状况、上下游行业发展状况、市场供需形势、新产品与技术等进行了分析，并重点分析了我国传媒行业发展状况和特点，以及中国传媒行业将面临的挑战、企业的发展策略等。报告还对全球传媒行业发展态势作了详细分析，并对传媒行业进行了趋向研判，是传媒生产、经营企业，科研、投资机构等单位准确了解目前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疫苗行业发展综述</w:t>
      </w:r>
    </w:p>
    <w:p>
      <w:pPr>
        <w:spacing w:before="75" w:after="0"/>
      </w:pPr>
      <w:r>
        <w:rPr/>
        <w:t xml:space="preserve">第一节 疫苗行业定义及分类</w:t>
      </w:r>
    </w:p>
    <w:p>
      <w:pPr>
        <w:spacing w:before="75" w:after="0"/>
      </w:pPr>
      <w:r>
        <w:rPr/>
        <w:t xml:space="preserve">一、疫苗定义、特性及产品分类</w:t>
      </w:r>
    </w:p>
    <w:p>
      <w:pPr>
        <w:spacing w:before="75" w:after="0"/>
      </w:pPr>
      <w:r>
        <w:rPr/>
        <w:t xml:space="preserve">二、疫苗接种效益</w:t>
      </w:r>
    </w:p>
    <w:p>
      <w:pPr>
        <w:spacing w:before="75" w:after="0"/>
      </w:pPr>
      <w:r>
        <w:rPr/>
        <w:t xml:space="preserve">1、降低传染病发病率</w:t>
      </w:r>
    </w:p>
    <w:p>
      <w:pPr>
        <w:spacing w:before="75" w:after="0"/>
      </w:pPr>
      <w:r>
        <w:rPr/>
        <w:t xml:space="preserve">2、疫苗的经济效益高</w:t>
      </w:r>
    </w:p>
    <w:p>
      <w:pPr>
        <w:spacing w:before="75" w:after="0"/>
      </w:pPr>
      <w:r>
        <w:rPr/>
        <w:t xml:space="preserve">第二节 疫苗行业产业链分析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1、疫苗产品成本构成</w:t>
      </w:r>
    </w:p>
    <w:p>
      <w:pPr>
        <w:spacing w:before="75" w:after="0"/>
      </w:pPr>
      <w:r>
        <w:rPr/>
        <w:t xml:space="preserve">2、培养基行业发展状况</w:t>
      </w:r>
    </w:p>
    <w:p>
      <w:pPr>
        <w:spacing w:before="75" w:after="0"/>
      </w:pPr>
      <w:r>
        <w:rPr/>
        <w:t xml:space="preserve">3、化学试剂行业发展状况</w:t>
      </w:r>
    </w:p>
    <w:p>
      <w:pPr>
        <w:spacing w:before="75" w:after="0"/>
      </w:pPr>
      <w:r>
        <w:rPr/>
        <w:t xml:space="preserve">4、药用玻璃包装行业发展状况</w:t>
      </w:r>
    </w:p>
    <w:p>
      <w:pPr>
        <w:spacing w:before="75" w:after="0"/>
      </w:pPr>
      <w:r>
        <w:rPr/>
        <w:t xml:space="preserve">5、儿童医院发展状况</w:t>
      </w:r>
    </w:p>
    <w:p>
      <w:pPr>
        <w:spacing w:before="75" w:after="0"/>
      </w:pPr>
      <w:r>
        <w:rPr/>
        <w:t xml:space="preserve">6、儿童疫苗发展状况</w:t>
      </w:r>
    </w:p>
    <w:p>
      <w:pPr>
        <w:spacing w:before="75" w:after="0"/>
      </w:pPr>
      <w:r>
        <w:rPr/>
        <w:t xml:space="preserve">7、消毒灭菌设备行业发展状况及影响</w:t>
      </w:r>
    </w:p>
    <w:p>
      <w:pPr>
        <w:spacing w:before="75" w:after="0"/>
      </w:pPr>
      <w:r>
        <w:rPr/>
        <w:t xml:space="preserve">三、疫苗产业链环节与医疗安全的关系影响分析</w:t>
      </w:r>
    </w:p>
    <w:p>
      <w:pPr>
        <w:spacing w:before="75" w:after="0"/>
      </w:pPr>
      <w:r>
        <w:rPr>
          <w:b w:val="1"/>
          <w:bCs w:val="1"/>
        </w:rPr>
        <w:t xml:space="preserve">第二章 疫苗行业市场环境及影响分析（ pest ）</w:t>
      </w:r>
    </w:p>
    <w:p>
      <w:pPr>
        <w:spacing w:before="75" w:after="0"/>
      </w:pPr>
      <w:r>
        <w:rPr/>
        <w:t xml:space="preserve">第一节 疫苗行业政治法律环境(p)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三、行业相关标准及规划</w:t>
      </w:r>
    </w:p>
    <w:p>
      <w:pPr>
        <w:spacing w:before="75" w:after="0"/>
      </w:pPr>
      <w:r>
        <w:rPr/>
        <w:t xml:space="preserve">1、国家“十三五”规划纲要解读</w:t>
      </w:r>
    </w:p>
    <w:p>
      <w:pPr>
        <w:spacing w:before="75" w:after="0"/>
      </w:pPr>
      <w:r>
        <w:rPr/>
        <w:t xml:space="preserve">2、医药工业“十三五”规划的中国制造与创新</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一、疫苗产业社会环境</w:t>
      </w:r>
    </w:p>
    <w:p>
      <w:pPr>
        <w:spacing w:before="75" w:after="0"/>
      </w:pPr>
      <w:r>
        <w:rPr/>
        <w:t xml:space="preserve">二、社会环境对行业的影响</w:t>
      </w:r>
    </w:p>
    <w:p>
      <w:pPr>
        <w:spacing w:before="75" w:after="0"/>
      </w:pPr>
      <w:r>
        <w:rPr/>
        <w:t xml:space="preserve">三、疫苗产业发展对社会发展的影响</w:t>
      </w:r>
    </w:p>
    <w:p>
      <w:pPr>
        <w:spacing w:before="75" w:after="0"/>
      </w:pPr>
      <w:r>
        <w:rPr/>
        <w:t xml:space="preserve">第四节 行业技术环境分析(t)</w:t>
      </w:r>
    </w:p>
    <w:p>
      <w:pPr>
        <w:spacing w:before="75" w:after="0"/>
      </w:pPr>
      <w:r>
        <w:rPr/>
        <w:t xml:space="preserve">一、中国疫苗专利分析</w:t>
      </w:r>
    </w:p>
    <w:p>
      <w:pPr>
        <w:spacing w:before="75" w:after="0"/>
      </w:pPr>
      <w:r>
        <w:rPr/>
        <w:t xml:space="preserve">二、疫苗研发新进展</w:t>
      </w:r>
    </w:p>
    <w:p>
      <w:pPr>
        <w:spacing w:before="75" w:after="0"/>
      </w:pPr>
      <w:r>
        <w:rPr/>
        <w:t xml:space="preserve">三、技术环境对行业的影响</w:t>
      </w:r>
    </w:p>
    <w:p>
      <w:pPr>
        <w:spacing w:before="75" w:after="0"/>
      </w:pPr>
      <w:r>
        <w:rPr>
          <w:b w:val="1"/>
          <w:bCs w:val="1"/>
        </w:rPr>
        <w:t xml:space="preserve">第三章 全球疫苗行业发展分析及预测</w:t>
      </w:r>
    </w:p>
    <w:p>
      <w:pPr>
        <w:spacing w:before="75" w:after="0"/>
      </w:pPr>
      <w:r>
        <w:rPr/>
        <w:t xml:space="preserve">第一节 全球疫苗行业总体发展概况</w:t>
      </w:r>
    </w:p>
    <w:p>
      <w:pPr>
        <w:spacing w:before="75" w:after="0"/>
      </w:pPr>
      <w:r>
        <w:rPr/>
        <w:t xml:space="preserve">一、疫苗行业发展规模</w:t>
      </w:r>
    </w:p>
    <w:p>
      <w:pPr>
        <w:spacing w:before="75" w:after="0"/>
      </w:pPr>
      <w:r>
        <w:rPr/>
        <w:t xml:space="preserve">二、疫苗行业技术现状</w:t>
      </w:r>
    </w:p>
    <w:p>
      <w:pPr>
        <w:spacing w:before="75" w:after="0"/>
      </w:pPr>
      <w:r>
        <w:rPr/>
        <w:t xml:space="preserve">三、疫苗行业发展趋势</w:t>
      </w:r>
    </w:p>
    <w:p>
      <w:pPr>
        <w:spacing w:before="75" w:after="0"/>
      </w:pPr>
      <w:r>
        <w:rPr/>
        <w:t xml:space="preserve">第二节 重点国家疫苗行业发展分析</w:t>
      </w:r>
    </w:p>
    <w:p>
      <w:pPr>
        <w:spacing w:before="75" w:after="0"/>
      </w:pPr>
      <w:r>
        <w:rPr/>
        <w:t xml:space="preserve">一、美国</w:t>
      </w:r>
    </w:p>
    <w:p>
      <w:pPr>
        <w:spacing w:before="75" w:after="0"/>
      </w:pPr>
      <w:r>
        <w:rPr/>
        <w:t xml:space="preserve">1、美国疫苗供给分析</w:t>
      </w:r>
    </w:p>
    <w:p>
      <w:pPr>
        <w:spacing w:before="75" w:after="0"/>
      </w:pPr>
      <w:r>
        <w:rPr/>
        <w:t xml:space="preserve">2、美国疫苗需求分析</w:t>
      </w:r>
    </w:p>
    <w:p>
      <w:pPr>
        <w:spacing w:before="75" w:after="0"/>
      </w:pPr>
      <w:r>
        <w:rPr/>
        <w:t xml:space="preserve">3、美国疫苗市场规模</w:t>
      </w:r>
    </w:p>
    <w:p>
      <w:pPr>
        <w:spacing w:before="75" w:after="0"/>
      </w:pPr>
      <w:r>
        <w:rPr/>
        <w:t xml:space="preserve">4、美国疫苗生产企业分析</w:t>
      </w:r>
    </w:p>
    <w:p>
      <w:pPr>
        <w:spacing w:before="75" w:after="0"/>
      </w:pPr>
      <w:r>
        <w:rPr/>
        <w:t xml:space="preserve">5、美国疫苗研发技术水平</w:t>
      </w:r>
    </w:p>
    <w:p>
      <w:pPr>
        <w:spacing w:before="75" w:after="0"/>
      </w:pPr>
      <w:r>
        <w:rPr/>
        <w:t xml:space="preserve">6、美国疫苗发展趋势或前景</w:t>
      </w:r>
    </w:p>
    <w:p>
      <w:pPr>
        <w:spacing w:before="75" w:after="0"/>
      </w:pPr>
      <w:r>
        <w:rPr/>
        <w:t xml:space="preserve">二、英国</w:t>
      </w:r>
    </w:p>
    <w:p>
      <w:pPr>
        <w:spacing w:before="75" w:after="0"/>
      </w:pPr>
      <w:r>
        <w:rPr/>
        <w:t xml:space="preserve">1、英国疫苗供给分析</w:t>
      </w:r>
    </w:p>
    <w:p>
      <w:pPr>
        <w:spacing w:before="75" w:after="0"/>
      </w:pPr>
      <w:r>
        <w:rPr/>
        <w:t xml:space="preserve">2、英国疫苗需求分析</w:t>
      </w:r>
    </w:p>
    <w:p>
      <w:pPr>
        <w:spacing w:before="75" w:after="0"/>
      </w:pPr>
      <w:r>
        <w:rPr/>
        <w:t xml:space="preserve">3、英国疫苗市场规模</w:t>
      </w:r>
    </w:p>
    <w:p>
      <w:pPr>
        <w:spacing w:before="75" w:after="0"/>
      </w:pPr>
      <w:r>
        <w:rPr/>
        <w:t xml:space="preserve">4、英国疫苗生产企业分析</w:t>
      </w:r>
    </w:p>
    <w:p>
      <w:pPr>
        <w:spacing w:before="75" w:after="0"/>
      </w:pPr>
      <w:r>
        <w:rPr/>
        <w:t xml:space="preserve">5、英国疫苗研发技术水平</w:t>
      </w:r>
    </w:p>
    <w:p>
      <w:pPr>
        <w:spacing w:before="75" w:after="0"/>
      </w:pPr>
      <w:r>
        <w:rPr/>
        <w:t xml:space="preserve">6、英国疫苗发展趋势或前景</w:t>
      </w:r>
    </w:p>
    <w:p>
      <w:pPr>
        <w:spacing w:before="75" w:after="0"/>
      </w:pPr>
      <w:r>
        <w:rPr/>
        <w:t xml:space="preserve">三、德国</w:t>
      </w:r>
    </w:p>
    <w:p>
      <w:pPr>
        <w:spacing w:before="75" w:after="0"/>
      </w:pPr>
      <w:r>
        <w:rPr/>
        <w:t xml:space="preserve">1、德国疫苗供给分析</w:t>
      </w:r>
    </w:p>
    <w:p>
      <w:pPr>
        <w:spacing w:before="75" w:after="0"/>
      </w:pPr>
      <w:r>
        <w:rPr/>
        <w:t xml:space="preserve">2、德国疫苗需求分析</w:t>
      </w:r>
    </w:p>
    <w:p>
      <w:pPr>
        <w:spacing w:before="75" w:after="0"/>
      </w:pPr>
      <w:r>
        <w:rPr/>
        <w:t xml:space="preserve">3、德国疫苗市场规模</w:t>
      </w:r>
    </w:p>
    <w:p>
      <w:pPr>
        <w:spacing w:before="75" w:after="0"/>
      </w:pPr>
      <w:r>
        <w:rPr/>
        <w:t xml:space="preserve">4、德国疫苗生产企业分析</w:t>
      </w:r>
    </w:p>
    <w:p>
      <w:pPr>
        <w:spacing w:before="75" w:after="0"/>
      </w:pPr>
      <w:r>
        <w:rPr/>
        <w:t xml:space="preserve">5、德国疫苗研发技术水平</w:t>
      </w:r>
    </w:p>
    <w:p>
      <w:pPr>
        <w:spacing w:before="75" w:after="0"/>
      </w:pPr>
      <w:r>
        <w:rPr/>
        <w:t xml:space="preserve">6、德国疫苗发展趋势或前景</w:t>
      </w:r>
    </w:p>
    <w:p>
      <w:pPr>
        <w:spacing w:before="75" w:after="0"/>
      </w:pPr>
      <w:r>
        <w:rPr/>
        <w:t xml:space="preserve">四、日本</w:t>
      </w:r>
    </w:p>
    <w:p>
      <w:pPr>
        <w:spacing w:before="75" w:after="0"/>
      </w:pPr>
      <w:r>
        <w:rPr/>
        <w:t xml:space="preserve">1、日本疫苗供给分析</w:t>
      </w:r>
    </w:p>
    <w:p>
      <w:pPr>
        <w:spacing w:before="75" w:after="0"/>
      </w:pPr>
      <w:r>
        <w:rPr/>
        <w:t xml:space="preserve">2、日本疫苗需求分析</w:t>
      </w:r>
    </w:p>
    <w:p>
      <w:pPr>
        <w:spacing w:before="75" w:after="0"/>
      </w:pPr>
      <w:r>
        <w:rPr/>
        <w:t xml:space="preserve">3、日本疫苗市场规模</w:t>
      </w:r>
    </w:p>
    <w:p>
      <w:pPr>
        <w:spacing w:before="75" w:after="0"/>
      </w:pPr>
      <w:r>
        <w:rPr/>
        <w:t xml:space="preserve">4、日本疫苗生产企业分析</w:t>
      </w:r>
    </w:p>
    <w:p>
      <w:pPr>
        <w:spacing w:before="75" w:after="0"/>
      </w:pPr>
      <w:r>
        <w:rPr/>
        <w:t xml:space="preserve">5、日本疫苗研发技术水平</w:t>
      </w:r>
    </w:p>
    <w:p>
      <w:pPr>
        <w:spacing w:before="75" w:after="0"/>
      </w:pPr>
      <w:r>
        <w:rPr/>
        <w:t xml:space="preserve">6、日本疫苗发展趋势或前景</w:t>
      </w:r>
    </w:p>
    <w:p>
      <w:pPr>
        <w:spacing w:before="75" w:after="0"/>
      </w:pPr>
      <w:r>
        <w:rPr/>
        <w:t xml:space="preserve">五、韩国</w:t>
      </w:r>
    </w:p>
    <w:p>
      <w:pPr>
        <w:spacing w:before="75" w:after="0"/>
      </w:pPr>
      <w:r>
        <w:rPr/>
        <w:t xml:space="preserve">1、韩国疫苗供给分析</w:t>
      </w:r>
    </w:p>
    <w:p>
      <w:pPr>
        <w:spacing w:before="75" w:after="0"/>
      </w:pPr>
      <w:r>
        <w:rPr/>
        <w:t xml:space="preserve">2、韩国疫苗需求分析</w:t>
      </w:r>
    </w:p>
    <w:p>
      <w:pPr>
        <w:spacing w:before="75" w:after="0"/>
      </w:pPr>
      <w:r>
        <w:rPr/>
        <w:t xml:space="preserve">3、韩国疫苗市场规模</w:t>
      </w:r>
    </w:p>
    <w:p>
      <w:pPr>
        <w:spacing w:before="75" w:after="0"/>
      </w:pPr>
      <w:r>
        <w:rPr/>
        <w:t xml:space="preserve">4、韩国疫苗生产企业分析</w:t>
      </w:r>
    </w:p>
    <w:p>
      <w:pPr>
        <w:spacing w:before="75" w:after="0"/>
      </w:pPr>
      <w:r>
        <w:rPr/>
        <w:t xml:space="preserve">5、韩国疫苗研发技术水平</w:t>
      </w:r>
    </w:p>
    <w:p>
      <w:pPr>
        <w:spacing w:before="75" w:after="0"/>
      </w:pPr>
      <w:r>
        <w:rPr/>
        <w:t xml:space="preserve">6、韩国疫苗发展趋势或前景</w:t>
      </w:r>
    </w:p>
    <w:p>
      <w:pPr>
        <w:spacing w:before="75" w:after="0"/>
      </w:pPr>
      <w:r>
        <w:rPr/>
        <w:t xml:space="preserve">六、印度</w:t>
      </w:r>
    </w:p>
    <w:p>
      <w:pPr>
        <w:spacing w:before="75" w:after="0"/>
      </w:pPr>
      <w:r>
        <w:rPr/>
        <w:t xml:space="preserve">1、印度疫苗供给分析</w:t>
      </w:r>
    </w:p>
    <w:p>
      <w:pPr>
        <w:spacing w:before="75" w:after="0"/>
      </w:pPr>
      <w:r>
        <w:rPr/>
        <w:t xml:space="preserve">2、印度疫苗需求分析</w:t>
      </w:r>
    </w:p>
    <w:p>
      <w:pPr>
        <w:spacing w:before="75" w:after="0"/>
      </w:pPr>
      <w:r>
        <w:rPr/>
        <w:t xml:space="preserve">3、印度疫苗市场规模</w:t>
      </w:r>
    </w:p>
    <w:p>
      <w:pPr>
        <w:spacing w:before="75" w:after="0"/>
      </w:pPr>
      <w:r>
        <w:rPr/>
        <w:t xml:space="preserve">4、印度疫苗生产企业分析</w:t>
      </w:r>
    </w:p>
    <w:p>
      <w:pPr>
        <w:spacing w:before="75" w:after="0"/>
      </w:pPr>
      <w:r>
        <w:rPr/>
        <w:t xml:space="preserve">5、印度疫苗研发技术水平</w:t>
      </w:r>
    </w:p>
    <w:p>
      <w:pPr>
        <w:spacing w:before="75" w:after="0"/>
      </w:pPr>
      <w:r>
        <w:rPr/>
        <w:t xml:space="preserve">6、印度疫苗发展趋势或前景</w:t>
      </w:r>
    </w:p>
    <w:p>
      <w:pPr>
        <w:spacing w:before="75" w:after="0"/>
      </w:pPr>
      <w:r>
        <w:rPr/>
        <w:t xml:space="preserve">第三节 全球疫苗巨头发展分析</w:t>
      </w:r>
    </w:p>
    <w:p>
      <w:pPr>
        <w:spacing w:before="75" w:after="0"/>
      </w:pPr>
      <w:r>
        <w:rPr/>
        <w:t xml:space="preserve">一、葛兰素史克(gsk)</w:t>
      </w:r>
    </w:p>
    <w:p>
      <w:pPr>
        <w:spacing w:before="75" w:after="0"/>
      </w:pPr>
      <w:r>
        <w:rPr/>
        <w:t xml:space="preserve">1、企业概况</w:t>
      </w:r>
    </w:p>
    <w:p>
      <w:pPr>
        <w:spacing w:before="75" w:after="0"/>
      </w:pPr>
      <w:r>
        <w:rPr/>
        <w:t xml:space="preserve">2、企业疫苗种类</w:t>
      </w:r>
    </w:p>
    <w:p>
      <w:pPr>
        <w:spacing w:before="75" w:after="0"/>
      </w:pPr>
      <w:r>
        <w:rPr/>
        <w:t xml:space="preserve">3、企业技术水平</w:t>
      </w:r>
    </w:p>
    <w:p>
      <w:pPr>
        <w:spacing w:before="75" w:after="0"/>
      </w:pPr>
      <w:r>
        <w:rPr/>
        <w:t xml:space="preserve">4、企业经营情况</w:t>
      </w:r>
    </w:p>
    <w:p>
      <w:pPr>
        <w:spacing w:before="75" w:after="0"/>
      </w:pPr>
      <w:r>
        <w:rPr/>
        <w:t xml:space="preserve">5、企业营销网络</w:t>
      </w:r>
    </w:p>
    <w:p>
      <w:pPr>
        <w:spacing w:before="75" w:after="0"/>
      </w:pPr>
      <w:r>
        <w:rPr/>
        <w:t xml:space="preserve">二、辉瑞</w:t>
      </w:r>
    </w:p>
    <w:p>
      <w:pPr>
        <w:spacing w:before="75" w:after="0"/>
      </w:pPr>
      <w:r>
        <w:rPr/>
        <w:t xml:space="preserve">1、企业概况</w:t>
      </w:r>
    </w:p>
    <w:p>
      <w:pPr>
        <w:spacing w:before="75" w:after="0"/>
      </w:pPr>
      <w:r>
        <w:rPr/>
        <w:t xml:space="preserve">2、企业疫苗种类</w:t>
      </w:r>
    </w:p>
    <w:p>
      <w:pPr>
        <w:spacing w:before="75" w:after="0"/>
      </w:pPr>
      <w:r>
        <w:rPr/>
        <w:t xml:space="preserve">3、企业技术水平</w:t>
      </w:r>
    </w:p>
    <w:p>
      <w:pPr>
        <w:spacing w:before="75" w:after="0"/>
      </w:pPr>
      <w:r>
        <w:rPr/>
        <w:t xml:space="preserve">4、企业经营情况</w:t>
      </w:r>
    </w:p>
    <w:p>
      <w:pPr>
        <w:spacing w:before="75" w:after="0"/>
      </w:pPr>
      <w:r>
        <w:rPr/>
        <w:t xml:space="preserve">5、企业营销网络</w:t>
      </w:r>
    </w:p>
    <w:p>
      <w:pPr>
        <w:spacing w:before="75" w:after="0"/>
      </w:pPr>
      <w:r>
        <w:rPr/>
        <w:t xml:space="preserve">三、赛诺菲</w:t>
      </w:r>
    </w:p>
    <w:p>
      <w:pPr>
        <w:spacing w:before="75" w:after="0"/>
      </w:pPr>
      <w:r>
        <w:rPr/>
        <w:t xml:space="preserve">1、企业概况</w:t>
      </w:r>
    </w:p>
    <w:p>
      <w:pPr>
        <w:spacing w:before="75" w:after="0"/>
      </w:pPr>
      <w:r>
        <w:rPr/>
        <w:t xml:space="preserve">2、企业疫苗种类</w:t>
      </w:r>
    </w:p>
    <w:p>
      <w:pPr>
        <w:spacing w:before="75" w:after="0"/>
      </w:pPr>
      <w:r>
        <w:rPr/>
        <w:t xml:space="preserve">3、企业技术水平</w:t>
      </w:r>
    </w:p>
    <w:p>
      <w:pPr>
        <w:spacing w:before="75" w:after="0"/>
      </w:pPr>
      <w:r>
        <w:rPr/>
        <w:t xml:space="preserve">4、企业经营情况</w:t>
      </w:r>
    </w:p>
    <w:p>
      <w:pPr>
        <w:spacing w:before="75" w:after="0"/>
      </w:pPr>
      <w:r>
        <w:rPr/>
        <w:t xml:space="preserve">5、企业营销网络</w:t>
      </w:r>
    </w:p>
    <w:p>
      <w:pPr>
        <w:spacing w:before="75" w:after="0"/>
      </w:pPr>
      <w:r>
        <w:rPr/>
        <w:t xml:space="preserve">四、默沙东(gspm)</w:t>
      </w:r>
    </w:p>
    <w:p>
      <w:pPr>
        <w:spacing w:before="75" w:after="0"/>
      </w:pPr>
      <w:r>
        <w:rPr/>
        <w:t xml:space="preserve">1、企业概况</w:t>
      </w:r>
    </w:p>
    <w:p>
      <w:pPr>
        <w:spacing w:before="75" w:after="0"/>
      </w:pPr>
      <w:r>
        <w:rPr/>
        <w:t xml:space="preserve">2、企业疫苗种类</w:t>
      </w:r>
    </w:p>
    <w:p>
      <w:pPr>
        <w:spacing w:before="75" w:after="0"/>
      </w:pPr>
      <w:r>
        <w:rPr/>
        <w:t xml:space="preserve">3、企业技术水平</w:t>
      </w:r>
    </w:p>
    <w:p>
      <w:pPr>
        <w:spacing w:before="75" w:after="0"/>
      </w:pPr>
      <w:r>
        <w:rPr/>
        <w:t xml:space="preserve">4、企业经营情况</w:t>
      </w:r>
    </w:p>
    <w:p>
      <w:pPr>
        <w:spacing w:before="75" w:after="0"/>
      </w:pPr>
      <w:r>
        <w:rPr/>
        <w:t xml:space="preserve">5、企业营销网络</w:t>
      </w:r>
    </w:p>
    <w:p>
      <w:pPr>
        <w:spacing w:before="75" w:after="0"/>
      </w:pPr>
      <w:r>
        <w:rPr>
          <w:b w:val="1"/>
          <w:bCs w:val="1"/>
        </w:rPr>
        <w:t xml:space="preserve">第四章 中国疫苗行业运行现状分析</w:t>
      </w:r>
    </w:p>
    <w:p>
      <w:pPr>
        <w:spacing w:before="75" w:after="0"/>
      </w:pPr>
      <w:r>
        <w:rPr/>
        <w:t xml:space="preserve">第一节 中国疫苗行业发展状况分析</w:t>
      </w:r>
    </w:p>
    <w:p>
      <w:pPr>
        <w:spacing w:before="75" w:after="0"/>
      </w:pPr>
      <w:r>
        <w:rPr/>
        <w:t xml:space="preserve">一、中国疫苗行业发展历程</w:t>
      </w:r>
    </w:p>
    <w:p>
      <w:pPr>
        <w:spacing w:before="75" w:after="0"/>
      </w:pPr>
      <w:r>
        <w:rPr/>
        <w:t xml:space="preserve">二、中国疫苗行业发展阶段</w:t>
      </w:r>
    </w:p>
    <w:p>
      <w:pPr>
        <w:spacing w:before="75" w:after="0"/>
      </w:pPr>
      <w:r>
        <w:rPr/>
        <w:t xml:space="preserve">三、中国疫苗行业发展特点</w:t>
      </w:r>
    </w:p>
    <w:p>
      <w:pPr>
        <w:spacing w:before="75" w:after="0"/>
      </w:pPr>
      <w:r>
        <w:rPr/>
        <w:t xml:space="preserve">第二节 中国疫苗行业发展热点</w:t>
      </w:r>
    </w:p>
    <w:p>
      <w:pPr>
        <w:spacing w:before="75" w:after="0"/>
      </w:pPr>
      <w:r>
        <w:rPr/>
        <w:t xml:space="preserve">一、疫苗行业发展热点</w:t>
      </w:r>
    </w:p>
    <w:p>
      <w:pPr>
        <w:spacing w:before="75" w:after="0"/>
      </w:pPr>
      <w:r>
        <w:rPr/>
        <w:t xml:space="preserve">二、2021-2026年疫苗行业发展热点</w:t>
      </w:r>
    </w:p>
    <w:p>
      <w:pPr>
        <w:spacing w:before="75" w:after="0"/>
      </w:pPr>
      <w:r>
        <w:rPr/>
        <w:t xml:space="preserve">三、疫苗行业发展热点</w:t>
      </w:r>
    </w:p>
    <w:p>
      <w:pPr>
        <w:spacing w:before="75" w:after="0"/>
      </w:pPr>
      <w:r>
        <w:rPr>
          <w:b w:val="1"/>
          <w:bCs w:val="1"/>
        </w:rPr>
        <w:t xml:space="preserve">第五章 中国疫苗行业整体运行指标分析</w:t>
      </w:r>
    </w:p>
    <w:p>
      <w:pPr>
        <w:spacing w:before="75" w:after="0"/>
      </w:pPr>
      <w:r>
        <w:rPr/>
        <w:t xml:space="preserve">第一节 中国疫苗行业总体规模分析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2021-2026年中国疫苗行业供给需求分析</w:t>
      </w:r>
    </w:p>
    <w:p>
      <w:pPr>
        <w:spacing w:before="75" w:after="0"/>
      </w:pPr>
      <w:r>
        <w:rPr/>
        <w:t xml:space="preserve">一、供给分析</w:t>
      </w:r>
    </w:p>
    <w:p>
      <w:pPr>
        <w:spacing w:before="75" w:after="0"/>
      </w:pPr>
      <w:r>
        <w:rPr/>
        <w:t xml:space="preserve">1、产量</w:t>
      </w:r>
    </w:p>
    <w:p>
      <w:pPr>
        <w:spacing w:before="75" w:after="0"/>
      </w:pPr>
      <w:r>
        <w:rPr/>
        <w:t xml:space="preserve">2、产值</w:t>
      </w:r>
    </w:p>
    <w:p>
      <w:pPr>
        <w:spacing w:before="75" w:after="0"/>
      </w:pPr>
      <w:r>
        <w:rPr/>
        <w:t xml:space="preserve">3、生产地区分布</w:t>
      </w:r>
    </w:p>
    <w:p>
      <w:pPr>
        <w:spacing w:before="75" w:after="0"/>
      </w:pPr>
      <w:r>
        <w:rPr/>
        <w:t xml:space="preserve">4、供给趋势</w:t>
      </w:r>
    </w:p>
    <w:p>
      <w:pPr>
        <w:spacing w:before="75" w:after="0"/>
      </w:pPr>
      <w:r>
        <w:rPr/>
        <w:t xml:space="preserve">二、需求分析</w:t>
      </w:r>
    </w:p>
    <w:p>
      <w:pPr>
        <w:spacing w:before="75" w:after="0"/>
      </w:pPr>
      <w:r>
        <w:rPr/>
        <w:t xml:space="preserve">1、需求人群</w:t>
      </w:r>
    </w:p>
    <w:p>
      <w:pPr>
        <w:spacing w:before="75" w:after="0"/>
      </w:pPr>
      <w:r>
        <w:rPr/>
        <w:t xml:space="preserve">2、销售量</w:t>
      </w:r>
    </w:p>
    <w:p>
      <w:pPr>
        <w:spacing w:before="75" w:after="0"/>
      </w:pPr>
      <w:r>
        <w:rPr/>
        <w:t xml:space="preserve">3、销售规模</w:t>
      </w:r>
    </w:p>
    <w:p>
      <w:pPr>
        <w:spacing w:before="75" w:after="0"/>
      </w:pPr>
      <w:r>
        <w:rPr/>
        <w:t xml:space="preserve">4、需求趋势</w:t>
      </w:r>
    </w:p>
    <w:p>
      <w:pPr>
        <w:spacing w:before="75" w:after="0"/>
      </w:pPr>
      <w:r>
        <w:rPr/>
        <w:t xml:space="preserve">三、疫苗价格分析</w:t>
      </w:r>
    </w:p>
    <w:p>
      <w:pPr>
        <w:spacing w:before="75" w:after="0"/>
      </w:pPr>
      <w:r>
        <w:rPr/>
        <w:t xml:space="preserve">1、疫苗定价机制</w:t>
      </w:r>
    </w:p>
    <w:p>
      <w:pPr>
        <w:spacing w:before="75" w:after="0"/>
      </w:pPr>
      <w:r>
        <w:rPr/>
        <w:t xml:space="preserve">2、疫苗历史价格</w:t>
      </w:r>
    </w:p>
    <w:p>
      <w:pPr>
        <w:spacing w:before="75" w:after="0"/>
      </w:pPr>
      <w:r>
        <w:rPr/>
        <w:t xml:space="preserve">3、疫苗价格现状</w:t>
      </w:r>
    </w:p>
    <w:p>
      <w:pPr>
        <w:spacing w:before="75" w:after="0"/>
      </w:pPr>
      <w:r>
        <w:rPr/>
        <w:t xml:space="preserve">4、未来疫苗价格变化趋势</w:t>
      </w:r>
    </w:p>
    <w:p>
      <w:pPr>
        <w:spacing w:before="75" w:after="0"/>
      </w:pPr>
      <w:r>
        <w:rPr/>
        <w:t xml:space="preserve">第三节 中国疫苗行业经济指标分析</w:t>
      </w:r>
    </w:p>
    <w:p>
      <w:pPr>
        <w:spacing w:before="75" w:after="0"/>
      </w:pPr>
      <w:r>
        <w:rPr/>
        <w:t xml:space="preserve">一、疫苗行业经济指标分析</w:t>
      </w:r>
    </w:p>
    <w:p>
      <w:pPr>
        <w:spacing w:before="75" w:after="0"/>
      </w:pPr>
      <w:r>
        <w:rPr/>
        <w:t xml:space="preserve">二、不同规模企业经济指标分析</w:t>
      </w:r>
    </w:p>
    <w:p>
      <w:pPr>
        <w:spacing w:before="75" w:after="0"/>
      </w:pPr>
      <w:r>
        <w:rPr/>
        <w:t xml:space="preserve">1、大型企业</w:t>
      </w:r>
    </w:p>
    <w:p>
      <w:pPr>
        <w:spacing w:before="75" w:after="0"/>
      </w:pPr>
      <w:r>
        <w:rPr/>
        <w:t xml:space="preserve">2、中小型企业</w:t>
      </w:r>
    </w:p>
    <w:p>
      <w:pPr>
        <w:spacing w:before="75" w:after="0"/>
      </w:pPr>
      <w:r>
        <w:rPr/>
        <w:t xml:space="preserve">三、不同性质企业经济指标分析</w:t>
      </w:r>
    </w:p>
    <w:p>
      <w:pPr>
        <w:spacing w:before="75" w:after="0"/>
      </w:pPr>
      <w:r>
        <w:rPr/>
        <w:t xml:space="preserve">第四节 中国疫苗行业财务指标总体分析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疫苗流通市场分析</w:t>
      </w:r>
    </w:p>
    <w:p>
      <w:pPr>
        <w:spacing w:before="75" w:after="0"/>
      </w:pPr>
      <w:r>
        <w:rPr/>
        <w:t xml:space="preserve">第一节 疫苗招标模式</w:t>
      </w:r>
    </w:p>
    <w:p>
      <w:pPr>
        <w:spacing w:before="75" w:after="0"/>
      </w:pPr>
      <w:r>
        <w:rPr/>
        <w:t xml:space="preserve">第二节 疫苗接种渠道</w:t>
      </w:r>
    </w:p>
    <w:p>
      <w:pPr>
        <w:spacing w:before="75" w:after="0"/>
      </w:pPr>
      <w:r>
        <w:rPr/>
        <w:t xml:space="preserve">第三节 疫苗流通渠道变革</w:t>
      </w:r>
    </w:p>
    <w:p>
      <w:pPr>
        <w:spacing w:before="75" w:after="0"/>
      </w:pPr>
      <w:r>
        <w:rPr/>
        <w:t xml:space="preserve">第四节 疫苗销售模式</w:t>
      </w:r>
    </w:p>
    <w:p>
      <w:pPr>
        <w:spacing w:before="75" w:after="0"/>
      </w:pPr>
      <w:r>
        <w:rPr>
          <w:b w:val="1"/>
          <w:bCs w:val="1"/>
        </w:rPr>
        <w:t xml:space="preserve">第七章 疫苗区域市场发展分析</w:t>
      </w:r>
    </w:p>
    <w:p>
      <w:pPr>
        <w:spacing w:before="75" w:after="0"/>
      </w:pPr>
      <w:r>
        <w:rPr/>
        <w:t xml:space="preserve">第一节 华东地区</w:t>
      </w:r>
    </w:p>
    <w:p>
      <w:pPr>
        <w:spacing w:before="75" w:after="0"/>
      </w:pPr>
      <w:r>
        <w:rPr/>
        <w:t xml:space="preserve">一、地区疫苗需求人群及需求量</w:t>
      </w:r>
    </w:p>
    <w:p>
      <w:pPr>
        <w:spacing w:before="75" w:after="0"/>
      </w:pPr>
      <w:r>
        <w:rPr/>
        <w:t xml:space="preserve">二、地区疫苗应用及市场规模</w:t>
      </w:r>
    </w:p>
    <w:p>
      <w:pPr>
        <w:spacing w:before="75" w:after="0"/>
      </w:pPr>
      <w:r>
        <w:rPr/>
        <w:t xml:space="preserve">三、地区疫苗发展前景</w:t>
      </w:r>
    </w:p>
    <w:p>
      <w:pPr>
        <w:spacing w:before="75" w:after="0"/>
      </w:pPr>
      <w:r>
        <w:rPr/>
        <w:t xml:space="preserve">第二节 华南地区</w:t>
      </w:r>
    </w:p>
    <w:p>
      <w:pPr>
        <w:spacing w:before="75" w:after="0"/>
      </w:pPr>
      <w:r>
        <w:rPr/>
        <w:t xml:space="preserve">一、地区疫苗需求人群及需求量</w:t>
      </w:r>
    </w:p>
    <w:p>
      <w:pPr>
        <w:spacing w:before="75" w:after="0"/>
      </w:pPr>
      <w:r>
        <w:rPr/>
        <w:t xml:space="preserve">二、地区疫苗应用及市场规模</w:t>
      </w:r>
    </w:p>
    <w:p>
      <w:pPr>
        <w:spacing w:before="75" w:after="0"/>
      </w:pPr>
      <w:r>
        <w:rPr/>
        <w:t xml:space="preserve">三、地区疫苗发展前景</w:t>
      </w:r>
    </w:p>
    <w:p>
      <w:pPr>
        <w:spacing w:before="75" w:after="0"/>
      </w:pPr>
      <w:r>
        <w:rPr/>
        <w:t xml:space="preserve">第三节 华中地区</w:t>
      </w:r>
    </w:p>
    <w:p>
      <w:pPr>
        <w:spacing w:before="75" w:after="0"/>
      </w:pPr>
      <w:r>
        <w:rPr/>
        <w:t xml:space="preserve">一、地区疫苗需求人群及需求量</w:t>
      </w:r>
    </w:p>
    <w:p>
      <w:pPr>
        <w:spacing w:before="75" w:after="0"/>
      </w:pPr>
      <w:r>
        <w:rPr/>
        <w:t xml:space="preserve">二、地区疫苗应用及市场规模</w:t>
      </w:r>
    </w:p>
    <w:p>
      <w:pPr>
        <w:spacing w:before="75" w:after="0"/>
      </w:pPr>
      <w:r>
        <w:rPr/>
        <w:t xml:space="preserve">三、地区疫苗发展前景</w:t>
      </w:r>
    </w:p>
    <w:p>
      <w:pPr>
        <w:spacing w:before="75" w:after="0"/>
      </w:pPr>
      <w:r>
        <w:rPr/>
        <w:t xml:space="preserve">第四节 华北地区</w:t>
      </w:r>
    </w:p>
    <w:p>
      <w:pPr>
        <w:spacing w:before="75" w:after="0"/>
      </w:pPr>
      <w:r>
        <w:rPr/>
        <w:t xml:space="preserve">一、地区疫苗需求人群及需求量</w:t>
      </w:r>
    </w:p>
    <w:p>
      <w:pPr>
        <w:spacing w:before="75" w:after="0"/>
      </w:pPr>
      <w:r>
        <w:rPr/>
        <w:t xml:space="preserve">二、地区疫苗应用及市场规模</w:t>
      </w:r>
    </w:p>
    <w:p>
      <w:pPr>
        <w:spacing w:before="75" w:after="0"/>
      </w:pPr>
      <w:r>
        <w:rPr/>
        <w:t xml:space="preserve">三、地区疫苗发展前景</w:t>
      </w:r>
    </w:p>
    <w:p>
      <w:pPr>
        <w:spacing w:before="75" w:after="0"/>
      </w:pPr>
      <w:r>
        <w:rPr/>
        <w:t xml:space="preserve">第五节 东北地区</w:t>
      </w:r>
    </w:p>
    <w:p>
      <w:pPr>
        <w:spacing w:before="75" w:after="0"/>
      </w:pPr>
      <w:r>
        <w:rPr/>
        <w:t xml:space="preserve">一、地区疫苗需求人群及需求量</w:t>
      </w:r>
    </w:p>
    <w:p>
      <w:pPr>
        <w:spacing w:before="75" w:after="0"/>
      </w:pPr>
      <w:r>
        <w:rPr/>
        <w:t xml:space="preserve">二、地区疫苗应用及市场规模</w:t>
      </w:r>
    </w:p>
    <w:p>
      <w:pPr>
        <w:spacing w:before="75" w:after="0"/>
      </w:pPr>
      <w:r>
        <w:rPr/>
        <w:t xml:space="preserve">三、地区疫苗发展前景</w:t>
      </w:r>
    </w:p>
    <w:p>
      <w:pPr>
        <w:spacing w:before="75" w:after="0"/>
      </w:pPr>
      <w:r>
        <w:rPr/>
        <w:t xml:space="preserve">第六节 西南地区</w:t>
      </w:r>
    </w:p>
    <w:p>
      <w:pPr>
        <w:spacing w:before="75" w:after="0"/>
      </w:pPr>
      <w:r>
        <w:rPr/>
        <w:t xml:space="preserve">一、地区疫苗需求人群及需求量</w:t>
      </w:r>
    </w:p>
    <w:p>
      <w:pPr>
        <w:spacing w:before="75" w:after="0"/>
      </w:pPr>
      <w:r>
        <w:rPr/>
        <w:t xml:space="preserve">二、地区疫苗应用及市场规模</w:t>
      </w:r>
    </w:p>
    <w:p>
      <w:pPr>
        <w:spacing w:before="75" w:after="0"/>
      </w:pPr>
      <w:r>
        <w:rPr/>
        <w:t xml:space="preserve">三、地区疫苗发展前景</w:t>
      </w:r>
    </w:p>
    <w:p>
      <w:pPr>
        <w:spacing w:before="75" w:after="0"/>
      </w:pPr>
      <w:r>
        <w:rPr/>
        <w:t xml:space="preserve">第八节 西北地区</w:t>
      </w:r>
    </w:p>
    <w:p>
      <w:pPr>
        <w:spacing w:before="75" w:after="0"/>
      </w:pPr>
      <w:r>
        <w:rPr/>
        <w:t xml:space="preserve">一、地区疫苗需求人群及需求量</w:t>
      </w:r>
    </w:p>
    <w:p>
      <w:pPr>
        <w:spacing w:before="75" w:after="0"/>
      </w:pPr>
      <w:r>
        <w:rPr/>
        <w:t xml:space="preserve">二、地区疫苗应用及市场规模</w:t>
      </w:r>
    </w:p>
    <w:p>
      <w:pPr>
        <w:spacing w:before="75" w:after="0"/>
      </w:pPr>
      <w:r>
        <w:rPr/>
        <w:t xml:space="preserve">三、地区疫苗发展前景</w:t>
      </w:r>
    </w:p>
    <w:p>
      <w:pPr>
        <w:spacing w:before="75" w:after="0"/>
      </w:pPr>
      <w:r>
        <w:rPr>
          <w:b w:val="1"/>
          <w:bCs w:val="1"/>
        </w:rPr>
        <w:t xml:space="preserve">第八章 疫苗行业进出口结构及面临的机遇与挑战</w:t>
      </w:r>
    </w:p>
    <w:p>
      <w:pPr>
        <w:spacing w:before="75" w:after="0"/>
      </w:pPr>
      <w:r>
        <w:rPr/>
        <w:t xml:space="preserve">第一节 疫苗行业进出口市场分析</w:t>
      </w:r>
    </w:p>
    <w:p>
      <w:pPr>
        <w:spacing w:before="75" w:after="0"/>
      </w:pPr>
      <w:r>
        <w:rPr/>
        <w:t xml:space="preserve">一、疫苗行业进出口综述</w:t>
      </w:r>
    </w:p>
    <w:p>
      <w:pPr>
        <w:spacing w:before="75" w:after="0"/>
      </w:pPr>
      <w:r>
        <w:rPr/>
        <w:t xml:space="preserve">二、疫苗行业出口市场分析</w:t>
      </w:r>
    </w:p>
    <w:p>
      <w:pPr>
        <w:spacing w:before="75" w:after="0"/>
      </w:pPr>
      <w:r>
        <w:rPr/>
        <w:t xml:space="preserve">三、疫苗行业进口市场分析</w:t>
      </w:r>
    </w:p>
    <w:p>
      <w:pPr>
        <w:spacing w:before="75" w:after="0"/>
      </w:pPr>
      <w:r>
        <w:rPr/>
        <w:t xml:space="preserve">第二节 中国疫苗出口面临的挑战及对策</w:t>
      </w:r>
    </w:p>
    <w:p>
      <w:pPr>
        <w:spacing w:before="75" w:after="0"/>
      </w:pPr>
      <w:r>
        <w:rPr/>
        <w:t xml:space="preserve">一、中国疫苗出口面临的挑战</w:t>
      </w:r>
    </w:p>
    <w:p>
      <w:pPr>
        <w:spacing w:before="75" w:after="0"/>
      </w:pPr>
      <w:r>
        <w:rPr/>
        <w:t xml:space="preserve">二、中国疫苗产品出口对策</w:t>
      </w:r>
    </w:p>
    <w:p>
      <w:pPr>
        <w:spacing w:before="75" w:after="0"/>
      </w:pPr>
      <w:r>
        <w:rPr/>
        <w:t xml:space="preserve">三、疫苗行业进出口前景及建议</w:t>
      </w:r>
    </w:p>
    <w:p>
      <w:pPr>
        <w:spacing w:before="75" w:after="0"/>
      </w:pPr>
      <w:r>
        <w:rPr>
          <w:b w:val="1"/>
          <w:bCs w:val="1"/>
        </w:rPr>
        <w:t xml:space="preserve">第九章 疫苗行业竞争形势及策略</w:t>
      </w:r>
    </w:p>
    <w:p>
      <w:pPr>
        <w:spacing w:before="75" w:after="0"/>
      </w:pPr>
      <w:r>
        <w:rPr/>
        <w:t xml:space="preserve">第一节 行业总体市场竞争状况分析</w:t>
      </w:r>
    </w:p>
    <w:p>
      <w:pPr>
        <w:spacing w:before="75" w:after="0"/>
      </w:pPr>
      <w:r>
        <w:rPr/>
        <w:t xml:space="preserve">一、疫苗行业竞争结构分析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二、疫苗行业集中度分析</w:t>
      </w:r>
    </w:p>
    <w:p>
      <w:pPr>
        <w:spacing w:before="75" w:after="0"/>
      </w:pPr>
      <w:r>
        <w:rPr/>
        <w:t xml:space="preserve">三、疫苗行业swot分析</w:t>
      </w:r>
    </w:p>
    <w:p>
      <w:pPr>
        <w:spacing w:before="75" w:after="0"/>
      </w:pPr>
      <w:r>
        <w:rPr/>
        <w:t xml:space="preserve">第二节 中国疫苗行业竞争格局综述</w:t>
      </w:r>
    </w:p>
    <w:p>
      <w:pPr>
        <w:spacing w:before="75" w:after="0"/>
      </w:pPr>
      <w:r>
        <w:rPr/>
        <w:t xml:space="preserve">一、国外疫苗竞争分析</w:t>
      </w:r>
    </w:p>
    <w:p>
      <w:pPr>
        <w:spacing w:before="75" w:after="0"/>
      </w:pPr>
      <w:r>
        <w:rPr/>
        <w:t xml:space="preserve">二、中国疫苗市场竞争分析</w:t>
      </w:r>
    </w:p>
    <w:p>
      <w:pPr>
        <w:spacing w:before="75" w:after="0"/>
      </w:pPr>
      <w:r>
        <w:rPr/>
        <w:t xml:space="preserve">第三节 国内疫苗行业竞争优势分析</w:t>
      </w:r>
    </w:p>
    <w:p>
      <w:pPr>
        <w:spacing w:before="75" w:after="0"/>
      </w:pPr>
      <w:r>
        <w:rPr/>
        <w:t xml:space="preserve">第四节 疫苗行业并购重组分析</w:t>
      </w:r>
    </w:p>
    <w:p>
      <w:pPr>
        <w:spacing w:before="75" w:after="0"/>
      </w:pPr>
      <w:r>
        <w:rPr/>
        <w:t xml:space="preserve">第五节 疫苗行业竞争策略分析</w:t>
      </w:r>
    </w:p>
    <w:p>
      <w:pPr>
        <w:spacing w:before="75" w:after="0"/>
      </w:pPr>
      <w:r>
        <w:rPr>
          <w:b w:val="1"/>
          <w:bCs w:val="1"/>
        </w:rPr>
        <w:t xml:space="preserve">第十章 疫苗行业领先企业经营形势分析</w:t>
      </w:r>
    </w:p>
    <w:p>
      <w:pPr>
        <w:spacing w:before="75" w:after="0"/>
      </w:pPr>
      <w:r>
        <w:rPr/>
        <w:t xml:space="preserve">第一节 重庆智飞生物制品股份有限公司</w:t>
      </w:r>
    </w:p>
    <w:p>
      <w:pPr>
        <w:spacing w:before="75" w:after="0"/>
      </w:pPr>
      <w:r>
        <w:rPr/>
        <w:t xml:space="preserve">一、企业发展概况</w:t>
      </w:r>
    </w:p>
    <w:p>
      <w:pPr>
        <w:spacing w:before="75" w:after="0"/>
      </w:pPr>
      <w:r>
        <w:rPr/>
        <w:t xml:space="preserve">二、企业疫苗产品结构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第二节 中源协和细胞基因工程股份有限公司</w:t>
      </w:r>
    </w:p>
    <w:p>
      <w:pPr>
        <w:spacing w:before="75" w:after="0"/>
      </w:pPr>
      <w:r>
        <w:rPr/>
        <w:t xml:space="preserve">一、企业发展概况</w:t>
      </w:r>
    </w:p>
    <w:p>
      <w:pPr>
        <w:spacing w:before="75" w:after="0"/>
      </w:pPr>
      <w:r>
        <w:rPr/>
        <w:t xml:space="preserve">二、企业疫苗产品结构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第三节 北京天坛生物制品股份有限公司</w:t>
      </w:r>
    </w:p>
    <w:p>
      <w:pPr>
        <w:spacing w:before="75" w:after="0"/>
      </w:pPr>
      <w:r>
        <w:rPr/>
        <w:t xml:space="preserve">一、企业发展概况</w:t>
      </w:r>
    </w:p>
    <w:p>
      <w:pPr>
        <w:spacing w:before="75" w:after="0"/>
      </w:pPr>
      <w:r>
        <w:rPr/>
        <w:t xml:space="preserve">二、企业疫苗产品结构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第四节 华兰生物工程股份有限公司</w:t>
      </w:r>
    </w:p>
    <w:p>
      <w:pPr>
        <w:spacing w:before="75" w:after="0"/>
      </w:pPr>
      <w:r>
        <w:rPr/>
        <w:t xml:space="preserve">一、企业发展概况</w:t>
      </w:r>
    </w:p>
    <w:p>
      <w:pPr>
        <w:spacing w:before="75" w:after="0"/>
      </w:pPr>
      <w:r>
        <w:rPr/>
        <w:t xml:space="preserve">二、企业疫苗产品结构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第五节 云南沃森生物技术股份有限公司</w:t>
      </w:r>
    </w:p>
    <w:p>
      <w:pPr>
        <w:spacing w:before="75" w:after="0"/>
      </w:pPr>
      <w:r>
        <w:rPr/>
        <w:t xml:space="preserve">一、企业发展概况</w:t>
      </w:r>
    </w:p>
    <w:p>
      <w:pPr>
        <w:spacing w:before="75" w:after="0"/>
      </w:pPr>
      <w:r>
        <w:rPr/>
        <w:t xml:space="preserve">二、企业疫苗产品结构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第六节 桂林莱茵生物科技股份有限公司</w:t>
      </w:r>
    </w:p>
    <w:p>
      <w:pPr>
        <w:spacing w:before="75" w:after="0"/>
      </w:pPr>
      <w:r>
        <w:rPr/>
        <w:t xml:space="preserve">一、企业发展概况</w:t>
      </w:r>
    </w:p>
    <w:p>
      <w:pPr>
        <w:spacing w:before="75" w:after="0"/>
      </w:pPr>
      <w:r>
        <w:rPr/>
        <w:t xml:space="preserve">二、企业疫苗产品结构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第七节 天津瑞普生物技术股份有限公司_</w:t>
      </w:r>
    </w:p>
    <w:p>
      <w:pPr>
        <w:spacing w:before="75" w:after="0"/>
      </w:pPr>
      <w:r>
        <w:rPr/>
        <w:t xml:space="preserve">一、企业发展概况</w:t>
      </w:r>
    </w:p>
    <w:p>
      <w:pPr>
        <w:spacing w:before="75" w:after="0"/>
      </w:pPr>
      <w:r>
        <w:rPr/>
        <w:t xml:space="preserve">二、企业疫苗产品结构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b w:val="1"/>
          <w:bCs w:val="1"/>
        </w:rPr>
        <w:t xml:space="preserve">第十一章  年疫苗行业前景及趋势预测</w:t>
      </w:r>
    </w:p>
    <w:p>
      <w:pPr>
        <w:spacing w:before="75" w:after="0"/>
      </w:pPr>
      <w:r>
        <w:rPr/>
        <w:t xml:space="preserve">第一节 2026-2031年疫苗行业发展的影响因素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2026-2031年中国疫苗行业发展预测</w:t>
      </w:r>
    </w:p>
    <w:p>
      <w:pPr>
        <w:spacing w:before="75" w:after="0"/>
      </w:pPr>
      <w:r>
        <w:rPr/>
        <w:t xml:space="preserve">一、2026-2031年疫苗市场规模预测</w:t>
      </w:r>
    </w:p>
    <w:p>
      <w:pPr>
        <w:spacing w:before="75" w:after="0"/>
      </w:pPr>
      <w:r>
        <w:rPr/>
        <w:t xml:space="preserve">二、2026-2031年中国疫苗行业产量预测</w:t>
      </w:r>
    </w:p>
    <w:p>
      <w:pPr>
        <w:spacing w:before="75" w:after="0"/>
      </w:pPr>
      <w:r>
        <w:rPr/>
        <w:t xml:space="preserve">三、2026-2031年中国疫苗市场销量预测</w:t>
      </w:r>
    </w:p>
    <w:p>
      <w:pPr>
        <w:spacing w:before="75" w:after="0"/>
      </w:pPr>
      <w:r>
        <w:rPr/>
        <w:t xml:space="preserve">第三节 2026-2031年疫苗市场发展前景</w:t>
      </w:r>
    </w:p>
    <w:p>
      <w:pPr>
        <w:spacing w:before="75" w:after="0"/>
      </w:pPr>
      <w:r>
        <w:rPr/>
        <w:t xml:space="preserve">第四节 2026-2031年疫苗市场发展趋势预测</w:t>
      </w:r>
    </w:p>
    <w:p>
      <w:pPr>
        <w:spacing w:before="75" w:after="0"/>
      </w:pPr>
      <w:r>
        <w:rPr/>
        <w:t xml:space="preserve">一、技术趋势预测</w:t>
      </w:r>
    </w:p>
    <w:p>
      <w:pPr>
        <w:spacing w:before="75" w:after="0"/>
      </w:pPr>
      <w:r>
        <w:rPr/>
        <w:t xml:space="preserve">二、应用趋势预测</w:t>
      </w:r>
    </w:p>
    <w:p>
      <w:pPr>
        <w:spacing w:before="75" w:after="0"/>
      </w:pPr>
      <w:r>
        <w:rPr>
          <w:b w:val="1"/>
          <w:bCs w:val="1"/>
        </w:rPr>
        <w:t xml:space="preserve">第十二章  年疫苗行业投资及风险分析</w:t>
      </w:r>
    </w:p>
    <w:p>
      <w:pPr>
        <w:spacing w:before="75" w:after="0"/>
      </w:pPr>
      <w:r>
        <w:rPr/>
        <w:t xml:space="preserve">第一节 疫苗行业投资特性分析</w:t>
      </w:r>
    </w:p>
    <w:p>
      <w:pPr>
        <w:spacing w:before="75" w:after="0"/>
      </w:pPr>
      <w:r>
        <w:rPr/>
        <w:t xml:space="preserve">一、疫苗行业进入壁垒分析</w:t>
      </w:r>
    </w:p>
    <w:p>
      <w:pPr>
        <w:spacing w:before="75" w:after="0"/>
      </w:pPr>
      <w:r>
        <w:rPr/>
        <w:t xml:space="preserve">1、行业监管壁垒</w:t>
      </w:r>
    </w:p>
    <w:p>
      <w:pPr>
        <w:spacing w:before="75" w:after="0"/>
      </w:pPr>
      <w:r>
        <w:rPr/>
        <w:t xml:space="preserve">2、企业资金壁垒</w:t>
      </w:r>
    </w:p>
    <w:p>
      <w:pPr>
        <w:spacing w:before="75" w:after="0"/>
      </w:pPr>
      <w:r>
        <w:rPr/>
        <w:t xml:space="preserve">3、技术创新壁垒</w:t>
      </w:r>
    </w:p>
    <w:p>
      <w:pPr>
        <w:spacing w:before="75" w:after="0"/>
      </w:pPr>
      <w:r>
        <w:rPr/>
        <w:t xml:space="preserve">4、资质壁垒</w:t>
      </w:r>
    </w:p>
    <w:p>
      <w:pPr>
        <w:spacing w:before="75" w:after="0"/>
      </w:pPr>
      <w:r>
        <w:rPr/>
        <w:t xml:space="preserve">二、疫苗行业盈利因素分析</w:t>
      </w:r>
    </w:p>
    <w:p>
      <w:pPr>
        <w:spacing w:before="75" w:after="0"/>
      </w:pPr>
      <w:r>
        <w:rPr/>
        <w:t xml:space="preserve">三、疫苗行业盈利模式分析</w:t>
      </w:r>
    </w:p>
    <w:p>
      <w:pPr>
        <w:spacing w:before="75" w:after="0"/>
      </w:pPr>
      <w:r>
        <w:rPr/>
        <w:t xml:space="preserve">第二节 2026-2031年疫苗行业投资机会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四、疫苗行业投资机遇</w:t>
      </w:r>
    </w:p>
    <w:p>
      <w:pPr>
        <w:spacing w:before="75" w:after="0"/>
      </w:pPr>
      <w:r>
        <w:rPr/>
        <w:t xml:space="preserve">第三节 2026-2031年疫苗行业投资风险及防范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疫苗行业面临的困境及对策</w:t>
      </w:r>
    </w:p>
    <w:p>
      <w:pPr>
        <w:spacing w:before="75" w:after="0"/>
      </w:pPr>
      <w:r>
        <w:rPr/>
        <w:t xml:space="preserve">第一节 疫苗企业面临的困境及对策</w:t>
      </w:r>
    </w:p>
    <w:p>
      <w:pPr>
        <w:spacing w:before="75" w:after="0"/>
      </w:pPr>
      <w:r>
        <w:rPr/>
        <w:t xml:space="preserve">一、重点疫苗企业面临的困境及对策</w:t>
      </w:r>
    </w:p>
    <w:p>
      <w:pPr>
        <w:spacing w:before="75" w:after="0"/>
      </w:pPr>
      <w:r>
        <w:rPr/>
        <w:t xml:space="preserve">二、中小疫苗企业发展困境及策略分析</w:t>
      </w:r>
    </w:p>
    <w:p>
      <w:pPr>
        <w:spacing w:before="75" w:after="0"/>
      </w:pPr>
      <w:r>
        <w:rPr/>
        <w:t xml:space="preserve">三、国内疫苗企业的出路分析</w:t>
      </w:r>
    </w:p>
    <w:p>
      <w:pPr>
        <w:spacing w:before="75" w:after="0"/>
      </w:pPr>
      <w:r>
        <w:rPr/>
        <w:t xml:space="preserve">第二节 中国疫苗行业存在的问题及对策</w:t>
      </w:r>
    </w:p>
    <w:p>
      <w:pPr>
        <w:spacing w:before="75" w:after="0"/>
      </w:pPr>
      <w:r>
        <w:rPr/>
        <w:t xml:space="preserve">一、中国疫苗行业存在的问题</w:t>
      </w:r>
    </w:p>
    <w:p>
      <w:pPr>
        <w:spacing w:before="75" w:after="0"/>
      </w:pPr>
      <w:r>
        <w:rPr/>
        <w:t xml:space="preserve">1、国内产品同质化严重</w:t>
      </w:r>
    </w:p>
    <w:p>
      <w:pPr>
        <w:spacing w:before="75" w:after="0"/>
      </w:pPr>
      <w:r>
        <w:rPr/>
        <w:t xml:space="preserve">2、厂商依赖渠道而产品创新不足</w:t>
      </w:r>
    </w:p>
    <w:p>
      <w:pPr>
        <w:spacing w:before="75" w:after="0"/>
      </w:pPr>
      <w:r>
        <w:rPr/>
        <w:t xml:space="preserve">3、行业监管升级促进行业集中度提高</w:t>
      </w:r>
    </w:p>
    <w:p>
      <w:pPr>
        <w:spacing w:before="75" w:after="0"/>
      </w:pPr>
      <w:r>
        <w:rPr/>
        <w:t xml:space="preserve">4、国家免疫计划扩大导致产品利润有下降风险</w:t>
      </w:r>
    </w:p>
    <w:p>
      <w:pPr>
        <w:spacing w:before="75" w:after="0"/>
      </w:pPr>
      <w:r>
        <w:rPr/>
        <w:t xml:space="preserve">二、疫苗行业发展的建议对策</w:t>
      </w:r>
    </w:p>
    <w:p>
      <w:pPr>
        <w:spacing w:before="75" w:after="0"/>
      </w:pPr>
      <w:r>
        <w:rPr/>
        <w:t xml:space="preserve">三、市场的重点客户战略实施</w:t>
      </w:r>
    </w:p>
    <w:p>
      <w:pPr>
        <w:spacing w:before="75" w:after="0"/>
      </w:pPr>
      <w:r>
        <w:rPr/>
        <w:t xml:space="preserve">第三节 中国疫苗市场发展面临的挑战与对策</w:t>
      </w:r>
    </w:p>
    <w:p>
      <w:pPr>
        <w:spacing w:before="75" w:after="0"/>
      </w:pPr>
      <w:r>
        <w:rPr>
          <w:b w:val="1"/>
          <w:bCs w:val="1"/>
        </w:rPr>
        <w:t xml:space="preserve">第十四章 疫苗行业发展战略研究</w:t>
      </w:r>
    </w:p>
    <w:p>
      <w:pPr>
        <w:spacing w:before="75" w:after="0"/>
      </w:pPr>
      <w:r>
        <w:rPr/>
        <w:t xml:space="preserve">第一节 疫苗行业发展建议</w:t>
      </w:r>
    </w:p>
    <w:p>
      <w:pPr>
        <w:spacing w:before="75" w:after="0"/>
      </w:pPr>
      <w:r>
        <w:rPr/>
        <w:t xml:space="preserve">第二节 对中国疫苗品牌的战略思考</w:t>
      </w:r>
    </w:p>
    <w:p>
      <w:pPr>
        <w:spacing w:before="75" w:after="0"/>
      </w:pPr>
      <w:r>
        <w:rPr/>
        <w:t xml:space="preserve">一、疫苗品牌的重要性</w:t>
      </w:r>
    </w:p>
    <w:p>
      <w:pPr>
        <w:spacing w:before="75" w:after="0"/>
      </w:pPr>
      <w:r>
        <w:rPr/>
        <w:t xml:space="preserve">二、疫苗实施品牌战略的意义</w:t>
      </w:r>
    </w:p>
    <w:p>
      <w:pPr>
        <w:spacing w:before="75" w:after="0"/>
      </w:pPr>
      <w:r>
        <w:rPr/>
        <w:t xml:space="preserve">三、疫苗企业品牌的现状分析</w:t>
      </w:r>
    </w:p>
    <w:p>
      <w:pPr>
        <w:spacing w:before="75" w:after="0"/>
      </w:pPr>
      <w:r>
        <w:rPr/>
        <w:t xml:space="preserve">四、中国疫苗企业的品牌战略</w:t>
      </w:r>
    </w:p>
    <w:p>
      <w:pPr>
        <w:spacing w:before="75" w:after="0"/>
      </w:pPr>
      <w:r>
        <w:rPr/>
        <w:t xml:space="preserve">五、疫苗品牌战略管理的策略</w:t>
      </w:r>
    </w:p>
    <w:p>
      <w:pPr>
        <w:spacing w:before="75" w:after="0"/>
      </w:pPr>
      <w:r>
        <w:rPr/>
        <w:t xml:space="preserve">第三节 疫苗经营策略分析</w:t>
      </w:r>
    </w:p>
    <w:p>
      <w:pPr>
        <w:spacing w:before="75" w:after="0"/>
      </w:pPr>
      <w:r>
        <w:rPr/>
        <w:t xml:space="preserve">一、疫苗市场细分策略</w:t>
      </w:r>
    </w:p>
    <w:p>
      <w:pPr>
        <w:spacing w:before="75" w:after="0"/>
      </w:pPr>
      <w:r>
        <w:rPr/>
        <w:t xml:space="preserve">二、疫苗市场创新策略</w:t>
      </w:r>
    </w:p>
    <w:p>
      <w:pPr>
        <w:spacing w:before="75" w:after="0"/>
      </w:pPr>
      <w:r>
        <w:rPr/>
        <w:t xml:space="preserve">三、品牌定位与品类规划</w:t>
      </w:r>
    </w:p>
    <w:p>
      <w:pPr>
        <w:spacing w:before="75" w:after="0"/>
      </w:pPr>
      <w:r>
        <w:rPr/>
        <w:t xml:space="preserve">四、疫苗新产品差异化战略</w:t>
      </w:r>
    </w:p>
    <w:p>
      <w:pPr>
        <w:spacing w:before="75" w:after="0"/>
      </w:pPr>
      <w:r>
        <w:rPr>
          <w:b w:val="1"/>
          <w:bCs w:val="1"/>
        </w:rPr>
        <w:t xml:space="preserve">图表目录</w:t>
      </w:r>
    </w:p>
    <w:p>
      <w:pPr>
        <w:spacing w:before="75" w:after="0"/>
      </w:pPr>
      <w:r>
        <w:rPr/>
        <w:t xml:space="preserve">图表：疫苗行业生命周期</w:t>
      </w:r>
    </w:p>
    <w:p>
      <w:pPr>
        <w:spacing w:before="75" w:after="0"/>
      </w:pPr>
      <w:r>
        <w:rPr/>
        <w:t xml:space="preserve">图表：疫苗行业产业链结构</w:t>
      </w:r>
    </w:p>
    <w:p>
      <w:pPr>
        <w:spacing w:before="75" w:after="0"/>
      </w:pPr>
      <w:r>
        <w:rPr/>
        <w:t xml:space="preserve">图表：2021-2026年中国医药包装行业市场规模</w:t>
      </w:r>
    </w:p>
    <w:p>
      <w:pPr>
        <w:spacing w:before="75" w:after="0"/>
      </w:pPr>
      <w:r>
        <w:rPr/>
        <w:t xml:space="preserve">图表：2021-2026年药用灭菌设备市场销售情况</w:t>
      </w:r>
    </w:p>
    <w:p>
      <w:pPr>
        <w:spacing w:before="75" w:after="0"/>
      </w:pPr>
      <w:r>
        <w:rPr/>
        <w:t xml:space="preserve">图表：2021-2026年中国化学试剂市场容量预测</w:t>
      </w:r>
    </w:p>
    <w:p>
      <w:pPr>
        <w:spacing w:before="75" w:after="0"/>
      </w:pPr>
      <w:r>
        <w:rPr/>
        <w:t xml:space="preserve">图表：2021-2026年疫苗行业相关专利申请数量变化</w:t>
      </w:r>
    </w:p>
    <w:p>
      <w:pPr>
        <w:spacing w:before="75" w:after="0"/>
      </w:pPr>
      <w:r>
        <w:rPr/>
        <w:t xml:space="preserve">图表：2021-2026年疫苗行业相关专利公开数量变化</w:t>
      </w:r>
    </w:p>
    <w:p>
      <w:pPr>
        <w:spacing w:before="75" w:after="0"/>
      </w:pPr>
      <w:r>
        <w:rPr/>
        <w:t xml:space="preserve">图表：2021-2026年疫苗行业相关专利公开数量分布</w:t>
      </w:r>
    </w:p>
    <w:p>
      <w:pPr>
        <w:spacing w:before="75" w:after="0"/>
      </w:pPr>
      <w:r>
        <w:rPr/>
        <w:t xml:space="preserve">图表：2021-2026年疫苗行业相关专利公开数量比重</w:t>
      </w:r>
    </w:p>
    <w:p>
      <w:pPr>
        <w:spacing w:before="75" w:after="0"/>
      </w:pPr>
      <w:r>
        <w:rPr/>
        <w:t xml:space="preserve">图表：2021-2026年疫苗行业相关专利申请人构成</w:t>
      </w:r>
    </w:p>
    <w:p>
      <w:pPr>
        <w:spacing w:before="75" w:after="0"/>
      </w:pPr>
      <w:r>
        <w:rPr/>
        <w:t xml:space="preserve">图表：2021-2026年疫苗行业相关专利申请人综合比较</w:t>
      </w:r>
    </w:p>
    <w:p>
      <w:pPr>
        <w:spacing w:before="75" w:after="0"/>
      </w:pPr>
      <w:r>
        <w:rPr/>
        <w:t xml:space="preserve">图表：2021-2026年全球疫苗行业市场规模</w:t>
      </w:r>
    </w:p>
    <w:p>
      <w:pPr>
        <w:spacing w:before="75" w:after="0"/>
      </w:pPr>
      <w:r>
        <w:rPr/>
        <w:t xml:space="preserve">图表：2021-2026年中国疫苗行业市场规模</w:t>
      </w:r>
    </w:p>
    <w:p>
      <w:pPr>
        <w:spacing w:before="75" w:after="0"/>
      </w:pPr>
      <w:r>
        <w:rPr/>
        <w:t xml:space="preserve">图表：2021-2026年疫苗行业竞争力分析</w:t>
      </w:r>
    </w:p>
    <w:p>
      <w:pPr>
        <w:spacing w:before="75" w:after="0"/>
      </w:pPr>
      <w:r>
        <w:rPr/>
        <w:t xml:space="preserve">图表：2021-2026年疫苗市场价格走势</w:t>
      </w:r>
    </w:p>
    <w:p>
      <w:pPr>
        <w:spacing w:before="75" w:after="0"/>
      </w:pPr>
      <w:r>
        <w:rPr/>
        <w:t xml:space="preserve">图表：2021-2026年疫苗行业需求分析</w:t>
      </w:r>
    </w:p>
    <w:p>
      <w:pPr>
        <w:spacing w:before="75" w:after="0"/>
      </w:pPr>
      <w:r>
        <w:rPr/>
        <w:t xml:space="preserve">图表：2021-2026年疫苗行业进口数据</w:t>
      </w:r>
    </w:p>
    <w:p>
      <w:pPr>
        <w:spacing w:before="75" w:after="0"/>
      </w:pPr>
      <w:r>
        <w:rPr/>
        <w:t xml:space="preserve">图表：2021-2026年疫苗行业出口数据</w:t>
      </w:r>
    </w:p>
    <w:p>
      <w:pPr>
        <w:spacing w:before="75" w:after="0"/>
      </w:pPr>
      <w:r>
        <w:rPr/>
        <w:t xml:space="preserve">图表：2026-2031年美国疫苗行业市场规模预测</w:t>
      </w:r>
    </w:p>
    <w:p>
      <w:pPr>
        <w:spacing w:before="75" w:after="0"/>
      </w:pPr>
      <w:r>
        <w:rPr/>
        <w:t xml:space="preserve">图表：2026-2031年欧洲疫苗行业市场规模预测</w:t>
      </w:r>
    </w:p>
    <w:p>
      <w:pPr>
        <w:spacing w:before="75" w:after="0"/>
      </w:pPr>
      <w:r>
        <w:rPr/>
        <w:t xml:space="preserve">图表：2026-2031年日本疫苗行业市场规模预测</w:t>
      </w:r>
    </w:p>
    <w:p>
      <w:pPr>
        <w:spacing w:before="75" w:after="0"/>
      </w:pPr>
      <w:r>
        <w:rPr/>
        <w:t xml:space="preserve">图表：2026-2031年全球疫苗行业市场规模预测</w:t>
      </w:r>
    </w:p>
    <w:p>
      <w:pPr>
        <w:spacing w:before="75" w:after="0"/>
      </w:pPr>
      <w:r>
        <w:rPr/>
        <w:t xml:space="preserve">图表：2026-2031年全球儿童疫苗市场规模预测</w:t>
      </w:r>
    </w:p>
    <w:p>
      <w:pPr>
        <w:spacing w:before="75" w:after="0"/>
      </w:pPr>
      <w:r>
        <w:rPr/>
        <w:t xml:space="preserve">图表：2026-2031年中国疫苗产值规模预测</w:t>
      </w:r>
    </w:p>
    <w:p>
      <w:pPr>
        <w:spacing w:before="75" w:after="0"/>
      </w:pPr>
      <w:r>
        <w:rPr/>
        <w:t xml:space="preserve">图表：2026-2031年中国疫苗市场规模预测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疫苗市场深度调研和投资前景研究报告(2026-2031版)</dc:title>
  <dc:description>疫苗市场深度调研和投资前景研究报告(2026-2031版)</dc:description>
  <dc:subject>疫苗市场深度调研和投资前景研究报告(2026-2031版)</dc:subject>
  <cp:keywords>研究报告</cp:keywords>
  <cp:category>研究报告</cp:category>
  <cp:lastModifiedBy>北京中道泰和信息咨询有限公司</cp:lastModifiedBy>
  <dcterms:created xsi:type="dcterms:W3CDTF">2026-03-31T16:14:53+08:00</dcterms:created>
  <dcterms:modified xsi:type="dcterms:W3CDTF">2026-03-31T16:14:53+08:00</dcterms:modified>
</cp:coreProperties>
</file>

<file path=docProps/custom.xml><?xml version="1.0" encoding="utf-8"?>
<Properties xmlns="http://schemas.openxmlformats.org/officeDocument/2006/custom-properties" xmlns:vt="http://schemas.openxmlformats.org/officeDocument/2006/docPropsVTypes"/>
</file>