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花椒行业市场深度分析及发展策略研究报告(2024-2029版)</w:t>
      </w:r>
    </w:p>
    <w:p>
      <w:pPr>
        <w:spacing w:after="150"/>
      </w:pPr>
      <w:r>
        <w:rPr>
          <w:b w:val="1"/>
          <w:bCs w:val="1"/>
        </w:rPr>
        <w:t xml:space="preserve">报告简介</w:t>
      </w:r>
    </w:p>
    <w:p>
      <w:pPr>
        <w:spacing w:after="150"/>
      </w:pPr>
      <w:r>
        <w:rPr/>
        <w:t xml:space="preserve">花椒(学名：Zanthoxylum bungeanum Maxim.)是芸香科、花椒属落叶小乔木;高可达7米的茎干上的刺常早落，枝有短刺，叶有小叶片，叶轴常有甚狭窄的叶翼;小叶片对生，无柄，卵形，椭圆形，稀披针形，位于叶轴顶部的较大，叶缘有细裂齿，齿缝有油点。其余无或散生肉眼可见的油点，中脉在叶面微凹陷，花序顶生或生于侧枝之顶，花序轴及花梗密被短柔毛或无毛;花被片黄绿色，形状及大小大致相同;雌花很少有发育雄蕊，有心皮，花柱斜向背弯。果紫红色，单个分果瓣散生微凸起的油点，顶端有甚短的芒尖或无;4-5月开花，8-9月或10月结果。</w:t>
      </w:r>
    </w:p>
    <w:p>
      <w:pPr>
        <w:spacing w:after="150"/>
      </w:pPr>
      <w:r>
        <w:rPr/>
        <w:t xml:space="preserve">中国分布由北起东北南部，南至五岭北坡，东南至江苏、浙江沿海地带，西南至西藏东南部;台湾、海南及广东不产。见于平原至海拔较高的山地，在青海，见于海拔2500米的坡地，也有栽种。耐旱，喜阳光，各地多栽种。</w:t>
      </w:r>
    </w:p>
    <w:p>
      <w:pPr>
        <w:spacing w:after="150"/>
      </w:pPr>
      <w:r>
        <w:rPr/>
        <w:t xml:space="preserve">花椒的木材为典型的淡黄色，露于空气中颜色稍变深黄，心边材区别不明显，木质部结构密致，均匀，纵切面有绢质光泽，大材有美术工艺价值。花椒用作中药，有温中行气、逐寒、止痛、杀虫等功效。治胃腹冷痛、呕吐、泄泻、血吸虫、蛔虫等症。又作表皮麻醉剂。</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花椒专业研究单位等公布和提供的大量资料。对我国花椒行业作了详尽深入的分析，为花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花椒行业界定和分类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花椒行业国内外发展概述</w:t>
      </w:r>
    </w:p>
    <w:p>
      <w:pPr>
        <w:spacing w:after="150"/>
      </w:pPr>
      <w:r>
        <w:rPr/>
        <w:t xml:space="preserve">第一节 全球花椒行业发展概况</w:t>
      </w:r>
    </w:p>
    <w:p>
      <w:pPr>
        <w:spacing w:after="150"/>
      </w:pPr>
      <w:r>
        <w:rPr/>
        <w:t xml:space="preserve">一、全球花椒行业发展现状</w:t>
      </w:r>
    </w:p>
    <w:p>
      <w:pPr>
        <w:spacing w:after="150"/>
      </w:pPr>
      <w:r>
        <w:rPr/>
        <w:t xml:space="preserve">二、全球花椒行业发展趋势</w:t>
      </w:r>
    </w:p>
    <w:p>
      <w:pPr>
        <w:spacing w:after="150"/>
      </w:pPr>
      <w:r>
        <w:rPr/>
        <w:t xml:space="preserve">三、主要国家和地区发展状况</w:t>
      </w:r>
    </w:p>
    <w:p>
      <w:pPr>
        <w:spacing w:after="150"/>
      </w:pPr>
      <w:r>
        <w:rPr/>
        <w:t xml:space="preserve">第二节 中国花椒行业发展概况</w:t>
      </w:r>
    </w:p>
    <w:p>
      <w:pPr>
        <w:spacing w:after="150"/>
      </w:pPr>
      <w:r>
        <w:rPr/>
        <w:t xml:space="preserve">一、中国花椒行业发展历程与现状</w:t>
      </w:r>
    </w:p>
    <w:p>
      <w:pPr>
        <w:spacing w:after="150"/>
      </w:pPr>
      <w:r>
        <w:rPr/>
        <w:t xml:space="preserve">二、中国花椒行业发展中存在的问题</w:t>
      </w:r>
    </w:p>
    <w:p>
      <w:pPr>
        <w:spacing w:after="150"/>
      </w:pPr>
      <w:r>
        <w:rPr>
          <w:b w:val="1"/>
          <w:bCs w:val="1"/>
        </w:rPr>
        <w:t xml:space="preserve">第三章 中国花椒行业发展环境分析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花椒行业政策环境</w:t>
      </w:r>
    </w:p>
    <w:p>
      <w:pPr>
        <w:spacing w:after="150"/>
      </w:pPr>
      <w:r>
        <w:rPr/>
        <w:t xml:space="preserve">第四节 花椒行业技术环境</w:t>
      </w:r>
    </w:p>
    <w:p>
      <w:pPr>
        <w:spacing w:after="150"/>
      </w:pPr>
      <w:r>
        <w:rPr>
          <w:b w:val="1"/>
          <w:bCs w:val="1"/>
        </w:rPr>
        <w:t xml:space="preserve">第四章 中国花椒行业市场分析</w:t>
      </w:r>
    </w:p>
    <w:p>
      <w:pPr>
        <w:spacing w:after="150"/>
      </w:pPr>
      <w:r>
        <w:rPr/>
        <w:t xml:space="preserve">第一节 市场规模</w:t>
      </w:r>
    </w:p>
    <w:p>
      <w:pPr>
        <w:spacing w:after="150"/>
      </w:pPr>
      <w:r>
        <w:rPr/>
        <w:t xml:space="preserve">一、花椒行业市场规模及增速</w:t>
      </w:r>
    </w:p>
    <w:p>
      <w:pPr>
        <w:spacing w:after="150"/>
      </w:pPr>
      <w:r>
        <w:rPr/>
        <w:t xml:space="preserve">二、花椒行业市场饱和度</w:t>
      </w:r>
    </w:p>
    <w:p>
      <w:pPr>
        <w:spacing w:after="150"/>
      </w:pPr>
      <w:r>
        <w:rPr/>
        <w:t xml:space="preserve">三、影响花椒行业市场规模的因素</w:t>
      </w:r>
    </w:p>
    <w:p>
      <w:pPr>
        <w:spacing w:after="150"/>
      </w:pPr>
      <w:r>
        <w:rPr/>
        <w:t xml:space="preserve">四、2024-2029年花椒行业市场规模及增速预测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一、花椒行业所处生命周期</w:t>
      </w:r>
    </w:p>
    <w:p>
      <w:pPr>
        <w:spacing w:after="150"/>
      </w:pPr>
      <w:r>
        <w:rPr/>
        <w:t xml:space="preserve">二、技术变革与行业革新对花椒行业的影响</w:t>
      </w:r>
    </w:p>
    <w:p>
      <w:pPr>
        <w:spacing w:after="150"/>
      </w:pPr>
      <w:r>
        <w:rPr/>
        <w:t xml:space="preserve">三、差异化分析</w:t>
      </w:r>
    </w:p>
    <w:p>
      <w:pPr>
        <w:spacing w:after="150"/>
      </w:pPr>
      <w:r>
        <w:rPr>
          <w:b w:val="1"/>
          <w:bCs w:val="1"/>
        </w:rPr>
        <w:t xml:space="preserve">第五章 中国花椒行业供给与需求情况分析</w:t>
      </w:r>
    </w:p>
    <w:p>
      <w:pPr>
        <w:spacing w:after="150"/>
      </w:pPr>
      <w:r>
        <w:rPr/>
        <w:t xml:space="preserve">第一节 2019-2023年中国花椒行业总体规模</w:t>
      </w:r>
    </w:p>
    <w:p>
      <w:pPr>
        <w:spacing w:after="150"/>
      </w:pPr>
      <w:r>
        <w:rPr/>
        <w:t xml:space="preserve">第二节 中国花椒行业盈利情况分析</w:t>
      </w:r>
    </w:p>
    <w:p>
      <w:pPr>
        <w:spacing w:after="150"/>
      </w:pPr>
      <w:r>
        <w:rPr/>
        <w:t xml:space="preserve">第三节 中国花椒行业供给概况</w:t>
      </w:r>
    </w:p>
    <w:p>
      <w:pPr>
        <w:spacing w:after="150"/>
      </w:pPr>
      <w:r>
        <w:rPr/>
        <w:t xml:space="preserve">一、2019-2023年中国花椒供给情况分析</w:t>
      </w:r>
    </w:p>
    <w:p>
      <w:pPr>
        <w:spacing w:after="150"/>
      </w:pPr>
      <w:r>
        <w:rPr/>
        <w:t xml:space="preserve">二、中国花椒行业供给特点分析</w:t>
      </w:r>
    </w:p>
    <w:p>
      <w:pPr>
        <w:spacing w:after="150"/>
      </w:pPr>
      <w:r>
        <w:rPr/>
        <w:t xml:space="preserve">三、2024-2029年中国花椒行业供给预测分析</w:t>
      </w:r>
    </w:p>
    <w:p>
      <w:pPr>
        <w:spacing w:after="150"/>
      </w:pPr>
      <w:r>
        <w:rPr/>
        <w:t xml:space="preserve">第四节 中国花椒行业需求概况</w:t>
      </w:r>
    </w:p>
    <w:p>
      <w:pPr>
        <w:spacing w:after="150"/>
      </w:pPr>
      <w:r>
        <w:rPr/>
        <w:t xml:space="preserve">一、2019-2023年中国花椒行业需求情况分析</w:t>
      </w:r>
    </w:p>
    <w:p>
      <w:pPr>
        <w:spacing w:after="150"/>
      </w:pPr>
      <w:r>
        <w:rPr/>
        <w:t xml:space="preserve">二、中国花椒行业市场需求特点分析</w:t>
      </w:r>
    </w:p>
    <w:p>
      <w:pPr>
        <w:spacing w:after="150"/>
      </w:pPr>
      <w:r>
        <w:rPr/>
        <w:t xml:space="preserve">三、2024-2029年中国花椒市场需求预测分析</w:t>
      </w:r>
    </w:p>
    <w:p>
      <w:pPr>
        <w:spacing w:after="150"/>
      </w:pPr>
      <w:r>
        <w:rPr/>
        <w:t xml:space="preserve">第五节 花椒产业供需平衡状况分析</w:t>
      </w:r>
    </w:p>
    <w:p>
      <w:pPr>
        <w:spacing w:after="150"/>
      </w:pPr>
      <w:r>
        <w:rPr>
          <w:b w:val="1"/>
          <w:bCs w:val="1"/>
        </w:rPr>
        <w:t xml:space="preserve">第六章 中国花椒行业区域市场分析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中国花椒行业产业链分析</w:t>
      </w:r>
    </w:p>
    <w:p>
      <w:pPr>
        <w:spacing w:after="150"/>
      </w:pPr>
      <w:r>
        <w:rPr/>
        <w:t xml:space="preserve">第一节 花椒行业产业链分析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花椒上游行业分析</w:t>
      </w:r>
    </w:p>
    <w:p>
      <w:pPr>
        <w:spacing w:after="150"/>
      </w:pPr>
      <w:r>
        <w:rPr/>
        <w:t xml:space="preserve">一、花椒成本构成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四、上游行业对花椒行业的影响</w:t>
      </w:r>
    </w:p>
    <w:p>
      <w:pPr>
        <w:spacing w:after="150"/>
      </w:pPr>
      <w:r>
        <w:rPr/>
        <w:t xml:space="preserve">第三节 花椒下游行业分析</w:t>
      </w:r>
    </w:p>
    <w:p>
      <w:pPr>
        <w:spacing w:after="150"/>
      </w:pPr>
      <w:r>
        <w:rPr/>
        <w:t xml:space="preserve">一、花椒下游行业分布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四、下游需求对花椒行业的影响</w:t>
      </w:r>
    </w:p>
    <w:p>
      <w:pPr>
        <w:spacing w:after="150"/>
      </w:pPr>
      <w:r>
        <w:rPr>
          <w:b w:val="1"/>
          <w:bCs w:val="1"/>
        </w:rPr>
        <w:t xml:space="preserve">第八章 中国花椒行业主导驱动因素分析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中国花椒行业偿债能力分析</w:t>
      </w:r>
    </w:p>
    <w:p>
      <w:pPr>
        <w:spacing w:after="150"/>
      </w:pPr>
      <w:r>
        <w:rPr/>
        <w:t xml:space="preserve">第一节 花椒行业资产负债率分析</w:t>
      </w:r>
    </w:p>
    <w:p>
      <w:pPr>
        <w:spacing w:after="150"/>
      </w:pPr>
      <w:r>
        <w:rPr/>
        <w:t xml:space="preserve">第二节 花椒行业速动比率分析</w:t>
      </w:r>
    </w:p>
    <w:p>
      <w:pPr>
        <w:spacing w:after="150"/>
      </w:pPr>
      <w:r>
        <w:rPr/>
        <w:t xml:space="preserve">第三节 花椒行业流动比率分析</w:t>
      </w:r>
    </w:p>
    <w:p>
      <w:pPr>
        <w:spacing w:after="150"/>
      </w:pPr>
      <w:r>
        <w:rPr/>
        <w:t xml:space="preserve">第四节 花椒行业利息保障倍数分析</w:t>
      </w:r>
    </w:p>
    <w:p>
      <w:pPr>
        <w:spacing w:after="150"/>
      </w:pPr>
      <w:r>
        <w:rPr/>
        <w:t xml:space="preserve">第五节 2024-2029年花椒行业偿债能力预测</w:t>
      </w:r>
    </w:p>
    <w:p>
      <w:pPr>
        <w:spacing w:after="150"/>
      </w:pPr>
      <w:r>
        <w:rPr>
          <w:b w:val="1"/>
          <w:bCs w:val="1"/>
        </w:rPr>
        <w:t xml:space="preserve">第十章 中国花椒行业营运能力分析</w:t>
      </w:r>
    </w:p>
    <w:p>
      <w:pPr>
        <w:spacing w:after="150"/>
      </w:pPr>
      <w:r>
        <w:rPr/>
        <w:t xml:space="preserve">第一节 花椒行业总资产周转率分析</w:t>
      </w:r>
    </w:p>
    <w:p>
      <w:pPr>
        <w:spacing w:after="150"/>
      </w:pPr>
      <w:r>
        <w:rPr/>
        <w:t xml:space="preserve">第二节 花椒行业净资产周转率分析</w:t>
      </w:r>
    </w:p>
    <w:p>
      <w:pPr>
        <w:spacing w:after="150"/>
      </w:pPr>
      <w:r>
        <w:rPr/>
        <w:t xml:space="preserve">第三节 花椒行业应收账款周转率分析</w:t>
      </w:r>
    </w:p>
    <w:p>
      <w:pPr>
        <w:spacing w:after="150"/>
      </w:pPr>
      <w:r>
        <w:rPr/>
        <w:t xml:space="preserve">第四节 花椒行业存货周转率分析</w:t>
      </w:r>
    </w:p>
    <w:p>
      <w:pPr>
        <w:spacing w:after="150"/>
      </w:pPr>
      <w:r>
        <w:rPr/>
        <w:t xml:space="preserve">第五节 2024-2029年花椒行业营运能力预测</w:t>
      </w:r>
    </w:p>
    <w:p>
      <w:pPr>
        <w:spacing w:after="150"/>
      </w:pPr>
      <w:r>
        <w:rPr>
          <w:b w:val="1"/>
          <w:bCs w:val="1"/>
        </w:rPr>
        <w:t xml:space="preserve">第十一章 中国花椒行业竞争分析</w:t>
      </w:r>
    </w:p>
    <w:p>
      <w:pPr>
        <w:spacing w:after="150"/>
      </w:pPr>
      <w:r>
        <w:rPr/>
        <w:t xml:space="preserve">第一节 重点花椒企业市场份额</w:t>
      </w:r>
    </w:p>
    <w:p>
      <w:pPr>
        <w:spacing w:after="150"/>
      </w:pPr>
      <w:r>
        <w:rPr/>
        <w:t xml:space="preserve">第二节 花椒行业市场集中度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中国花椒行业重点企业分析</w:t>
      </w:r>
    </w:p>
    <w:p>
      <w:pPr>
        <w:spacing w:after="150"/>
      </w:pPr>
      <w:r>
        <w:rPr/>
        <w:t xml:space="preserve">第一节 上海味好美食品有限公司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驻马店市王守义十三香调味品集团有限公司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上海高更食品科技股份有限公司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四川友嘉食品有限公司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北京吉得利食品有限公司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安记食品股份有限公司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四川省青川县川珍实业有限公司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新疆笑厨食品有限公司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山东鸿兴源食品有限公司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陕西穆堂香调味食品有限公司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2024-2029年中国花椒行业发展与投资风险分析</w:t>
      </w:r>
    </w:p>
    <w:p>
      <w:pPr>
        <w:spacing w:after="150"/>
      </w:pPr>
      <w:r>
        <w:rPr/>
        <w:t xml:space="preserve">第一节 花椒行业环境风险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花椒行业政策风险</w:t>
      </w:r>
    </w:p>
    <w:p>
      <w:pPr>
        <w:spacing w:after="150"/>
      </w:pPr>
      <w:r>
        <w:rPr/>
        <w:t xml:space="preserve">第四节 花椒行业市场风险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2024-2029年中国花椒行业发展前景及投资机会分析</w:t>
      </w:r>
    </w:p>
    <w:p>
      <w:pPr>
        <w:spacing w:after="150"/>
      </w:pPr>
      <w:r>
        <w:rPr/>
        <w:t xml:space="preserve">第一节 花椒行业发展前景预测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花椒行业投资机会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花椒行业研究结论及建议</w:t>
      </w:r>
    </w:p>
    <w:p>
      <w:pPr>
        <w:spacing w:after="150"/>
      </w:pPr>
      <w:r>
        <w:rPr/>
        <w:t xml:space="preserve">第二节 中道泰和花椒行业发展建议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图表：花椒行业生命周期</w:t>
      </w:r>
    </w:p>
    <w:p>
      <w:pPr>
        <w:spacing w:after="150"/>
      </w:pPr>
      <w:r>
        <w:rPr/>
        <w:t xml:space="preserve">图表：花椒行业产业链结构</w:t>
      </w:r>
    </w:p>
    <w:p>
      <w:pPr>
        <w:spacing w:after="150"/>
      </w:pPr>
      <w:r>
        <w:rPr/>
        <w:t xml:space="preserve">图表：2019-2023年全球花椒行业市场规模</w:t>
      </w:r>
    </w:p>
    <w:p>
      <w:pPr>
        <w:spacing w:after="150"/>
      </w:pPr>
      <w:r>
        <w:rPr/>
        <w:t xml:space="preserve">图表：2019-2023年中国花椒行业市场规模</w:t>
      </w:r>
    </w:p>
    <w:p>
      <w:pPr>
        <w:spacing w:after="150"/>
      </w:pPr>
      <w:r>
        <w:rPr/>
        <w:t xml:space="preserve">图表：2019-2023年中国花椒市场占全球份额比较</w:t>
      </w:r>
    </w:p>
    <w:p>
      <w:pPr>
        <w:spacing w:after="150"/>
      </w:pPr>
      <w:r>
        <w:rPr/>
        <w:t xml:space="preserve">图表：2019-2023年花椒行业集中度</w:t>
      </w:r>
    </w:p>
    <w:p>
      <w:pPr>
        <w:spacing w:after="150"/>
      </w:pPr>
      <w:r>
        <w:rPr/>
        <w:t xml:space="preserve">图表：2019-2023年花椒行业利润总额</w:t>
      </w:r>
    </w:p>
    <w:p>
      <w:pPr>
        <w:spacing w:after="150"/>
      </w:pPr>
      <w:r>
        <w:rPr/>
        <w:t xml:space="preserve">图表：2019-2023年花椒行业资产总计</w:t>
      </w:r>
    </w:p>
    <w:p>
      <w:pPr>
        <w:spacing w:after="150"/>
      </w:pPr>
      <w:r>
        <w:rPr/>
        <w:t xml:space="preserve">图表：2019-2023年花椒行业负债总计</w:t>
      </w:r>
    </w:p>
    <w:p>
      <w:pPr>
        <w:spacing w:after="150"/>
      </w:pPr>
      <w:r>
        <w:rPr/>
        <w:t xml:space="preserve">图表：2019-2023年花椒行业竞争力分析</w:t>
      </w:r>
    </w:p>
    <w:p>
      <w:pPr>
        <w:spacing w:after="150"/>
      </w:pPr>
      <w:r>
        <w:rPr/>
        <w:t xml:space="preserve">图表：2019-2023年花椒市场价格走势</w:t>
      </w:r>
    </w:p>
    <w:p>
      <w:pPr>
        <w:spacing w:after="150"/>
      </w:pPr>
      <w:r>
        <w:rPr/>
        <w:t xml:space="preserve">图表：2019-2023年花椒行业主营业务收入</w:t>
      </w:r>
    </w:p>
    <w:p>
      <w:pPr>
        <w:spacing w:after="150"/>
      </w:pPr>
      <w:r>
        <w:rPr/>
        <w:t xml:space="preserve">图表：2019-2023年花椒行业主营业务成本</w:t>
      </w:r>
    </w:p>
    <w:p>
      <w:pPr>
        <w:spacing w:after="150"/>
      </w:pPr>
      <w:r>
        <w:rPr/>
        <w:t xml:space="preserve">图表：2019-2023年花椒行业管理费用分析</w:t>
      </w:r>
    </w:p>
    <w:p>
      <w:pPr>
        <w:spacing w:after="150"/>
      </w:pPr>
      <w:r>
        <w:rPr/>
        <w:t xml:space="preserve">图表：2019-2023年花椒行业财务费用分析</w:t>
      </w:r>
    </w:p>
    <w:p>
      <w:pPr>
        <w:spacing w:after="150"/>
      </w:pPr>
      <w:r>
        <w:rPr/>
        <w:t xml:space="preserve">图表：2019-2023年花椒行业重要数据指标比较</w:t>
      </w:r>
    </w:p>
    <w:p>
      <w:pPr>
        <w:spacing w:after="150"/>
      </w:pPr>
      <w:r>
        <w:rPr/>
        <w:t xml:space="preserve">图表：2019-2023年中国花椒行业盈利能力分析</w:t>
      </w:r>
    </w:p>
    <w:p>
      <w:pPr>
        <w:spacing w:after="150"/>
      </w:pPr>
      <w:r>
        <w:rPr/>
        <w:t xml:space="preserve">图表：2019-2023年中国花椒行业运营能力分析</w:t>
      </w:r>
    </w:p>
    <w:p>
      <w:pPr>
        <w:spacing w:after="150"/>
      </w:pPr>
      <w:r>
        <w:rPr/>
        <w:t xml:space="preserve">图表：2019-2023年中国花椒行业偿债能力分析</w:t>
      </w:r>
    </w:p>
    <w:p>
      <w:pPr>
        <w:spacing w:after="150"/>
      </w:pPr>
      <w:r>
        <w:rPr/>
        <w:t xml:space="preserve">图表：2019-2023年中国花椒行业发展能力分析</w:t>
      </w:r>
    </w:p>
    <w:p>
      <w:pPr>
        <w:spacing w:after="150"/>
      </w:pPr>
      <w:r>
        <w:rPr/>
        <w:t xml:space="preserve">图表：2019-2023年花椒行业不同规模企业数量分布</w:t>
      </w:r>
    </w:p>
    <w:p>
      <w:pPr>
        <w:spacing w:after="150"/>
      </w:pPr>
      <w:r>
        <w:rPr/>
        <w:t xml:space="preserve">图表：2019-2023年花椒行业不同规模企业从业人员分布</w:t>
      </w:r>
    </w:p>
    <w:p>
      <w:pPr>
        <w:spacing w:after="150"/>
      </w:pPr>
      <w:r>
        <w:rPr/>
        <w:t xml:space="preserve">图表：2019-2023年花椒行业不同规模企业资产总额分布</w:t>
      </w:r>
    </w:p>
    <w:p>
      <w:pPr>
        <w:spacing w:after="150"/>
      </w:pPr>
      <w:r>
        <w:rPr/>
        <w:t xml:space="preserve">图表：2019-2023年花椒行业不同规模企业利润总额分布</w:t>
      </w:r>
    </w:p>
    <w:p>
      <w:pPr>
        <w:spacing w:after="150"/>
      </w:pPr>
      <w:r>
        <w:rPr/>
        <w:t xml:space="preserve">图表：2019-2023年花椒行业不同性质企业数量分布</w:t>
      </w:r>
    </w:p>
    <w:p>
      <w:pPr>
        <w:spacing w:after="150"/>
      </w:pPr>
      <w:r>
        <w:rPr/>
        <w:t xml:space="preserve">图表：2019-2023年花椒行业不同性质企业从业人员分布</w:t>
      </w:r>
    </w:p>
    <w:p>
      <w:pPr>
        <w:spacing w:after="150"/>
      </w:pPr>
      <w:r>
        <w:rPr/>
        <w:t xml:space="preserve">图表：2019-2023年花椒行业不同性质企业资产总额分布</w:t>
      </w:r>
    </w:p>
    <w:p>
      <w:pPr>
        <w:spacing w:after="150"/>
      </w:pPr>
      <w:r>
        <w:rPr/>
        <w:t xml:space="preserve">图表：2019-2023年花椒行业不同性质企业利润总额分布</w:t>
      </w:r>
    </w:p>
    <w:p>
      <w:pPr>
        <w:spacing w:after="150"/>
      </w:pPr>
      <w:r>
        <w:rPr/>
        <w:t xml:space="preserve">图表：2024-2029年花椒行业市场规模预测</w:t>
      </w:r>
    </w:p>
    <w:p>
      <w:pPr>
        <w:spacing w:after="150"/>
      </w:pPr>
      <w:r>
        <w:rPr/>
        <w:t xml:space="preserve">图表：2024-2029年花椒行业竞争格局预测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花椒行业市场深度分析及发展策略研究报告(2024-2029版)</dc:title>
  <dc:description>花椒行业市场深度分析及发展策略研究报告(2024-2029版)</dc:description>
  <dc:subject>花椒行业市场深度分析及发展策略研究报告(2024-2029版)</dc:subject>
  <cp:keywords>研究报告</cp:keywords>
  <cp:category>研究报告</cp:category>
  <cp:lastModifiedBy>北京中道泰和信息咨询有限公司</cp:lastModifiedBy>
  <dcterms:created xsi:type="dcterms:W3CDTF">2024-01-30T04:18:47+08:00</dcterms:created>
  <dcterms:modified xsi:type="dcterms:W3CDTF">2024-01-30T04:18:47+08:00</dcterms:modified>
</cp:coreProperties>
</file>

<file path=docProps/custom.xml><?xml version="1.0" encoding="utf-8"?>
<Properties xmlns="http://schemas.openxmlformats.org/officeDocument/2006/custom-properties" xmlns:vt="http://schemas.openxmlformats.org/officeDocument/2006/docPropsVTypes"/>
</file>