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中国传感器行业深度发展研究与“十四五”企业投资战略规划报告(2024-2029版)</w:t>
      </w:r>
    </w:p>
    <w:p>
      <w:pPr>
        <w:spacing w:after="150"/>
      </w:pPr>
      <w:r>
        <w:rPr>
          <w:b w:val="1"/>
          <w:bCs w:val="1"/>
        </w:rPr>
        <w:t xml:space="preserve">报告简介</w:t>
      </w:r>
    </w:p>
    <w:p>
      <w:pPr>
        <w:spacing w:after="150"/>
      </w:pPr>
      <w:r>
        <w:rPr/>
        <w:t xml:space="preserve">传感器(英文名称：transducer/sensor)是一种检测装置，能感受到被测量的信息，并能将感受到的信息，按一定规律变换成为电信号或其他所需形式的信息输出，以满足信息的传输、处理、存储、显示、记录和控制等要求。</w:t>
      </w:r>
    </w:p>
    <w:p>
      <w:pPr>
        <w:spacing w:after="150"/>
      </w:pPr>
      <w:r>
        <w:rPr/>
        <w:t xml:space="preserve">传感器的特点包括：微型化、数字化、智能化、多功能化、系统化、网络化。它是实现自动检测和自动控制的首要环节。传感器的存在和发展，让物体有了触觉、味觉和嗅觉等感官，让物体慢慢变得活了起来。通常根据其基本感知功能分为热敏元件、光敏元件、气敏元件、力敏元件、磁敏元件、湿敏元件、声敏元件、放射线敏感元件、色敏元件和味敏元件等十大类。</w:t>
      </w:r>
    </w:p>
    <w:p>
      <w:pPr>
        <w:spacing w:after="150"/>
      </w:pPr>
      <w:r>
        <w:rPr/>
        <w:t xml:space="preserve">在现代工业生产尤其是自动化生产过程中，要用各种传感器来监视和控制生产过程中的各个参数，使设备工作在正常状态或最佳状态，并使产品达到最好的质量。因此可以说，没有众多的优良的传感器，现代化生产也就失去了基础。</w:t>
      </w:r>
    </w:p>
    <w:p>
      <w:pPr>
        <w:spacing w:after="150"/>
      </w:pPr>
      <w:r>
        <w:rPr/>
        <w:t xml:space="preserve">在基础学科研究中，传感器更具有突出的地位。现代科学技术的发展，进入了许多新领域：例如在宏观上要观察上千光年的茫茫宇宙，微观上要观察小到fm的粒子世界，纵向上要观察长达数十万年的天体演化，短到 s的瞬间反应。此外，还出现了对深化物质认识、开拓新能源、新材料等具有重要作用的各种极端技术研究，如超高温、超低温、超高压、超高真空、超强磁场、超弱磁场等等。显然，要获取大量人类感官无法直接获取的信息，没有相适应的传感器是不可能的。许多基础科学研究的障碍，首先就在于对象信息的获取存在困难，而一些新机理和高灵敏度的检测传感器的出现，往往会导致该领域内的突破。一些传感器的发展，往往是一些边缘学科开发的先驱。</w:t>
      </w:r>
    </w:p>
    <w:p>
      <w:pPr>
        <w:spacing w:after="150"/>
      </w:pPr>
      <w:r>
        <w:rPr/>
        <w:t xml:space="preserve">传感器早已渗透到诸如工业生产、宇宙开发、海洋探测、环境保护、资源调查、医学诊断、生物工程、甚至文物保护等等极其之泛的领域。可以毫不夸张地说，从茫茫的太空，到浩瀚的海洋，以至各种复杂的工程系统，几乎每一个现代化项目，都离不开各种各样的传感器。</w:t>
      </w:r>
    </w:p>
    <w:p>
      <w:pPr>
        <w:spacing w:after="150"/>
      </w:pPr>
      <w:r>
        <w:rPr/>
        <w:t xml:space="preserve">由此可见，传感器技术在发展经济、推动社会进步方面的重要作用，是十分明显的。世界各国都十分重视这一领域的发展。相信不久的将来，传感器技术将会出现一个飞跃，达到与其重要地位相称的新水平。</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传感器行业发展的问题和难题做深入分析，并计划在2020年开始全面跟进相关规划的制定和研究工作，为传感器行业规划指导目标和传感器发展方向提供有建设性的建议，为传感器行业发展提供准确的市场分析内容和研究成果。</w:t>
      </w:r>
    </w:p>
    <w:p>
      <w:pPr>
        <w:spacing w:after="150"/>
      </w:pPr>
      <w:r>
        <w:rPr/>
        <w:t xml:space="preserve">中道泰和通过对传感器行业长期跟踪监测，分析传感器行业需求、供给、经营特性、获取能力、产业链和价值链等多方面的内容，整合行业、市场、企业、用户等多层面数据和信息资源，为客户提供深度的传感器行业研究报告，以专业的研究方法帮助客户深入的了解传感器行业，发现投资价值和投资机会，规避经营风险，提高管理和运营能力。传感器行业报告是从事传感器行业投资之前，对传感器行业各种相关因素进行具体调查、研究、分析，评估项目可行性、效果效益程度，提出建设性意见建议对策等，是传感器行业投资决策者和主管机关审批的研究性报告。以阐述对传感器行业的理论认识为主要内容，重在传感器行业本质及规律性认识的研究。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传感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传感器行业发展状况和特点，以及“十四五”中国传感器行业将面临的挑战、行业的区域发展状况与竞争格局。报告还对“十四五”全球及中国传感器行业发展动向和趋势作了详细分析和预测，并对传感器行业进行了趋向研判，是传感器生产、经营企业，科研、投资机构等单位准确了解目前传感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一、“十四五”时期传感器行业发展方向</w:t>
      </w:r>
    </w:p>
    <w:p>
      <w:pPr>
        <w:spacing w:after="150"/>
      </w:pPr>
      <w:r>
        <w:rPr/>
        <w:t xml:space="preserve">二、“十四五”时期传感器行业发展规划动态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“十四五”时期传感器行业市场发展环境分析</w:t>
      </w:r>
    </w:p>
    <w:p>
      <w:pPr>
        <w:spacing w:after="150"/>
      </w:pPr>
      <w:r>
        <w:rPr/>
        <w:t xml:space="preserve">第一节 传感器行业政策环境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“十三五”传感器行业运行现状分析</w:t>
      </w:r>
    </w:p>
    <w:p>
      <w:pPr>
        <w:spacing w:after="150"/>
      </w:pPr>
      <w:r>
        <w:rPr/>
        <w:t xml:space="preserve">第一节 “十三五”全球传感器行业发展状况分析</w:t>
      </w:r>
    </w:p>
    <w:p>
      <w:pPr>
        <w:spacing w:after="150"/>
      </w:pPr>
      <w:r>
        <w:rPr/>
        <w:t xml:space="preserve">一、全球传感器行业发展规模分析</w:t>
      </w:r>
    </w:p>
    <w:p>
      <w:pPr>
        <w:spacing w:after="150"/>
      </w:pPr>
      <w:r>
        <w:rPr/>
        <w:t xml:space="preserve">二、全球传感器行业区域格局</w:t>
      </w:r>
    </w:p>
    <w:p>
      <w:pPr>
        <w:spacing w:after="150"/>
      </w:pPr>
      <w:r>
        <w:rPr/>
        <w:t xml:space="preserve">三、全球传感器行业未来趋势预测</w:t>
      </w:r>
    </w:p>
    <w:p>
      <w:pPr>
        <w:spacing w:after="150"/>
      </w:pPr>
      <w:r>
        <w:rPr/>
        <w:t xml:space="preserve">四、全球传感器行业主要企业动向</w:t>
      </w:r>
    </w:p>
    <w:p>
      <w:pPr>
        <w:spacing w:after="150"/>
      </w:pPr>
      <w:r>
        <w:rPr/>
        <w:t xml:space="preserve">第二节 “十三五”中国传感器行业发展状况分析</w:t>
      </w:r>
    </w:p>
    <w:p>
      <w:pPr>
        <w:spacing w:after="150"/>
      </w:pPr>
      <w:r>
        <w:rPr/>
        <w:t xml:space="preserve">一、中国传感器行业发展阶段</w:t>
      </w:r>
    </w:p>
    <w:p>
      <w:pPr>
        <w:spacing w:after="150"/>
      </w:pPr>
      <w:r>
        <w:rPr/>
        <w:t xml:space="preserve">二、中国传感器行业发展总体概况</w:t>
      </w:r>
    </w:p>
    <w:p>
      <w:pPr>
        <w:spacing w:after="150"/>
      </w:pPr>
      <w:r>
        <w:rPr/>
        <w:t xml:space="preserve">三、中国传感器行业发展特点分析</w:t>
      </w:r>
    </w:p>
    <w:p>
      <w:pPr>
        <w:spacing w:after="150"/>
      </w:pPr>
      <w:r>
        <w:rPr/>
        <w:t xml:space="preserve">四、中国传感器行业盈利模式分析</w:t>
      </w:r>
    </w:p>
    <w:p>
      <w:pPr>
        <w:spacing w:after="150"/>
      </w:pPr>
      <w:r>
        <w:rPr/>
        <w:t xml:space="preserve">第三节 “十三五”传感器行业发展现状</w:t>
      </w:r>
    </w:p>
    <w:p>
      <w:pPr>
        <w:spacing w:after="150"/>
      </w:pPr>
      <w:r>
        <w:rPr/>
        <w:t xml:space="preserve">一、中国传感器行业市场规模</w:t>
      </w:r>
    </w:p>
    <w:p>
      <w:pPr>
        <w:spacing w:after="150"/>
      </w:pPr>
      <w:r>
        <w:rPr/>
        <w:t xml:space="preserve">二、中国传感器行业发展分析</w:t>
      </w:r>
    </w:p>
    <w:p>
      <w:pPr>
        <w:spacing w:after="150"/>
      </w:pPr>
      <w:r>
        <w:rPr/>
        <w:t xml:space="preserve">三、中国传感器市场情况分析</w:t>
      </w:r>
    </w:p>
    <w:p>
      <w:pPr>
        <w:spacing w:after="150"/>
      </w:pPr>
      <w:r>
        <w:rPr>
          <w:b w:val="1"/>
          <w:bCs w:val="1"/>
        </w:rPr>
        <w:t xml:space="preserve">第五章 中国传感器行业运行数据分析及预测</w:t>
      </w:r>
    </w:p>
    <w:p>
      <w:pPr>
        <w:spacing w:after="150"/>
      </w:pPr>
      <w:r>
        <w:rPr/>
        <w:t xml:space="preserve">第一节 中国传感器行业供需市场发展规模分析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三、传感器行业产销情况</w:t>
      </w:r>
    </w:p>
    <w:p>
      <w:pPr>
        <w:spacing w:after="150"/>
      </w:pPr>
      <w:r>
        <w:rPr/>
        <w:t xml:space="preserve">四、传感器行业市场供需分析</w:t>
      </w:r>
    </w:p>
    <w:p>
      <w:pPr>
        <w:spacing w:after="150"/>
      </w:pPr>
      <w:r>
        <w:rPr/>
        <w:t xml:space="preserve">1、传感器行业供给情况</w:t>
      </w:r>
    </w:p>
    <w:p>
      <w:pPr>
        <w:spacing w:after="150"/>
      </w:pPr>
      <w:r>
        <w:rPr/>
        <w:t xml:space="preserve">2、传感器行业需求情况</w:t>
      </w:r>
    </w:p>
    <w:p>
      <w:pPr>
        <w:spacing w:after="150"/>
      </w:pPr>
      <w:r>
        <w:rPr/>
        <w:t xml:space="preserve">3、2024-2029年传感器行业领域需求量预测</w:t>
      </w:r>
    </w:p>
    <w:p>
      <w:pPr>
        <w:spacing w:after="150"/>
      </w:pPr>
      <w:r>
        <w:rPr/>
        <w:t xml:space="preserve">第二节 传感器行业进出口市场分析</w:t>
      </w:r>
    </w:p>
    <w:p>
      <w:pPr>
        <w:spacing w:after="150"/>
      </w:pPr>
      <w:r>
        <w:rPr/>
        <w:t xml:space="preserve">一、传感器行业进口市场分析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二、传感器行业出口市场分析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2024-2029年传感器行业关键数据预测</w:t>
      </w:r>
    </w:p>
    <w:p>
      <w:pPr>
        <w:spacing w:after="150"/>
      </w:pPr>
      <w:r>
        <w:rPr/>
        <w:t xml:space="preserve">一、传感器行业产值预测</w:t>
      </w:r>
    </w:p>
    <w:p>
      <w:pPr>
        <w:spacing w:after="150"/>
      </w:pPr>
      <w:r>
        <w:rPr/>
        <w:t xml:space="preserve">二、传感器行业市场规模预测</w:t>
      </w:r>
    </w:p>
    <w:p>
      <w:pPr>
        <w:spacing w:after="150"/>
      </w:pPr>
      <w:r>
        <w:rPr/>
        <w:t xml:space="preserve">三、传感器行业进出口规模预测</w:t>
      </w:r>
    </w:p>
    <w:p>
      <w:pPr>
        <w:spacing w:after="150"/>
      </w:pPr>
      <w:r>
        <w:rPr/>
        <w:t xml:space="preserve">四、传感器行业产品价格预测</w:t>
      </w:r>
    </w:p>
    <w:p>
      <w:pPr>
        <w:spacing w:after="150"/>
      </w:pPr>
      <w:r>
        <w:rPr>
          <w:b w:val="1"/>
          <w:bCs w:val="1"/>
        </w:rPr>
        <w:t xml:space="preserve">【第三部分：行业格局篇】</w:t>
      </w:r>
    </w:p>
    <w:p>
      <w:pPr>
        <w:spacing w:after="150"/>
      </w:pPr>
      <w:r>
        <w:rPr>
          <w:b w:val="1"/>
          <w:bCs w:val="1"/>
        </w:rPr>
        <w:t xml:space="preserve">第六章 “十四五”时期传感器行业区域格局发展分析</w:t>
      </w:r>
    </w:p>
    <w:p>
      <w:pPr>
        <w:spacing w:after="150"/>
      </w:pPr>
      <w:r>
        <w:rPr/>
        <w:t xml:space="preserve">第一节 按中国经济带区域分布传感器行业市场分析</w:t>
      </w:r>
    </w:p>
    <w:p>
      <w:pPr>
        <w:spacing w:after="150"/>
      </w:pPr>
      <w:r>
        <w:rPr/>
        <w:t xml:space="preserve">一、长三角经济带传感器行业市场分析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二、珠三角经济带传感器行业市场分析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三、环渤海经济圈传感器行业市场分析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中国七大区域传感器行业市场分析预测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“十四五”时期传感器行业竞争格局分析</w:t>
      </w:r>
    </w:p>
    <w:p>
      <w:pPr>
        <w:spacing w:after="150"/>
      </w:pPr>
      <w:r>
        <w:rPr/>
        <w:t xml:space="preserve">第一节 行业总体市场竞争状况分析</w:t>
      </w:r>
    </w:p>
    <w:p>
      <w:pPr>
        <w:spacing w:after="150"/>
      </w:pPr>
      <w:r>
        <w:rPr/>
        <w:t xml:space="preserve">一、传感器行业不同市场竞争结构特点</w:t>
      </w:r>
    </w:p>
    <w:p>
      <w:pPr>
        <w:spacing w:after="150"/>
      </w:pPr>
      <w:r>
        <w:rPr/>
        <w:t xml:space="preserve">二、传感器行业企业竞争比较分析</w:t>
      </w:r>
    </w:p>
    <w:p>
      <w:pPr>
        <w:spacing w:after="150"/>
      </w:pPr>
      <w:r>
        <w:rPr/>
        <w:t xml:space="preserve">三、传感器行业企业间竞争格局分析</w:t>
      </w:r>
    </w:p>
    <w:p>
      <w:pPr>
        <w:spacing w:after="150"/>
      </w:pPr>
      <w:r>
        <w:rPr/>
        <w:t xml:space="preserve">四、传感器行业集中度分析</w:t>
      </w:r>
    </w:p>
    <w:p>
      <w:pPr>
        <w:spacing w:after="150"/>
      </w:pPr>
      <w:r>
        <w:rPr/>
        <w:t xml:space="preserve">五、传感器行业swot分析</w:t>
      </w:r>
    </w:p>
    <w:p>
      <w:pPr>
        <w:spacing w:after="150"/>
      </w:pPr>
      <w:r>
        <w:rPr/>
        <w:t xml:space="preserve">第二节 中国传感器行业竞争格局综述</w:t>
      </w:r>
    </w:p>
    <w:p>
      <w:pPr>
        <w:spacing w:after="150"/>
      </w:pPr>
      <w:r>
        <w:rPr/>
        <w:t xml:space="preserve">一、传感器行业竞争概况</w:t>
      </w:r>
    </w:p>
    <w:p>
      <w:pPr>
        <w:spacing w:after="150"/>
      </w:pPr>
      <w:r>
        <w:rPr/>
        <w:t xml:space="preserve">1、中国传感器行业品牌竞争格局</w:t>
      </w:r>
    </w:p>
    <w:p>
      <w:pPr>
        <w:spacing w:after="150"/>
      </w:pPr>
      <w:r>
        <w:rPr/>
        <w:t xml:space="preserve">2、传感器业未来竞争格局和特点</w:t>
      </w:r>
    </w:p>
    <w:p>
      <w:pPr>
        <w:spacing w:after="150"/>
      </w:pPr>
      <w:r>
        <w:rPr/>
        <w:t xml:space="preserve">3、传感器市场进入及竞争对手分析</w:t>
      </w:r>
    </w:p>
    <w:p>
      <w:pPr>
        <w:spacing w:after="150"/>
      </w:pPr>
      <w:r>
        <w:rPr/>
        <w:t xml:space="preserve">二、中国传感器行业竞争力分析</w:t>
      </w:r>
    </w:p>
    <w:p>
      <w:pPr>
        <w:spacing w:after="150"/>
      </w:pPr>
      <w:r>
        <w:rPr/>
        <w:t xml:space="preserve">1、中国传感器行业竞争力剖析</w:t>
      </w:r>
    </w:p>
    <w:p>
      <w:pPr>
        <w:spacing w:after="150"/>
      </w:pPr>
      <w:r>
        <w:rPr/>
        <w:t xml:space="preserve">2、中国传感器企业市场竞争的优势</w:t>
      </w:r>
    </w:p>
    <w:p>
      <w:pPr>
        <w:spacing w:after="150"/>
      </w:pPr>
      <w:r>
        <w:rPr/>
        <w:t xml:space="preserve">3、传感器行业主要企业竞争力分析</w:t>
      </w:r>
    </w:p>
    <w:p>
      <w:pPr>
        <w:spacing w:after="150"/>
      </w:pPr>
      <w:r>
        <w:rPr/>
        <w:t xml:space="preserve">第三节 传感器行业竞争格局分析</w:t>
      </w:r>
    </w:p>
    <w:p>
      <w:pPr>
        <w:spacing w:after="150"/>
      </w:pPr>
      <w:r>
        <w:rPr/>
        <w:t xml:space="preserve">一、国内外企业传感器竞争分析</w:t>
      </w:r>
    </w:p>
    <w:p>
      <w:pPr>
        <w:spacing w:after="150"/>
      </w:pPr>
      <w:r>
        <w:rPr/>
        <w:t xml:space="preserve">二、中国传感器市场竞争分析</w:t>
      </w:r>
    </w:p>
    <w:p>
      <w:pPr>
        <w:spacing w:after="150"/>
      </w:pPr>
      <w:r>
        <w:rPr/>
        <w:t xml:space="preserve">三、国内主要传感器企业动向</w:t>
      </w:r>
    </w:p>
    <w:p>
      <w:pPr>
        <w:spacing w:after="150"/>
      </w:pPr>
      <w:r>
        <w:rPr/>
        <w:t xml:space="preserve">第四节 传感器市场竞争策略分析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“十四五”时期传感器行业领先企业发展分析</w:t>
      </w:r>
    </w:p>
    <w:p>
      <w:pPr>
        <w:spacing w:after="150"/>
      </w:pPr>
      <w:r>
        <w:rPr/>
        <w:t xml:space="preserve">第一节 歌尔声学股份有限公司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浙江大华技术股份有限公司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航天时代电子技术股份有限公司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天水华天科技股份有限公司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东风电子科技股份有限公司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上海航天汽车机电股份有限公司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通鼎集团有限公司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华工科技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深圳市科陆电子科技股份有限公司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杭州士兰微电子股份有限公司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“十四五”传感器行业投资规划与发展战略</w:t>
      </w:r>
    </w:p>
    <w:p>
      <w:pPr>
        <w:spacing w:after="150"/>
      </w:pPr>
      <w:r>
        <w:rPr/>
        <w:t xml:space="preserve">第一节 传感器行业投融资情况</w:t>
      </w:r>
    </w:p>
    <w:p>
      <w:pPr>
        <w:spacing w:after="150"/>
      </w:pPr>
      <w:r>
        <w:rPr/>
        <w:t xml:space="preserve">一、传感器行业资金渠道分析</w:t>
      </w:r>
    </w:p>
    <w:p>
      <w:pPr>
        <w:spacing w:after="150"/>
      </w:pPr>
      <w:r>
        <w:rPr/>
        <w:t xml:space="preserve">二、传感器行业固定资产投资</w:t>
      </w:r>
    </w:p>
    <w:p>
      <w:pPr>
        <w:spacing w:after="150"/>
      </w:pPr>
      <w:r>
        <w:rPr/>
        <w:t xml:space="preserve">三、传感器行业重组情况分析</w:t>
      </w:r>
    </w:p>
    <w:p>
      <w:pPr>
        <w:spacing w:after="150"/>
      </w:pPr>
      <w:r>
        <w:rPr/>
        <w:t xml:space="preserve">四、传感器行业投资现状分析</w:t>
      </w:r>
    </w:p>
    <w:p>
      <w:pPr>
        <w:spacing w:after="150"/>
      </w:pPr>
      <w:r>
        <w:rPr/>
        <w:t xml:space="preserve">第二节 2024-2029年传感器行业投资机会</w:t>
      </w:r>
    </w:p>
    <w:p>
      <w:pPr>
        <w:spacing w:after="150"/>
      </w:pPr>
      <w:r>
        <w:rPr/>
        <w:t xml:space="preserve">一、传感器产业链投资机会</w:t>
      </w:r>
    </w:p>
    <w:p>
      <w:pPr>
        <w:spacing w:after="150"/>
      </w:pPr>
      <w:r>
        <w:rPr/>
        <w:t xml:space="preserve">二、传感器细分市场投资机会</w:t>
      </w:r>
    </w:p>
    <w:p>
      <w:pPr>
        <w:spacing w:after="150"/>
      </w:pPr>
      <w:r>
        <w:rPr/>
        <w:t xml:space="preserve">三、传感器重点区域投资机会</w:t>
      </w:r>
    </w:p>
    <w:p>
      <w:pPr>
        <w:spacing w:after="150"/>
      </w:pPr>
      <w:r>
        <w:rPr/>
        <w:t xml:space="preserve">四、“互联网+”背景下行业投资机会</w:t>
      </w:r>
    </w:p>
    <w:p>
      <w:pPr>
        <w:spacing w:after="150"/>
      </w:pPr>
      <w:r>
        <w:rPr/>
        <w:t xml:space="preserve">第三节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“十四五”传感器行业前景及趋势预测</w:t>
      </w:r>
    </w:p>
    <w:p>
      <w:pPr>
        <w:spacing w:after="150"/>
      </w:pPr>
      <w:r>
        <w:rPr/>
        <w:t xml:space="preserve">第一节 传感器行业五年规划现状及未来预测</w:t>
      </w:r>
    </w:p>
    <w:p>
      <w:pPr>
        <w:spacing w:after="150"/>
      </w:pPr>
      <w:r>
        <w:rPr/>
        <w:t xml:space="preserve">一、“十三五”期间传感器行业运行情况</w:t>
      </w:r>
    </w:p>
    <w:p>
      <w:pPr>
        <w:spacing w:after="150"/>
      </w:pPr>
      <w:r>
        <w:rPr/>
        <w:t xml:space="preserve">二、“十三五”政策规划对行业发展的影响</w:t>
      </w:r>
    </w:p>
    <w:p>
      <w:pPr>
        <w:spacing w:after="150"/>
      </w:pPr>
      <w:r>
        <w:rPr/>
        <w:t xml:space="preserve">三、“十三五”期间传感器行业主要发展方向</w:t>
      </w:r>
    </w:p>
    <w:p>
      <w:pPr>
        <w:spacing w:after="150"/>
      </w:pPr>
      <w:r>
        <w:rPr/>
        <w:t xml:space="preserve">四、“十三五”时期传感器行业重大热点</w:t>
      </w:r>
    </w:p>
    <w:p>
      <w:pPr>
        <w:spacing w:after="150"/>
      </w:pPr>
      <w:r>
        <w:rPr/>
        <w:t xml:space="preserve">第二节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第三节 2024-2029年传感器市场发展趋势预测</w:t>
      </w:r>
    </w:p>
    <w:p>
      <w:pPr>
        <w:spacing w:after="150"/>
      </w:pPr>
      <w:r>
        <w:rPr/>
        <w:t xml:space="preserve">一、2024-2029年传感器行业发展趋势</w:t>
      </w:r>
    </w:p>
    <w:p>
      <w:pPr>
        <w:spacing w:after="150"/>
      </w:pPr>
      <w:r>
        <w:rPr/>
        <w:t xml:space="preserve">二、2024-2029年传感器市场规模预测</w:t>
      </w:r>
    </w:p>
    <w:p>
      <w:pPr>
        <w:spacing w:after="150"/>
      </w:pPr>
      <w:r>
        <w:rPr/>
        <w:t xml:space="preserve">三、2024-2029年传感器行业应用趋势预测</w:t>
      </w:r>
    </w:p>
    <w:p>
      <w:pPr>
        <w:spacing w:after="150"/>
      </w:pPr>
      <w:r>
        <w:rPr/>
        <w:t xml:space="preserve">第四节 2024-2029年中国传感器行业供需预测</w:t>
      </w:r>
    </w:p>
    <w:p>
      <w:pPr>
        <w:spacing w:after="150"/>
      </w:pPr>
      <w:r>
        <w:rPr/>
        <w:t xml:space="preserve">一、2024-2029年中国传感器行业供给预测</w:t>
      </w:r>
    </w:p>
    <w:p>
      <w:pPr>
        <w:spacing w:after="150"/>
      </w:pPr>
      <w:r>
        <w:rPr/>
        <w:t xml:space="preserve">二、2024-2029年中国传感器行业产量预测</w:t>
      </w:r>
    </w:p>
    <w:p>
      <w:pPr>
        <w:spacing w:after="150"/>
      </w:pPr>
      <w:r>
        <w:rPr/>
        <w:t xml:space="preserve">三、2024-2029年中国传感器市场销量预测</w:t>
      </w:r>
    </w:p>
    <w:p>
      <w:pPr>
        <w:spacing w:after="150"/>
      </w:pPr>
      <w:r>
        <w:rPr/>
        <w:t xml:space="preserve">四、2024-2029年中国传感器行业需求预测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“十四五”规划指导传感器行业企业战略方向研究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传感器行业企业战略规划方向研究</w:t>
      </w:r>
    </w:p>
    <w:p>
      <w:pPr>
        <w:spacing w:after="150"/>
      </w:pPr>
      <w:r>
        <w:rPr/>
        <w:t xml:space="preserve">一、“十三五”传感器行业企业战略调查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传感器行业战略实施案例及方向研究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图表：传感器行业产业链结构图</w:t>
      </w:r>
    </w:p>
    <w:p>
      <w:pPr>
        <w:spacing w:after="150"/>
      </w:pPr>
      <w:r>
        <w:rPr/>
        <w:t xml:space="preserve">图表：传感器行业主要政策一览</w:t>
      </w:r>
    </w:p>
    <w:p>
      <w:pPr>
        <w:spacing w:after="150"/>
      </w:pPr>
      <w:r>
        <w:rPr/>
        <w:t xml:space="preserve">图表：“十三五”传感器行业发展目标完成值</w:t>
      </w:r>
    </w:p>
    <w:p>
      <w:pPr>
        <w:spacing w:after="150"/>
      </w:pPr>
      <w:r>
        <w:rPr/>
        <w:t xml:space="preserve">图表：2019-2023年传感器行业产值规模</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图表：2024-2029年传感器行业产值预测</w:t>
      </w:r>
    </w:p>
    <w:p>
      <w:pPr>
        <w:spacing w:after="150"/>
      </w:pPr>
      <w:r>
        <w:rPr/>
        <w:t xml:space="preserve">图表：2024-2029年传感器行业进出口规模预测</w:t>
      </w:r>
    </w:p>
    <w:p>
      <w:pPr>
        <w:spacing w:after="150"/>
      </w:pPr>
      <w:r>
        <w:rPr/>
        <w:t xml:space="preserve">图表：中国传感器市场占全球份额比较</w:t>
      </w:r>
    </w:p>
    <w:p>
      <w:pPr>
        <w:spacing w:after="150"/>
      </w:pPr>
      <w:r>
        <w:rPr/>
        <w:t xml:space="preserve">图表：2019-2023年传感器行业华北地区供需格局</w:t>
      </w:r>
    </w:p>
    <w:p>
      <w:pPr>
        <w:spacing w:after="150"/>
      </w:pPr>
      <w:r>
        <w:rPr/>
        <w:t xml:space="preserve">图表：2019-2023年传感器行业华中地区供需格局</w:t>
      </w:r>
    </w:p>
    <w:p>
      <w:pPr>
        <w:spacing w:after="150"/>
      </w:pPr>
      <w:r>
        <w:rPr/>
        <w:t xml:space="preserve">图表：2019-2023年传感器行业华南地区供需格局</w:t>
      </w:r>
    </w:p>
    <w:p>
      <w:pPr>
        <w:spacing w:after="150"/>
      </w:pPr>
      <w:r>
        <w:rPr/>
        <w:t xml:space="preserve">图表：2019-2023年传感器行业华东地区供需格局</w:t>
      </w:r>
    </w:p>
    <w:p>
      <w:pPr>
        <w:spacing w:after="150"/>
      </w:pPr>
      <w:r>
        <w:rPr/>
        <w:t xml:space="preserve">图表：2019-2023年传感器行业东北地区供需格局</w:t>
      </w:r>
    </w:p>
    <w:p>
      <w:pPr>
        <w:spacing w:after="150"/>
      </w:pPr>
      <w:r>
        <w:rPr/>
        <w:t xml:space="preserve">图表：2019-2023年传感器行业西南地区供需格局</w:t>
      </w:r>
    </w:p>
    <w:p>
      <w:pPr>
        <w:spacing w:after="150"/>
      </w:pPr>
      <w:r>
        <w:rPr/>
        <w:t xml:space="preserve">图表：2019-2023年传感器行业西北地区供需格局</w:t>
      </w:r>
    </w:p>
    <w:p>
      <w:pPr>
        <w:spacing w:after="150"/>
      </w:pPr>
      <w:r>
        <w:rPr/>
        <w:t xml:space="preserve">图表：2019-2023年传感器行业收入总计</w:t>
      </w:r>
    </w:p>
    <w:p>
      <w:pPr>
        <w:spacing w:after="150"/>
      </w:pPr>
      <w:r>
        <w:rPr/>
        <w:t xml:space="preserve">图表：2019-2023年传感器行业利润分析</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图表：2019-2023年传感器行业上市公司业务收入情况</w:t>
      </w:r>
    </w:p>
    <w:p>
      <w:pPr>
        <w:spacing w:after="150"/>
      </w:pPr>
      <w:r>
        <w:rPr/>
        <w:t xml:space="preserve">图表：2019-2023年传感器行业上市公司业务成本情况</w:t>
      </w:r>
    </w:p>
    <w:p>
      <w:pPr>
        <w:spacing w:after="150"/>
      </w:pPr>
      <w:r>
        <w:rPr/>
        <w:t xml:space="preserve">图表：2019-2023年传感器行业上市公司净利润统计</w:t>
      </w:r>
    </w:p>
    <w:p>
      <w:pPr>
        <w:spacing w:after="150"/>
      </w:pPr>
      <w:r>
        <w:rPr/>
        <w:t xml:space="preserve">图表：2019-2023年传感器行业上市公司偿债能力分析</w:t>
      </w:r>
    </w:p>
    <w:p>
      <w:pPr>
        <w:spacing w:after="150"/>
      </w:pPr>
      <w:r>
        <w:rPr/>
        <w:t xml:space="preserve">图表：2024-2029年传感器行业产能预测</w:t>
      </w:r>
    </w:p>
    <w:p>
      <w:pPr>
        <w:spacing w:after="150"/>
      </w:pPr>
      <w:r>
        <w:rPr/>
        <w:t xml:space="preserve">图表：2024-2029年传感器行业市场规模预测</w:t>
      </w:r>
    </w:p>
    <w:p>
      <w:pPr>
        <w:spacing w:after="150"/>
      </w:pPr>
      <w:r>
        <w:rPr/>
        <w:t xml:space="preserve">图表：2024-2029年传感器行业产值预测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中国传感器行业深度发展研究与“十四五”企业投资战略规划报告(2024-2029版)</dc:title>
  <dc:description>中国传感器行业深度发展研究与“十四五”企业投资战略规划报告(2024-2029版)</dc:description>
  <dc:subject>中国传感器行业深度发展研究与“十四五”企业投资战略规划报告(2024-2029版)</dc:subject>
  <cp:keywords>研究报告</cp:keywords>
  <cp:category>研究报告</cp:category>
  <cp:lastModifiedBy>北京中道泰和信息咨询有限公司</cp:lastModifiedBy>
  <dcterms:created xsi:type="dcterms:W3CDTF">2024-01-30T04:05:46+08:00</dcterms:created>
  <dcterms:modified xsi:type="dcterms:W3CDTF">2024-01-30T04:05:46+08:00</dcterms:modified>
</cp:coreProperties>
</file>

<file path=docProps/custom.xml><?xml version="1.0" encoding="utf-8"?>
<Properties xmlns="http://schemas.openxmlformats.org/officeDocument/2006/custom-properties" xmlns:vt="http://schemas.openxmlformats.org/officeDocument/2006/docPropsVTypes"/>
</file>