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硝酸磷肥行业市场深度分析及发展策略研究报告(2024-2029版)</w:t>
      </w:r>
    </w:p>
    <w:p>
      <w:pPr>
        <w:spacing w:after="150"/>
      </w:pPr>
      <w:r>
        <w:rPr>
          <w:b w:val="1"/>
          <w:bCs w:val="1"/>
        </w:rPr>
        <w:t xml:space="preserve">报告简介</w:t>
      </w:r>
    </w:p>
    <w:p>
      <w:pPr>
        <w:spacing w:after="150"/>
      </w:pPr>
      <w:r>
        <w:rPr/>
        <w:t xml:space="preserve">硝酸磷肥，是指用硝酸或以硝酸为主的混酸分解磷矿粉，经过氨化处理后生成的氮磷二元复合肥。外观为灰白色小颗粒，粒径为2〜5，具有一定的吸湿性。在生产过程中，由于磷矿品位、硝酸浓度以及工艺流程的不同，既有铵态氮，又有硝态氮，既有水溶性磷，又有枸溶性磷。由于生产工艺流程的不同，其产品的氮磷含量比例也不同。磷素中水溶性和枸溶性各占一半，这些都给施用带来了一定的困难，施用前需要了解这些产品的性能、养分形态和含量，才能做到合理施用。硝酸磷肥用在旱作上，其效果相当于过磷酸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磷肥专业研究单位等公布和提供的大量资料。对我国硝酸磷肥的行业现状、市场各类经营指标的情况、重点企业状况、区域市场发展情况等内容进行详细的阐述和深入的分析，着重对硝酸磷肥业务的发展进行详尽深入的分析，并根据硝酸磷肥行业的政策经济发展环境对硝酸磷肥行业潜在的风险和防范建议进行分析。最后提出研究者对硝酸磷肥行业的研究观点，以供投资决策者参考。</w:t>
      </w:r>
    </w:p>
    <w:p>
      <w:pPr>
        <w:spacing w:after="150"/>
      </w:pPr>
      <w:r>
        <w:rPr>
          <w:b w:val="1"/>
          <w:bCs w:val="1"/>
        </w:rPr>
        <w:t xml:space="preserve">报告目录</w:t>
      </w:r>
    </w:p>
    <w:p>
      <w:pPr>
        <w:spacing w:after="150"/>
      </w:pPr>
      <w:r>
        <w:rPr>
          <w:b w:val="1"/>
          <w:bCs w:val="1"/>
        </w:rPr>
        <w:t xml:space="preserve">第一章 硝酸磷肥行业界定和分类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硝酸磷肥行业国内外发展概述</w:t>
      </w:r>
    </w:p>
    <w:p>
      <w:pPr>
        <w:spacing w:after="150"/>
      </w:pPr>
      <w:r>
        <w:rPr/>
        <w:t xml:space="preserve">第一节 全球硝酸磷肥行业发展概况</w:t>
      </w:r>
    </w:p>
    <w:p>
      <w:pPr>
        <w:spacing w:after="150"/>
      </w:pPr>
      <w:r>
        <w:rPr/>
        <w:t xml:space="preserve">一、全球硝酸磷肥行业发展现状</w:t>
      </w:r>
    </w:p>
    <w:p>
      <w:pPr>
        <w:spacing w:after="150"/>
      </w:pPr>
      <w:r>
        <w:rPr/>
        <w:t xml:space="preserve">二、全球硝酸磷肥行业发展趋势</w:t>
      </w:r>
    </w:p>
    <w:p>
      <w:pPr>
        <w:spacing w:after="150"/>
      </w:pPr>
      <w:r>
        <w:rPr/>
        <w:t xml:space="preserve">三、主要国家和地区发展状况</w:t>
      </w:r>
    </w:p>
    <w:p>
      <w:pPr>
        <w:spacing w:after="150"/>
      </w:pPr>
      <w:r>
        <w:rPr/>
        <w:t xml:space="preserve">第二节 中国硝酸磷肥行业发展概况</w:t>
      </w:r>
    </w:p>
    <w:p>
      <w:pPr>
        <w:spacing w:after="150"/>
      </w:pPr>
      <w:r>
        <w:rPr/>
        <w:t xml:space="preserve">一、中国硝酸磷肥行业发展历程与现状</w:t>
      </w:r>
    </w:p>
    <w:p>
      <w:pPr>
        <w:spacing w:after="150"/>
      </w:pPr>
      <w:r>
        <w:rPr/>
        <w:t xml:space="preserve">二、中国硝酸磷肥行业发展中存在的问题</w:t>
      </w:r>
    </w:p>
    <w:p>
      <w:pPr>
        <w:spacing w:after="150"/>
      </w:pPr>
      <w:r>
        <w:rPr>
          <w:b w:val="1"/>
          <w:bCs w:val="1"/>
        </w:rPr>
        <w:t xml:space="preserve">第三章 中国硝酸磷肥行业发展环境分析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硝酸磷肥行业政策环境</w:t>
      </w:r>
    </w:p>
    <w:p>
      <w:pPr>
        <w:spacing w:after="150"/>
      </w:pPr>
      <w:r>
        <w:rPr/>
        <w:t xml:space="preserve">第四节 硝酸磷肥行业技术环境</w:t>
      </w:r>
    </w:p>
    <w:p>
      <w:pPr>
        <w:spacing w:after="150"/>
      </w:pPr>
      <w:r>
        <w:rPr>
          <w:b w:val="1"/>
          <w:bCs w:val="1"/>
        </w:rPr>
        <w:t xml:space="preserve">第四章 中国硝酸磷肥行业市场分析</w:t>
      </w:r>
    </w:p>
    <w:p>
      <w:pPr>
        <w:spacing w:after="150"/>
      </w:pPr>
      <w:r>
        <w:rPr/>
        <w:t xml:space="preserve">第一节 市场规模</w:t>
      </w:r>
    </w:p>
    <w:p>
      <w:pPr>
        <w:spacing w:after="150"/>
      </w:pPr>
      <w:r>
        <w:rPr/>
        <w:t xml:space="preserve">一、硝酸磷肥行业市场规模及增速</w:t>
      </w:r>
    </w:p>
    <w:p>
      <w:pPr>
        <w:spacing w:after="150"/>
      </w:pPr>
      <w:r>
        <w:rPr/>
        <w:t xml:space="preserve">二、硝酸磷肥行业市场饱和度</w:t>
      </w:r>
    </w:p>
    <w:p>
      <w:pPr>
        <w:spacing w:after="150"/>
      </w:pPr>
      <w:r>
        <w:rPr/>
        <w:t xml:space="preserve">三、影响硝酸磷肥行业市场规模的因素</w:t>
      </w:r>
    </w:p>
    <w:p>
      <w:pPr>
        <w:spacing w:after="150"/>
      </w:pPr>
      <w:r>
        <w:rPr/>
        <w:t xml:space="preserve">四、2024-2029年硝酸磷肥行业市场规模及增速预测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一、硝酸磷肥行业所处生命周期</w:t>
      </w:r>
    </w:p>
    <w:p>
      <w:pPr>
        <w:spacing w:after="150"/>
      </w:pPr>
      <w:r>
        <w:rPr/>
        <w:t xml:space="preserve">二、技术变革与行业革新对硝酸磷肥行业的影响</w:t>
      </w:r>
    </w:p>
    <w:p>
      <w:pPr>
        <w:spacing w:after="150"/>
      </w:pPr>
      <w:r>
        <w:rPr/>
        <w:t xml:space="preserve">三、差异化分析</w:t>
      </w:r>
    </w:p>
    <w:p>
      <w:pPr>
        <w:spacing w:after="150"/>
      </w:pPr>
      <w:r>
        <w:rPr>
          <w:b w:val="1"/>
          <w:bCs w:val="1"/>
        </w:rPr>
        <w:t xml:space="preserve">第五章 中国硝酸磷肥行业供给与需求情况分析</w:t>
      </w:r>
    </w:p>
    <w:p>
      <w:pPr>
        <w:spacing w:after="150"/>
      </w:pPr>
      <w:r>
        <w:rPr/>
        <w:t xml:space="preserve">第一节 2019-2023年中国硝酸磷肥行业总体规模</w:t>
      </w:r>
    </w:p>
    <w:p>
      <w:pPr>
        <w:spacing w:after="150"/>
      </w:pPr>
      <w:r>
        <w:rPr/>
        <w:t xml:space="preserve">第二节 中国硝酸磷肥行业盈利情况分析</w:t>
      </w:r>
    </w:p>
    <w:p>
      <w:pPr>
        <w:spacing w:after="150"/>
      </w:pPr>
      <w:r>
        <w:rPr/>
        <w:t xml:space="preserve">第三节 中国硝酸磷肥行业供给概况</w:t>
      </w:r>
    </w:p>
    <w:p>
      <w:pPr>
        <w:spacing w:after="150"/>
      </w:pPr>
      <w:r>
        <w:rPr/>
        <w:t xml:space="preserve">一、2019-2023年中国硝酸磷肥供给情况分析</w:t>
      </w:r>
    </w:p>
    <w:p>
      <w:pPr>
        <w:spacing w:after="150"/>
      </w:pPr>
      <w:r>
        <w:rPr/>
        <w:t xml:space="preserve">二、中国硝酸磷肥行业供给特点分析</w:t>
      </w:r>
    </w:p>
    <w:p>
      <w:pPr>
        <w:spacing w:after="150"/>
      </w:pPr>
      <w:r>
        <w:rPr/>
        <w:t xml:space="preserve">三、2024-2029年中国硝酸磷肥行业供给预测分析</w:t>
      </w:r>
    </w:p>
    <w:p>
      <w:pPr>
        <w:spacing w:after="150"/>
      </w:pPr>
      <w:r>
        <w:rPr/>
        <w:t xml:space="preserve">第四节 中国硝酸磷肥行业需求概况</w:t>
      </w:r>
    </w:p>
    <w:p>
      <w:pPr>
        <w:spacing w:after="150"/>
      </w:pPr>
      <w:r>
        <w:rPr/>
        <w:t xml:space="preserve">一、2019-2023年中国硝酸磷肥行业需求情况分析</w:t>
      </w:r>
    </w:p>
    <w:p>
      <w:pPr>
        <w:spacing w:after="150"/>
      </w:pPr>
      <w:r>
        <w:rPr/>
        <w:t xml:space="preserve">二、中国硝酸磷肥行业市场需求特点分析</w:t>
      </w:r>
    </w:p>
    <w:p>
      <w:pPr>
        <w:spacing w:after="150"/>
      </w:pPr>
      <w:r>
        <w:rPr/>
        <w:t xml:space="preserve">三、2024-2029年中国硝酸磷肥市场需求预测分析</w:t>
      </w:r>
    </w:p>
    <w:p>
      <w:pPr>
        <w:spacing w:after="150"/>
      </w:pPr>
      <w:r>
        <w:rPr/>
        <w:t xml:space="preserve">第五节 硝酸磷肥产业供需平衡状况分析</w:t>
      </w:r>
    </w:p>
    <w:p>
      <w:pPr>
        <w:spacing w:after="150"/>
      </w:pPr>
      <w:r>
        <w:rPr>
          <w:b w:val="1"/>
          <w:bCs w:val="1"/>
        </w:rPr>
        <w:t xml:space="preserve">第六章 中国硝酸磷肥行业区域市场分析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中国硝酸磷肥行业产业链分析</w:t>
      </w:r>
    </w:p>
    <w:p>
      <w:pPr>
        <w:spacing w:after="150"/>
      </w:pPr>
      <w:r>
        <w:rPr/>
        <w:t xml:space="preserve">第一节 硝酸磷肥行业产业链分析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硝酸磷肥上游行业分析</w:t>
      </w:r>
    </w:p>
    <w:p>
      <w:pPr>
        <w:spacing w:after="150"/>
      </w:pPr>
      <w:r>
        <w:rPr/>
        <w:t xml:space="preserve">一、硝酸磷肥成本构成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四、上游行业对硝酸磷肥行业的影响</w:t>
      </w:r>
    </w:p>
    <w:p>
      <w:pPr>
        <w:spacing w:after="150"/>
      </w:pPr>
      <w:r>
        <w:rPr/>
        <w:t xml:space="preserve">第三节 硝酸磷肥下游行业分析</w:t>
      </w:r>
    </w:p>
    <w:p>
      <w:pPr>
        <w:spacing w:after="150"/>
      </w:pPr>
      <w:r>
        <w:rPr/>
        <w:t xml:space="preserve">一、硝酸磷肥下游行业分布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四、下游需求对硝酸磷肥行业的影响</w:t>
      </w:r>
    </w:p>
    <w:p>
      <w:pPr>
        <w:spacing w:after="150"/>
      </w:pPr>
      <w:r>
        <w:rPr>
          <w:b w:val="1"/>
          <w:bCs w:val="1"/>
        </w:rPr>
        <w:t xml:space="preserve">第八章 中国硝酸磷肥行业主导驱动因素分析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中国硝酸磷肥行业偿债能力分析</w:t>
      </w:r>
    </w:p>
    <w:p>
      <w:pPr>
        <w:spacing w:after="150"/>
      </w:pPr>
      <w:r>
        <w:rPr/>
        <w:t xml:space="preserve">第一节 硝酸磷肥行业资产负债率分析</w:t>
      </w:r>
    </w:p>
    <w:p>
      <w:pPr>
        <w:spacing w:after="150"/>
      </w:pPr>
      <w:r>
        <w:rPr/>
        <w:t xml:space="preserve">第二节 硝酸磷肥行业速动比率分析</w:t>
      </w:r>
    </w:p>
    <w:p>
      <w:pPr>
        <w:spacing w:after="150"/>
      </w:pPr>
      <w:r>
        <w:rPr/>
        <w:t xml:space="preserve">第三节 硝酸磷肥行业流动比率分析</w:t>
      </w:r>
    </w:p>
    <w:p>
      <w:pPr>
        <w:spacing w:after="150"/>
      </w:pPr>
      <w:r>
        <w:rPr/>
        <w:t xml:space="preserve">第四节 硝酸磷肥行业利息保障倍数分析</w:t>
      </w:r>
    </w:p>
    <w:p>
      <w:pPr>
        <w:spacing w:after="150"/>
      </w:pPr>
      <w:r>
        <w:rPr/>
        <w:t xml:space="preserve">第五节 2024-2029年硝酸磷肥行业偿债能力预测</w:t>
      </w:r>
    </w:p>
    <w:p>
      <w:pPr>
        <w:spacing w:after="150"/>
      </w:pPr>
      <w:r>
        <w:rPr>
          <w:b w:val="1"/>
          <w:bCs w:val="1"/>
        </w:rPr>
        <w:t xml:space="preserve">第十章 中国硝酸磷肥行业营运能力分析</w:t>
      </w:r>
    </w:p>
    <w:p>
      <w:pPr>
        <w:spacing w:after="150"/>
      </w:pPr>
      <w:r>
        <w:rPr/>
        <w:t xml:space="preserve">第一节 硝酸磷肥行业总资产周转率分析</w:t>
      </w:r>
    </w:p>
    <w:p>
      <w:pPr>
        <w:spacing w:after="150"/>
      </w:pPr>
      <w:r>
        <w:rPr/>
        <w:t xml:space="preserve">第二节 硝酸磷肥行业净资产周转率分析</w:t>
      </w:r>
    </w:p>
    <w:p>
      <w:pPr>
        <w:spacing w:after="150"/>
      </w:pPr>
      <w:r>
        <w:rPr/>
        <w:t xml:space="preserve">第三节 硝酸磷肥行业应收账款周转率分析</w:t>
      </w:r>
    </w:p>
    <w:p>
      <w:pPr>
        <w:spacing w:after="150"/>
      </w:pPr>
      <w:r>
        <w:rPr/>
        <w:t xml:space="preserve">第四节 硝酸磷肥行业存货周转率分析</w:t>
      </w:r>
    </w:p>
    <w:p>
      <w:pPr>
        <w:spacing w:after="150"/>
      </w:pPr>
      <w:r>
        <w:rPr/>
        <w:t xml:space="preserve">第五节 2024-2029年硝酸磷肥行业营运能力预测</w:t>
      </w:r>
    </w:p>
    <w:p>
      <w:pPr>
        <w:spacing w:after="150"/>
      </w:pPr>
      <w:r>
        <w:rPr>
          <w:b w:val="1"/>
          <w:bCs w:val="1"/>
        </w:rPr>
        <w:t xml:space="preserve">第十一章 中国硝酸磷肥行业竞争分析</w:t>
      </w:r>
    </w:p>
    <w:p>
      <w:pPr>
        <w:spacing w:after="150"/>
      </w:pPr>
      <w:r>
        <w:rPr/>
        <w:t xml:space="preserve">第一节 重点硝酸磷肥企业市场份额</w:t>
      </w:r>
    </w:p>
    <w:p>
      <w:pPr>
        <w:spacing w:after="150"/>
      </w:pPr>
      <w:r>
        <w:rPr/>
        <w:t xml:space="preserve">第二节 硝酸磷肥行业市场集中度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中国硝酸磷肥行业重点企业分析</w:t>
      </w:r>
    </w:p>
    <w:p>
      <w:pPr>
        <w:spacing w:after="150"/>
      </w:pPr>
      <w:r>
        <w:rPr/>
        <w:t xml:space="preserve">第一节 广西南宁市维丹利肥业有限责任公司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河南龙泰肥业有限公司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山东红日化工股份有限公司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贵州开磷息烽合成氨有限责任公司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广西北流市施多宝生物科技有限公司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蒙城县金琪肥业有限公司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甘肃新金化化肥有限公司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广西都安盛禾生物肥业有限公司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河南大浩生物科技有限公司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湖南豫园(南宁)生物科技有限公司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2024-2029年中国硝酸磷肥行业发展与投资风险分析</w:t>
      </w:r>
    </w:p>
    <w:p>
      <w:pPr>
        <w:spacing w:after="150"/>
      </w:pPr>
      <w:r>
        <w:rPr/>
        <w:t xml:space="preserve">第一节 硝酸磷肥行业环境风险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硝酸磷肥行业政策风险</w:t>
      </w:r>
    </w:p>
    <w:p>
      <w:pPr>
        <w:spacing w:after="150"/>
      </w:pPr>
      <w:r>
        <w:rPr/>
        <w:t xml:space="preserve">第四节 硝酸磷肥行业市场风险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2024-2029年中国硝酸磷肥行业发展前景及投资机会分析</w:t>
      </w:r>
    </w:p>
    <w:p>
      <w:pPr>
        <w:spacing w:after="150"/>
      </w:pPr>
      <w:r>
        <w:rPr/>
        <w:t xml:space="preserve">第一节 硝酸磷肥行业发展前景预测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硝酸磷肥行业投资机会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硝酸磷肥行业研究结论及建议</w:t>
      </w:r>
    </w:p>
    <w:p>
      <w:pPr>
        <w:spacing w:after="150"/>
      </w:pPr>
      <w:r>
        <w:rPr/>
        <w:t xml:space="preserve">第二节 中道泰和硝酸磷肥行业发展建议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图表：硝酸磷肥行业生命周期</w:t>
      </w:r>
    </w:p>
    <w:p>
      <w:pPr>
        <w:spacing w:after="150"/>
      </w:pPr>
      <w:r>
        <w:rPr/>
        <w:t xml:space="preserve">图表：硝酸磷肥行业产业链结构</w:t>
      </w:r>
    </w:p>
    <w:p>
      <w:pPr>
        <w:spacing w:after="150"/>
      </w:pPr>
      <w:r>
        <w:rPr/>
        <w:t xml:space="preserve">图表：2019-2023年全球硝酸磷肥行业市场规模</w:t>
      </w:r>
    </w:p>
    <w:p>
      <w:pPr>
        <w:spacing w:after="150"/>
      </w:pPr>
      <w:r>
        <w:rPr/>
        <w:t xml:space="preserve">图表：2019-2023年中国硝酸磷肥行业市场规模</w:t>
      </w:r>
    </w:p>
    <w:p>
      <w:pPr>
        <w:spacing w:after="150"/>
      </w:pPr>
      <w:r>
        <w:rPr/>
        <w:t xml:space="preserve">图表：2019-2023年中国硝酸磷肥市场占全球份额比较</w:t>
      </w:r>
    </w:p>
    <w:p>
      <w:pPr>
        <w:spacing w:after="150"/>
      </w:pPr>
      <w:r>
        <w:rPr/>
        <w:t xml:space="preserve">图表：2019-2023年硝酸磷肥行业集中度</w:t>
      </w:r>
    </w:p>
    <w:p>
      <w:pPr>
        <w:spacing w:after="150"/>
      </w:pPr>
      <w:r>
        <w:rPr/>
        <w:t xml:space="preserve">图表：2019-2023年硝酸磷肥行业利润总额</w:t>
      </w:r>
    </w:p>
    <w:p>
      <w:pPr>
        <w:spacing w:after="150"/>
      </w:pPr>
      <w:r>
        <w:rPr/>
        <w:t xml:space="preserve">图表：2019-2023年硝酸磷肥行业资产总计</w:t>
      </w:r>
    </w:p>
    <w:p>
      <w:pPr>
        <w:spacing w:after="150"/>
      </w:pPr>
      <w:r>
        <w:rPr/>
        <w:t xml:space="preserve">图表：2019-2023年硝酸磷肥行业负债总计</w:t>
      </w:r>
    </w:p>
    <w:p>
      <w:pPr>
        <w:spacing w:after="150"/>
      </w:pPr>
      <w:r>
        <w:rPr/>
        <w:t xml:space="preserve">图表：2019-2023年硝酸磷肥行业竞争力分析</w:t>
      </w:r>
    </w:p>
    <w:p>
      <w:pPr>
        <w:spacing w:after="150"/>
      </w:pPr>
      <w:r>
        <w:rPr/>
        <w:t xml:space="preserve">图表：2019-2023年硝酸磷肥市场价格走势</w:t>
      </w:r>
    </w:p>
    <w:p>
      <w:pPr>
        <w:spacing w:after="150"/>
      </w:pPr>
      <w:r>
        <w:rPr/>
        <w:t xml:space="preserve">图表：2019-2023年硝酸磷肥行业主营业务收入</w:t>
      </w:r>
    </w:p>
    <w:p>
      <w:pPr>
        <w:spacing w:after="150"/>
      </w:pPr>
      <w:r>
        <w:rPr/>
        <w:t xml:space="preserve">图表：2019-2023年硝酸磷肥行业主营业务成本</w:t>
      </w:r>
    </w:p>
    <w:p>
      <w:pPr>
        <w:spacing w:after="150"/>
      </w:pPr>
      <w:r>
        <w:rPr/>
        <w:t xml:space="preserve">图表：2019-2023年硝酸磷肥行业管理费用分析</w:t>
      </w:r>
    </w:p>
    <w:p>
      <w:pPr>
        <w:spacing w:after="150"/>
      </w:pPr>
      <w:r>
        <w:rPr/>
        <w:t xml:space="preserve">图表：2019-2023年硝酸磷肥行业财务费用分析</w:t>
      </w:r>
    </w:p>
    <w:p>
      <w:pPr>
        <w:spacing w:after="150"/>
      </w:pPr>
      <w:r>
        <w:rPr/>
        <w:t xml:space="preserve">图表：2019-2023年硝酸磷肥行业重要数据指标比较</w:t>
      </w:r>
    </w:p>
    <w:p>
      <w:pPr>
        <w:spacing w:after="150"/>
      </w:pPr>
      <w:r>
        <w:rPr/>
        <w:t xml:space="preserve">图表：2019-2023年中国硝酸磷肥行业盈利能力分析</w:t>
      </w:r>
    </w:p>
    <w:p>
      <w:pPr>
        <w:spacing w:after="150"/>
      </w:pPr>
      <w:r>
        <w:rPr/>
        <w:t xml:space="preserve">图表：2019-2023年中国硝酸磷肥行业运营能力分析</w:t>
      </w:r>
    </w:p>
    <w:p>
      <w:pPr>
        <w:spacing w:after="150"/>
      </w:pPr>
      <w:r>
        <w:rPr/>
        <w:t xml:space="preserve">图表：2019-2023年中国硝酸磷肥行业偿债能力分析</w:t>
      </w:r>
    </w:p>
    <w:p>
      <w:pPr>
        <w:spacing w:after="150"/>
      </w:pPr>
      <w:r>
        <w:rPr/>
        <w:t xml:space="preserve">图表：2019-2023年中国硝酸磷肥行业发展能力分析</w:t>
      </w:r>
    </w:p>
    <w:p>
      <w:pPr>
        <w:spacing w:after="150"/>
      </w:pPr>
      <w:r>
        <w:rPr/>
        <w:t xml:space="preserve">图表：2019-2023年硝酸磷肥行业不同规模企业数量分布</w:t>
      </w:r>
    </w:p>
    <w:p>
      <w:pPr>
        <w:spacing w:after="150"/>
      </w:pPr>
      <w:r>
        <w:rPr/>
        <w:t xml:space="preserve">图表：2019-2023年硝酸磷肥行业不同规模企业从业人员分布</w:t>
      </w:r>
    </w:p>
    <w:p>
      <w:pPr>
        <w:spacing w:after="150"/>
      </w:pPr>
      <w:r>
        <w:rPr/>
        <w:t xml:space="preserve">图表：2019-2023年硝酸磷肥行业不同规模企业资产总额分布</w:t>
      </w:r>
    </w:p>
    <w:p>
      <w:pPr>
        <w:spacing w:after="150"/>
      </w:pPr>
      <w:r>
        <w:rPr/>
        <w:t xml:space="preserve">图表：2019-2023年硝酸磷肥行业不同规模企业利润总额分布</w:t>
      </w:r>
    </w:p>
    <w:p>
      <w:pPr>
        <w:spacing w:after="150"/>
      </w:pPr>
      <w:r>
        <w:rPr/>
        <w:t xml:space="preserve">图表：2019-2023年硝酸磷肥行业不同性质企业数量分布</w:t>
      </w:r>
    </w:p>
    <w:p>
      <w:pPr>
        <w:spacing w:after="150"/>
      </w:pPr>
      <w:r>
        <w:rPr/>
        <w:t xml:space="preserve">图表：2019-2023年硝酸磷肥行业不同性质企业从业人员分布</w:t>
      </w:r>
    </w:p>
    <w:p>
      <w:pPr>
        <w:spacing w:after="150"/>
      </w:pPr>
      <w:r>
        <w:rPr/>
        <w:t xml:space="preserve">图表：2019-2023年硝酸磷肥行业不同性质企业资产总额分布</w:t>
      </w:r>
    </w:p>
    <w:p>
      <w:pPr>
        <w:spacing w:after="150"/>
      </w:pPr>
      <w:r>
        <w:rPr/>
        <w:t xml:space="preserve">图表：2019-2023年硝酸磷肥行业不同性质企业利润总额分布</w:t>
      </w:r>
    </w:p>
    <w:p>
      <w:pPr>
        <w:spacing w:after="150"/>
      </w:pPr>
      <w:r>
        <w:rPr/>
        <w:t xml:space="preserve">图表：2024-2029年硝酸磷肥行业市场规模预测</w:t>
      </w:r>
    </w:p>
    <w:p>
      <w:pPr>
        <w:spacing w:after="150"/>
      </w:pPr>
      <w:r>
        <w:rPr/>
        <w:t xml:space="preserve">图表：2024-2029年硝酸磷肥行业竞争格局预测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硝酸磷肥行业市场深度分析及发展策略研究报告(2024-2029版)</dc:title>
  <dc:description>硝酸磷肥行业市场深度分析及发展策略研究报告(2024-2029版)</dc:description>
  <dc:subject>硝酸磷肥行业市场深度分析及发展策略研究报告(2024-2029版)</dc:subject>
  <cp:keywords>研究报告</cp:keywords>
  <cp:category>研究报告</cp:category>
  <cp:lastModifiedBy>北京中道泰和信息咨询有限公司</cp:lastModifiedBy>
  <dcterms:created xsi:type="dcterms:W3CDTF">2024-01-30T04:01:15+08:00</dcterms:created>
  <dcterms:modified xsi:type="dcterms:W3CDTF">2024-01-30T04:01:15+08:00</dcterms:modified>
</cp:coreProperties>
</file>

<file path=docProps/custom.xml><?xml version="1.0" encoding="utf-8"?>
<Properties xmlns="http://schemas.openxmlformats.org/officeDocument/2006/custom-properties" xmlns:vt="http://schemas.openxmlformats.org/officeDocument/2006/docPropsVTypes"/>
</file>