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中国细胞免疫治疗行业市场全景调研与投资前景预测报告(2024-2029版)</w:t>
      </w:r>
    </w:p>
    <w:p>
      <w:pPr>
        <w:spacing w:after="150"/>
      </w:pPr>
      <w:r>
        <w:rPr>
          <w:b w:val="1"/>
          <w:bCs w:val="1"/>
        </w:rPr>
        <w:t xml:space="preserve">报告简介</w:t>
      </w:r>
    </w:p>
    <w:p>
      <w:pPr>
        <w:spacing w:after="150"/>
      </w:pPr>
      <w:r>
        <w:rPr/>
        <w:t xml:space="preserve">随着免疫学、细胞生物学、组织工程学等相关学科领域研究的快速发展，全球细胞治疗技术研发已经取得了较快的发展，并取得了一系列的成果。免疫细胞治疗已成为国际公认的治疗肿瘤的第四种方法，欧美等国的最新临床实验结果显示了其良好应用前景，国际药企巨头为此将其确定为“下注未来”的重点。</w:t>
      </w:r>
    </w:p>
    <w:p>
      <w:pPr>
        <w:spacing w:after="150"/>
      </w:pPr>
      <w:r>
        <w:rPr/>
        <w:t xml:space="preserve">免疫细胞治疗是指把病人的细胞从血里面分离出来，在体外用一些细胞因子，使它变成一种杀伤细胞，再回输到血液中去，这种杀伤细胞可以识别肿瘤细胞进行杀伤。肿瘤的免疫治疗方法有望治疗60%以上肿瘤类型，有望带来250亿美元以上的市场机遇，或是肿瘤治疗领域的下一座金矿。国内这几年的免疫细胞治疗发展迅猛，但是技术相对还不成熟，主要产业链为上游的细胞存储以及中游较为粗犷的细胞免疫疗法，包括免疫细胞移植的抗癌、保健以及美容业。</w:t>
      </w:r>
    </w:p>
    <w:p>
      <w:pPr>
        <w:spacing w:after="150"/>
      </w:pPr>
      <w:r>
        <w:rPr/>
        <w:t xml:space="preserve">近年来，随着嵌合抗原受体T细胞免疫疗法(CAR-T疗法)取得突破，细胞基因治疗产业在全球范围内进入快速大发展时期，预计至2030年，仅美国FDA就有望批准40至60种细胞和基因疗法。随着科研投入的持续增加和技术实力的不断加强，我国开展的细胞与基因治疗临床研究正在逐年增加，每年新增数量仅次于美国。中国已成为世界上细胞治疗临床研究最活跃的地区之一。细胞基因治疗的迅猛发展，令该产业的科研团队和创新企业，都渴望探索更多从技术创新到产业化、商业化的道路，同时也对监管政策与法规有了更多的交流、探讨需求。</w:t>
      </w:r>
    </w:p>
    <w:p>
      <w:pPr>
        <w:spacing w:after="150"/>
      </w:pPr>
      <w:r>
        <w:rPr/>
        <w:t xml:space="preserve">本研究咨询报告由北京中道泰和信息咨询有限公司领衔撰写，在大量周密的市场调研基础上，主要依据了国家统计局、国家商务部、国家发改委、国务院发展研究中心、国家卫计委、中国分析测试协会、中国生物产业发展协会、51行业报告网、全国及海外多种相关报刊杂志以及专业研究机构公布和提供的大量资料，对中国细胞免疫治疗行业及各子行业的发展状况、上下游行业发展状况、市场供需形势、新产品与技术等进行了分析，并重点分析了中国细胞免疫治疗行业发展状况和特点，以及中国细胞免疫治疗行业将面临的挑战、企业的发展策略等。报告还对全球细胞免疫治疗行业发展态势作了详细分析，并对细胞免疫治疗行业进行了趋向研判，是细胞免疫治疗生产、经营企业，科研、投资机构等单位准确了解目前细胞免疫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细胞免疫治疗行业发展综述</w:t>
      </w:r>
    </w:p>
    <w:p>
      <w:pPr>
        <w:spacing w:after="150"/>
      </w:pPr>
      <w:r>
        <w:rPr/>
        <w:t xml:space="preserve">第一节 细胞免疫治疗行业定义及方式</w:t>
      </w:r>
    </w:p>
    <w:p>
      <w:pPr>
        <w:spacing w:after="150"/>
      </w:pPr>
      <w:r>
        <w:rPr/>
        <w:t xml:space="preserve">一、细胞免疫治疗的定义及特点</w:t>
      </w:r>
    </w:p>
    <w:p>
      <w:pPr>
        <w:spacing w:after="150"/>
      </w:pPr>
      <w:r>
        <w:rPr/>
        <w:t xml:space="preserve">二、细胞免疫治疗的核心重点</w:t>
      </w:r>
    </w:p>
    <w:p>
      <w:pPr>
        <w:spacing w:after="150"/>
      </w:pPr>
      <w:r>
        <w:rPr/>
        <w:t xml:space="preserve">三、细胞免疫治疗的发展意义</w:t>
      </w:r>
    </w:p>
    <w:p>
      <w:pPr>
        <w:spacing w:after="150"/>
      </w:pPr>
      <w:r>
        <w:rPr/>
        <w:t xml:space="preserve">第二节 中国细胞免疫治疗行业发展周期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细胞免疫治疗行业市场环境及影响分析（pest）</w:t>
      </w:r>
    </w:p>
    <w:p>
      <w:pPr>
        <w:spacing w:after="150"/>
      </w:pPr>
      <w:r>
        <w:rPr/>
        <w:t xml:space="preserve">第一节 细胞免疫治疗行业政治法律环境(p)</w:t>
      </w:r>
    </w:p>
    <w:p>
      <w:pPr>
        <w:spacing w:after="150"/>
      </w:pPr>
      <w:r>
        <w:rPr/>
        <w:t xml:space="preserve">一、行业监管体制</w:t>
      </w:r>
    </w:p>
    <w:p>
      <w:pPr>
        <w:spacing w:after="150"/>
      </w:pPr>
      <w:r>
        <w:rPr/>
        <w:t xml:space="preserve">二、行业政策法规</w:t>
      </w:r>
    </w:p>
    <w:p>
      <w:pPr>
        <w:spacing w:after="150"/>
      </w:pPr>
      <w:r>
        <w:rPr/>
        <w:t xml:space="preserve">1、《自体免疫细胞(t细胞、nk细胞)治疗技术管理规范》</w:t>
      </w:r>
    </w:p>
    <w:p>
      <w:pPr>
        <w:spacing w:after="150"/>
      </w:pPr>
      <w:r>
        <w:rPr/>
        <w:t xml:space="preserve">2、《医疗技术临床应用管理办法》</w:t>
      </w:r>
    </w:p>
    <w:p>
      <w:pPr>
        <w:spacing w:after="150"/>
      </w:pPr>
      <w:r>
        <w:rPr/>
        <w:t xml:space="preserve">3、《细胞制品研究与评价技术指导原则》</w:t>
      </w:r>
    </w:p>
    <w:p>
      <w:pPr>
        <w:spacing w:after="150"/>
      </w:pPr>
      <w:r>
        <w:rPr/>
        <w:t xml:space="preserve">三、行业发展规划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一、细胞免疫治疗产业社会环境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一、技术发展水平分析</w:t>
      </w:r>
    </w:p>
    <w:p>
      <w:pPr>
        <w:spacing w:after="150"/>
      </w:pPr>
      <w:r>
        <w:rPr/>
        <w:t xml:space="preserve">二、主要技术分析</w:t>
      </w:r>
    </w:p>
    <w:p>
      <w:pPr>
        <w:spacing w:after="150"/>
      </w:pPr>
      <w:r>
        <w:rPr/>
        <w:t xml:space="preserve">1、tcr-t</w:t>
      </w:r>
    </w:p>
    <w:p>
      <w:pPr>
        <w:spacing w:after="150"/>
      </w:pPr>
      <w:r>
        <w:rPr/>
        <w:t xml:space="preserve">2、car-t</w:t>
      </w:r>
    </w:p>
    <w:p>
      <w:pPr>
        <w:spacing w:after="150"/>
      </w:pPr>
      <w:r>
        <w:rPr/>
        <w:t xml:space="preserve">三、基因测序技术专利数量分析</w:t>
      </w:r>
    </w:p>
    <w:p>
      <w:pPr>
        <w:spacing w:after="150"/>
      </w:pPr>
      <w:r>
        <w:rPr/>
        <w:t xml:space="preserve">四、技术发展动向</w:t>
      </w:r>
    </w:p>
    <w:p>
      <w:pPr>
        <w:spacing w:after="150"/>
      </w:pPr>
      <w:r>
        <w:rPr/>
        <w:t xml:space="preserve">五、基因测序技术人才分析</w:t>
      </w:r>
    </w:p>
    <w:p>
      <w:pPr>
        <w:spacing w:after="150"/>
      </w:pPr>
      <w:r>
        <w:rPr>
          <w:b w:val="1"/>
          <w:bCs w:val="1"/>
        </w:rPr>
        <w:t xml:space="preserve">第三章 国际细胞免疫治疗行业发展分析及经验借鉴</w:t>
      </w:r>
    </w:p>
    <w:p>
      <w:pPr>
        <w:spacing w:after="150"/>
      </w:pPr>
      <w:r>
        <w:rPr/>
        <w:t xml:space="preserve">第一节 全球细胞免疫治疗市场总体情况分析</w:t>
      </w:r>
    </w:p>
    <w:p>
      <w:pPr>
        <w:spacing w:after="150"/>
      </w:pPr>
      <w:r>
        <w:rPr/>
        <w:t xml:space="preserve">一、全球细胞免疫治疗行业的发展概况及特点</w:t>
      </w:r>
    </w:p>
    <w:p>
      <w:pPr>
        <w:spacing w:after="150"/>
      </w:pPr>
      <w:r>
        <w:rPr/>
        <w:t xml:space="preserve">二、全球细胞免疫治疗发展进程</w:t>
      </w:r>
    </w:p>
    <w:p>
      <w:pPr>
        <w:spacing w:after="150"/>
      </w:pPr>
      <w:r>
        <w:rPr/>
        <w:t xml:space="preserve">三、全球细胞免疫治疗行业竞争格局</w:t>
      </w:r>
    </w:p>
    <w:p>
      <w:pPr>
        <w:spacing w:after="150"/>
      </w:pPr>
      <w:r>
        <w:rPr/>
        <w:t xml:space="preserve">四、全球细胞免疫治疗市场区域分布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1、美国细胞免疫治疗行业发展概况</w:t>
      </w:r>
    </w:p>
    <w:p>
      <w:pPr>
        <w:spacing w:after="150"/>
      </w:pPr>
      <w:r>
        <w:rPr/>
        <w:t xml:space="preserve">2、美国细胞免疫治疗发展规划分析</w:t>
      </w:r>
    </w:p>
    <w:p>
      <w:pPr>
        <w:spacing w:after="150"/>
      </w:pPr>
      <w:r>
        <w:rPr/>
        <w:t xml:space="preserve">3、美国细胞免疫治疗市场前景分析</w:t>
      </w:r>
    </w:p>
    <w:p>
      <w:pPr>
        <w:spacing w:after="150"/>
      </w:pPr>
      <w:r>
        <w:rPr/>
        <w:t xml:space="preserve">二、欧洲</w:t>
      </w:r>
    </w:p>
    <w:p>
      <w:pPr>
        <w:spacing w:after="150"/>
      </w:pPr>
      <w:r>
        <w:rPr/>
        <w:t xml:space="preserve">1、欧洲细胞免疫治疗行业发展概况</w:t>
      </w:r>
    </w:p>
    <w:p>
      <w:pPr>
        <w:spacing w:after="150"/>
      </w:pPr>
      <w:r>
        <w:rPr/>
        <w:t xml:space="preserve">2、欧洲细胞免疫治疗发展规划分析</w:t>
      </w:r>
    </w:p>
    <w:p>
      <w:pPr>
        <w:spacing w:after="150"/>
      </w:pPr>
      <w:r>
        <w:rPr/>
        <w:t xml:space="preserve">3、欧洲细胞免疫治疗市场前景分析</w:t>
      </w:r>
    </w:p>
    <w:p>
      <w:pPr>
        <w:spacing w:after="150"/>
      </w:pPr>
      <w:r>
        <w:rPr/>
        <w:t xml:space="preserve">三、日本</w:t>
      </w:r>
    </w:p>
    <w:p>
      <w:pPr>
        <w:spacing w:after="150"/>
      </w:pPr>
      <w:r>
        <w:rPr/>
        <w:t xml:space="preserve">1、日本细胞免疫治疗行业发展概况</w:t>
      </w:r>
    </w:p>
    <w:p>
      <w:pPr>
        <w:spacing w:after="150"/>
      </w:pPr>
      <w:r>
        <w:rPr/>
        <w:t xml:space="preserve">2、日本细胞免疫治疗发展规划分析</w:t>
      </w:r>
    </w:p>
    <w:p>
      <w:pPr>
        <w:spacing w:after="150"/>
      </w:pPr>
      <w:r>
        <w:rPr/>
        <w:t xml:space="preserve">3、日本细胞免疫治疗市场前景分析</w:t>
      </w:r>
    </w:p>
    <w:p>
      <w:pPr>
        <w:spacing w:after="150"/>
      </w:pPr>
      <w:r>
        <w:rPr>
          <w:b w:val="1"/>
          <w:bCs w:val="1"/>
        </w:rPr>
        <w:t xml:space="preserve">第二部分 行业深度分析</w:t>
      </w:r>
    </w:p>
    <w:p>
      <w:pPr>
        <w:spacing w:after="150"/>
      </w:pPr>
      <w:r>
        <w:rPr>
          <w:b w:val="1"/>
          <w:bCs w:val="1"/>
        </w:rPr>
        <w:t xml:space="preserve">第四章 中国细胞免疫治疗行业运行现状分析</w:t>
      </w:r>
    </w:p>
    <w:p>
      <w:pPr>
        <w:spacing w:after="150"/>
      </w:pPr>
      <w:r>
        <w:rPr/>
        <w:t xml:space="preserve">第一节 中国细胞免疫治疗行业发展状况分析</w:t>
      </w:r>
    </w:p>
    <w:p>
      <w:pPr>
        <w:spacing w:after="150"/>
      </w:pPr>
      <w:r>
        <w:rPr/>
        <w:t xml:space="preserve">一、中国细胞免疫治疗行业发展历程和阶段</w:t>
      </w:r>
    </w:p>
    <w:p>
      <w:pPr>
        <w:spacing w:after="150"/>
      </w:pPr>
      <w:r>
        <w:rPr/>
        <w:t xml:space="preserve">二、中国细胞免疫治疗行业发展概况及特点</w:t>
      </w:r>
    </w:p>
    <w:p>
      <w:pPr>
        <w:spacing w:after="150"/>
      </w:pPr>
      <w:r>
        <w:rPr/>
        <w:t xml:space="preserve">三、中国细胞免疫治疗行业发展存在的问题及困境</w:t>
      </w:r>
    </w:p>
    <w:p>
      <w:pPr>
        <w:spacing w:after="150"/>
      </w:pPr>
      <w:r>
        <w:rPr/>
        <w:t xml:space="preserve">1、市场缺乏监管</w:t>
      </w:r>
    </w:p>
    <w:p>
      <w:pPr>
        <w:spacing w:after="150"/>
      </w:pPr>
      <w:r>
        <w:rPr/>
        <w:t xml:space="preserve">2、技术及临床实验不够</w:t>
      </w:r>
    </w:p>
    <w:p>
      <w:pPr>
        <w:spacing w:after="150"/>
      </w:pPr>
      <w:r>
        <w:rPr/>
        <w:t xml:space="preserve">3、魏则西事件引来风波</w:t>
      </w:r>
    </w:p>
    <w:p>
      <w:pPr>
        <w:spacing w:after="150"/>
      </w:pPr>
      <w:r>
        <w:rPr/>
        <w:t xml:space="preserve">第二节 2019-2023年细胞免疫治疗行业运行现状分析</w:t>
      </w:r>
    </w:p>
    <w:p>
      <w:pPr>
        <w:spacing w:after="150"/>
      </w:pPr>
      <w:r>
        <w:rPr/>
        <w:t xml:space="preserve">一、中国细胞免疫治疗行业投资规模分析</w:t>
      </w:r>
    </w:p>
    <w:p>
      <w:pPr>
        <w:spacing w:after="150"/>
      </w:pPr>
      <w:r>
        <w:rPr/>
        <w:t xml:space="preserve">二、中国细胞免疫治疗行业资产规模分析</w:t>
      </w:r>
    </w:p>
    <w:p>
      <w:pPr>
        <w:spacing w:after="150"/>
      </w:pPr>
      <w:r>
        <w:rPr/>
        <w:t xml:space="preserve">三、中国细胞免疫治疗行业市场规模分析</w:t>
      </w:r>
    </w:p>
    <w:p>
      <w:pPr>
        <w:spacing w:after="150"/>
      </w:pPr>
      <w:r>
        <w:rPr/>
        <w:t xml:space="preserve">四、中国细胞免疫治疗产业试点数量及分布</w:t>
      </w:r>
    </w:p>
    <w:p>
      <w:pPr>
        <w:spacing w:after="150"/>
      </w:pPr>
      <w:r>
        <w:rPr/>
        <w:t xml:space="preserve">第三节 2019-2023年中国细胞免疫治疗行业相关企业分析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中国细胞免疫治疗市场价格走势分析</w:t>
      </w:r>
    </w:p>
    <w:p>
      <w:pPr>
        <w:spacing w:after="150"/>
      </w:pPr>
      <w:r>
        <w:rPr/>
        <w:t xml:space="preserve">一、细胞免疫治疗市场定价机制组成</w:t>
      </w:r>
    </w:p>
    <w:p>
      <w:pPr>
        <w:spacing w:after="150"/>
      </w:pPr>
      <w:r>
        <w:rPr/>
        <w:t xml:space="preserve">二、细胞免疫治疗市场价格影响因素</w:t>
      </w:r>
    </w:p>
    <w:p>
      <w:pPr>
        <w:spacing w:after="150"/>
      </w:pPr>
      <w:r>
        <w:rPr/>
        <w:t xml:space="preserve">三、2024-2029年细胞免疫治疗价格走势预测</w:t>
      </w:r>
    </w:p>
    <w:p>
      <w:pPr>
        <w:spacing w:after="150"/>
      </w:pPr>
      <w:r>
        <w:rPr>
          <w:b w:val="1"/>
          <w:bCs w:val="1"/>
        </w:rPr>
        <w:t xml:space="preserve">第五章 中国细胞免疫治疗市场供需形势分析</w:t>
      </w:r>
    </w:p>
    <w:p>
      <w:pPr>
        <w:spacing w:after="150"/>
      </w:pPr>
      <w:r>
        <w:rPr/>
        <w:t xml:space="preserve">第一节 细胞免疫治疗行业供给能力分析</w:t>
      </w:r>
    </w:p>
    <w:p>
      <w:pPr>
        <w:spacing w:after="150"/>
      </w:pPr>
      <w:r>
        <w:rPr/>
        <w:t xml:space="preserve">一、行业技术基础分析</w:t>
      </w:r>
    </w:p>
    <w:p>
      <w:pPr>
        <w:spacing w:after="150"/>
      </w:pPr>
      <w:r>
        <w:rPr/>
        <w:t xml:space="preserve">二、行业市场开放程度分析</w:t>
      </w:r>
    </w:p>
    <w:p>
      <w:pPr>
        <w:spacing w:after="150"/>
      </w:pPr>
      <w:r>
        <w:rPr/>
        <w:t xml:space="preserve">三、行业研究机构布局分析</w:t>
      </w:r>
    </w:p>
    <w:p>
      <w:pPr>
        <w:spacing w:after="150"/>
      </w:pPr>
      <w:r>
        <w:rPr/>
        <w:t xml:space="preserve">四、行业研究“项目”分析</w:t>
      </w:r>
    </w:p>
    <w:p>
      <w:pPr>
        <w:spacing w:after="150"/>
      </w:pPr>
      <w:r>
        <w:rPr/>
        <w:t xml:space="preserve">第二节 中国细胞免疫治疗主要应用市场需求分析</w:t>
      </w:r>
    </w:p>
    <w:p>
      <w:pPr>
        <w:spacing w:after="150"/>
      </w:pPr>
      <w:r>
        <w:rPr/>
        <w:t xml:space="preserve">一、肿瘤治疗领域市场需求分析</w:t>
      </w:r>
    </w:p>
    <w:p>
      <w:pPr>
        <w:spacing w:after="150"/>
      </w:pPr>
      <w:r>
        <w:rPr/>
        <w:t xml:space="preserve">1、中国癌症及肿瘤患者的数量分析</w:t>
      </w:r>
    </w:p>
    <w:p>
      <w:pPr>
        <w:spacing w:after="150"/>
      </w:pPr>
      <w:r>
        <w:rPr/>
        <w:t xml:space="preserve">2、中国肿瘤、癌症治疗市场规模分析</w:t>
      </w:r>
    </w:p>
    <w:p>
      <w:pPr>
        <w:spacing w:after="150"/>
      </w:pPr>
      <w:r>
        <w:rPr/>
        <w:t xml:space="preserve">3、中国靶向药物研发需求分析</w:t>
      </w:r>
    </w:p>
    <w:p>
      <w:pPr>
        <w:spacing w:after="150"/>
      </w:pPr>
      <w:r>
        <w:rPr/>
        <w:t xml:space="preserve">4、医疗研究及疾病控制领域需求规模预测</w:t>
      </w:r>
    </w:p>
    <w:p>
      <w:pPr>
        <w:spacing w:after="150"/>
      </w:pPr>
      <w:r>
        <w:rPr/>
        <w:t xml:space="preserve">二、癌症疫苗市场需求分析</w:t>
      </w:r>
    </w:p>
    <w:p>
      <w:pPr>
        <w:spacing w:after="150"/>
      </w:pPr>
      <w:r>
        <w:rPr/>
        <w:t xml:space="preserve">1、中国每年癌症患者数量分析</w:t>
      </w:r>
    </w:p>
    <w:p>
      <w:pPr>
        <w:spacing w:after="150"/>
      </w:pPr>
      <w:r>
        <w:rPr/>
        <w:t xml:space="preserve">2、中国癌症治疗市场规模分析</w:t>
      </w:r>
    </w:p>
    <w:p>
      <w:pPr>
        <w:spacing w:after="150"/>
      </w:pPr>
      <w:r>
        <w:rPr/>
        <w:t xml:space="preserve">3、中国癌症疫苗市场需求分析</w:t>
      </w:r>
    </w:p>
    <w:p>
      <w:pPr>
        <w:spacing w:after="150"/>
      </w:pPr>
      <w:r>
        <w:rPr/>
        <w:t xml:space="preserve">4、癌症疫苗市场需求规模分析</w:t>
      </w:r>
    </w:p>
    <w:p>
      <w:pPr>
        <w:spacing w:after="150"/>
      </w:pPr>
      <w:r>
        <w:rPr/>
        <w:t xml:space="preserve">第三节 细胞免疫治疗其他应用市场及需求预测</w:t>
      </w:r>
    </w:p>
    <w:p>
      <w:pPr>
        <w:spacing w:after="150"/>
      </w:pPr>
      <w:r>
        <w:rPr/>
        <w:t xml:space="preserve">一、细胞免疫治疗应用市场总体需求分析</w:t>
      </w:r>
    </w:p>
    <w:p>
      <w:pPr>
        <w:spacing w:after="150"/>
      </w:pPr>
      <w:r>
        <w:rPr/>
        <w:t xml:space="preserve">1、细胞免疫治疗应用市场需求特征</w:t>
      </w:r>
    </w:p>
    <w:p>
      <w:pPr>
        <w:spacing w:after="150"/>
      </w:pPr>
      <w:r>
        <w:rPr/>
        <w:t xml:space="preserve">2、细胞免疫治疗应用市场需求总规模</w:t>
      </w:r>
    </w:p>
    <w:p>
      <w:pPr>
        <w:spacing w:after="150"/>
      </w:pPr>
      <w:r>
        <w:rPr/>
        <w:t xml:space="preserve">二、重点行业细胞免疫治疗需求分析预测</w:t>
      </w:r>
    </w:p>
    <w:p>
      <w:pPr>
        <w:spacing w:after="150"/>
      </w:pPr>
      <w:r>
        <w:rPr>
          <w:b w:val="1"/>
          <w:bCs w:val="1"/>
        </w:rPr>
        <w:t xml:space="preserve">第三部分 行业全景调研</w:t>
      </w:r>
    </w:p>
    <w:p>
      <w:pPr>
        <w:spacing w:after="150"/>
      </w:pPr>
      <w:r>
        <w:rPr>
          <w:b w:val="1"/>
          <w:bCs w:val="1"/>
        </w:rPr>
        <w:t xml:space="preserve">第六章 中国基因测序行业发展分析</w:t>
      </w:r>
    </w:p>
    <w:p>
      <w:pPr>
        <w:spacing w:after="150"/>
      </w:pPr>
      <w:r>
        <w:rPr/>
        <w:t xml:space="preserve">第一节 中国基因测序行业发展状况分析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2019-2023年基因测序行业运行现状分析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三、行业投资规模分析</w:t>
      </w:r>
    </w:p>
    <w:p>
      <w:pPr>
        <w:spacing w:after="150"/>
      </w:pPr>
      <w:r>
        <w:rPr/>
        <w:t xml:space="preserve">第三节 2019-2023年基因测序市场经营情况分析</w:t>
      </w:r>
    </w:p>
    <w:p>
      <w:pPr>
        <w:spacing w:after="150"/>
      </w:pPr>
      <w:r>
        <w:rPr/>
        <w:t xml:space="preserve">一、行业主营收入分析</w:t>
      </w:r>
    </w:p>
    <w:p>
      <w:pPr>
        <w:spacing w:after="150"/>
      </w:pPr>
      <w:r>
        <w:rPr/>
        <w:t xml:space="preserve">二、行业市场渗透率分析</w:t>
      </w:r>
    </w:p>
    <w:p>
      <w:pPr>
        <w:spacing w:after="150"/>
      </w:pPr>
      <w:r>
        <w:rPr/>
        <w:t xml:space="preserve">三、行业消费者数量分析</w:t>
      </w:r>
    </w:p>
    <w:p>
      <w:pPr>
        <w:spacing w:after="150"/>
      </w:pPr>
      <w:r>
        <w:rPr/>
        <w:t xml:space="preserve">四、行业利润总额分析</w:t>
      </w:r>
    </w:p>
    <w:p>
      <w:pPr>
        <w:spacing w:after="150"/>
      </w:pPr>
      <w:r>
        <w:rPr/>
        <w:t xml:space="preserve">第四节 2019-2023年中国基因测序行业企业分析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中国基因测序行业市场需求分析</w:t>
      </w:r>
    </w:p>
    <w:p>
      <w:pPr>
        <w:spacing w:after="150"/>
      </w:pPr>
      <w:r>
        <w:rPr/>
        <w:t xml:space="preserve">一、行业应用领域市场分析</w:t>
      </w:r>
    </w:p>
    <w:p>
      <w:pPr>
        <w:spacing w:after="150"/>
      </w:pPr>
      <w:r>
        <w:rPr/>
        <w:t xml:space="preserve">二、行业市场需求功能预测</w:t>
      </w:r>
    </w:p>
    <w:p>
      <w:pPr>
        <w:spacing w:after="150"/>
      </w:pPr>
      <w:r>
        <w:rPr/>
        <w:t xml:space="preserve">三、行业市场需求规模预测</w:t>
      </w:r>
    </w:p>
    <w:p>
      <w:pPr>
        <w:spacing w:after="150"/>
      </w:pPr>
      <w:r>
        <w:rPr>
          <w:b w:val="1"/>
          <w:bCs w:val="1"/>
        </w:rPr>
        <w:t xml:space="preserve">第七章 中国三甲医院发展分析</w:t>
      </w:r>
    </w:p>
    <w:p>
      <w:pPr>
        <w:spacing w:after="150"/>
      </w:pPr>
      <w:r>
        <w:rPr/>
        <w:t xml:space="preserve">第一节 中国三甲医院行业发展分析</w:t>
      </w:r>
    </w:p>
    <w:p>
      <w:pPr>
        <w:spacing w:after="150"/>
      </w:pPr>
      <w:r>
        <w:rPr/>
        <w:t xml:space="preserve">一、中国三甲医院行业发展历程</w:t>
      </w:r>
    </w:p>
    <w:p>
      <w:pPr>
        <w:spacing w:after="150"/>
      </w:pPr>
      <w:r>
        <w:rPr/>
        <w:t xml:space="preserve">二、中国三甲医院行业发展现状</w:t>
      </w:r>
    </w:p>
    <w:p>
      <w:pPr>
        <w:spacing w:after="150"/>
      </w:pPr>
      <w:r>
        <w:rPr/>
        <w:t xml:space="preserve">三、中国三甲医院企业发展规模</w:t>
      </w:r>
    </w:p>
    <w:p>
      <w:pPr>
        <w:spacing w:after="150"/>
      </w:pPr>
      <w:r>
        <w:rPr/>
        <w:t xml:space="preserve">第二节 中国三甲医院行业运行分析</w:t>
      </w:r>
    </w:p>
    <w:p>
      <w:pPr>
        <w:spacing w:after="150"/>
      </w:pPr>
      <w:r>
        <w:rPr/>
        <w:t xml:space="preserve">一、三甲医院行业运行规模分析</w:t>
      </w:r>
    </w:p>
    <w:p>
      <w:pPr>
        <w:spacing w:after="150"/>
      </w:pPr>
      <w:r>
        <w:rPr/>
        <w:t xml:space="preserve">1、三甲医院主营收入分析</w:t>
      </w:r>
    </w:p>
    <w:p>
      <w:pPr>
        <w:spacing w:after="150"/>
      </w:pPr>
      <w:r>
        <w:rPr/>
        <w:t xml:space="preserve">2、三甲医院利润总额分析</w:t>
      </w:r>
    </w:p>
    <w:p>
      <w:pPr>
        <w:spacing w:after="150"/>
      </w:pPr>
      <w:r>
        <w:rPr/>
        <w:t xml:space="preserve">二、三甲医院行业运营状况分析</w:t>
      </w:r>
    </w:p>
    <w:p>
      <w:pPr>
        <w:spacing w:after="150"/>
      </w:pPr>
      <w:r>
        <w:rPr/>
        <w:t xml:space="preserve">1、三甲医院行业盈利能力分析</w:t>
      </w:r>
    </w:p>
    <w:p>
      <w:pPr>
        <w:spacing w:after="150"/>
      </w:pPr>
      <w:r>
        <w:rPr/>
        <w:t xml:space="preserve">2、三甲医院行业偿债能力分析</w:t>
      </w:r>
    </w:p>
    <w:p>
      <w:pPr>
        <w:spacing w:after="150"/>
      </w:pPr>
      <w:r>
        <w:rPr/>
        <w:t xml:space="preserve">3、三甲医院行业运营能力分析</w:t>
      </w:r>
    </w:p>
    <w:p>
      <w:pPr>
        <w:spacing w:after="150"/>
      </w:pPr>
      <w:r>
        <w:rPr/>
        <w:t xml:space="preserve">4、三甲医院行业发展能力分析</w:t>
      </w:r>
    </w:p>
    <w:p>
      <w:pPr>
        <w:spacing w:after="150"/>
      </w:pPr>
      <w:r>
        <w:rPr/>
        <w:t xml:space="preserve">第三节 中国三甲医院免疫治疗业务分析</w:t>
      </w:r>
    </w:p>
    <w:p>
      <w:pPr>
        <w:spacing w:after="150"/>
      </w:pPr>
      <w:r>
        <w:rPr/>
        <w:t xml:space="preserve">一、涉及细胞免疫治疗的医院数量</w:t>
      </w:r>
    </w:p>
    <w:p>
      <w:pPr>
        <w:spacing w:after="150"/>
      </w:pPr>
      <w:r>
        <w:rPr/>
        <w:t xml:space="preserve">二、该项业务给医院带来的收益分析</w:t>
      </w:r>
    </w:p>
    <w:p>
      <w:pPr>
        <w:spacing w:after="150"/>
      </w:pPr>
      <w:r>
        <w:rPr/>
        <w:t xml:space="preserve">三、自行研究与医企合作的比例结构分析</w:t>
      </w:r>
    </w:p>
    <w:p>
      <w:pPr>
        <w:spacing w:after="150"/>
      </w:pPr>
      <w:r>
        <w:rPr>
          <w:b w:val="1"/>
          <w:bCs w:val="1"/>
        </w:rPr>
        <w:t xml:space="preserve">第四部分 竞争格局分析</w:t>
      </w:r>
    </w:p>
    <w:p>
      <w:pPr>
        <w:spacing w:after="150"/>
      </w:pPr>
      <w:r>
        <w:rPr>
          <w:b w:val="1"/>
          <w:bCs w:val="1"/>
        </w:rPr>
        <w:t xml:space="preserve">第八章 细胞免疫治疗行业区域市场分析</w:t>
      </w:r>
    </w:p>
    <w:p>
      <w:pPr>
        <w:spacing w:after="150"/>
      </w:pPr>
      <w:r>
        <w:rPr/>
        <w:t xml:space="preserve">第一节 中国细胞免疫治疗区域市场分析</w:t>
      </w:r>
    </w:p>
    <w:p>
      <w:pPr>
        <w:spacing w:after="150"/>
      </w:pPr>
      <w:r>
        <w:rPr/>
        <w:t xml:space="preserve">一、中国细胞免疫治疗试点区域分布情况</w:t>
      </w:r>
    </w:p>
    <w:p>
      <w:pPr>
        <w:spacing w:after="150"/>
      </w:pPr>
      <w:r>
        <w:rPr/>
        <w:t xml:space="preserve">二、中国细胞免疫治疗区域投资动向</w:t>
      </w:r>
    </w:p>
    <w:p>
      <w:pPr>
        <w:spacing w:after="150"/>
      </w:pPr>
      <w:r>
        <w:rPr/>
        <w:t xml:space="preserve">三、中国细胞免疫治疗区域市场需求分析</w:t>
      </w:r>
    </w:p>
    <w:p>
      <w:pPr>
        <w:spacing w:after="150"/>
      </w:pPr>
      <w:r>
        <w:rPr/>
        <w:t xml:space="preserve">第二节 东北地区</w:t>
      </w:r>
    </w:p>
    <w:p>
      <w:pPr>
        <w:spacing w:after="150"/>
      </w:pPr>
      <w:r>
        <w:rPr/>
        <w:t xml:space="preserve">一、东北基因测序产业发展规模分析</w:t>
      </w:r>
    </w:p>
    <w:p>
      <w:pPr>
        <w:spacing w:after="150"/>
      </w:pPr>
      <w:r>
        <w:rPr/>
        <w:t xml:space="preserve">二、东北细胞免疫治疗发展规划及产业政策</w:t>
      </w:r>
    </w:p>
    <w:p>
      <w:pPr>
        <w:spacing w:after="150"/>
      </w:pPr>
      <w:r>
        <w:rPr/>
        <w:t xml:space="preserve">三、东北细胞免疫治疗产业链布局分析</w:t>
      </w:r>
    </w:p>
    <w:p>
      <w:pPr>
        <w:spacing w:after="150"/>
      </w:pPr>
      <w:r>
        <w:rPr/>
        <w:t xml:space="preserve">四、东北细胞免疫治疗市场需求规模分析</w:t>
      </w:r>
    </w:p>
    <w:p>
      <w:pPr>
        <w:spacing w:after="150"/>
      </w:pPr>
      <w:r>
        <w:rPr/>
        <w:t xml:space="preserve">五、东北细胞免疫治疗市场发展趋势分析</w:t>
      </w:r>
    </w:p>
    <w:p>
      <w:pPr>
        <w:spacing w:after="150"/>
      </w:pPr>
      <w:r>
        <w:rPr/>
        <w:t xml:space="preserve">第三节 华北地区</w:t>
      </w:r>
    </w:p>
    <w:p>
      <w:pPr>
        <w:spacing w:after="150"/>
      </w:pPr>
      <w:r>
        <w:rPr/>
        <w:t xml:space="preserve">一、华北基因测序产业发展规模分析</w:t>
      </w:r>
    </w:p>
    <w:p>
      <w:pPr>
        <w:spacing w:after="150"/>
      </w:pPr>
      <w:r>
        <w:rPr/>
        <w:t xml:space="preserve">二、华北细胞免疫治疗发展规划及产业政策</w:t>
      </w:r>
    </w:p>
    <w:p>
      <w:pPr>
        <w:spacing w:after="150"/>
      </w:pPr>
      <w:r>
        <w:rPr/>
        <w:t xml:space="preserve">三、华北细胞免疫治疗产业链布局分析</w:t>
      </w:r>
    </w:p>
    <w:p>
      <w:pPr>
        <w:spacing w:after="150"/>
      </w:pPr>
      <w:r>
        <w:rPr/>
        <w:t xml:space="preserve">四、华北细胞免疫治疗市场需求规模分析</w:t>
      </w:r>
    </w:p>
    <w:p>
      <w:pPr>
        <w:spacing w:after="150"/>
      </w:pPr>
      <w:r>
        <w:rPr/>
        <w:t xml:space="preserve">五、华北细胞免疫治疗市场发展趋势分析</w:t>
      </w:r>
    </w:p>
    <w:p>
      <w:pPr>
        <w:spacing w:after="150"/>
      </w:pPr>
      <w:r>
        <w:rPr/>
        <w:t xml:space="preserve">第四节 华东地区</w:t>
      </w:r>
    </w:p>
    <w:p>
      <w:pPr>
        <w:spacing w:after="150"/>
      </w:pPr>
      <w:r>
        <w:rPr/>
        <w:t xml:space="preserve">一、华东基因测序产业发展规模分析</w:t>
      </w:r>
    </w:p>
    <w:p>
      <w:pPr>
        <w:spacing w:after="150"/>
      </w:pPr>
      <w:r>
        <w:rPr/>
        <w:t xml:space="preserve">二、华东细胞免疫治疗发展规划及产业政策</w:t>
      </w:r>
    </w:p>
    <w:p>
      <w:pPr>
        <w:spacing w:after="150"/>
      </w:pPr>
      <w:r>
        <w:rPr/>
        <w:t xml:space="preserve">三、华东细胞免疫治疗产业链布局分析</w:t>
      </w:r>
    </w:p>
    <w:p>
      <w:pPr>
        <w:spacing w:after="150"/>
      </w:pPr>
      <w:r>
        <w:rPr/>
        <w:t xml:space="preserve">四、华东细胞免疫治疗市场需求规模分析</w:t>
      </w:r>
    </w:p>
    <w:p>
      <w:pPr>
        <w:spacing w:after="150"/>
      </w:pPr>
      <w:r>
        <w:rPr/>
        <w:t xml:space="preserve">五、华东细胞免疫治疗市场发展趋势分析</w:t>
      </w:r>
    </w:p>
    <w:p>
      <w:pPr>
        <w:spacing w:after="150"/>
      </w:pPr>
      <w:r>
        <w:rPr/>
        <w:t xml:space="preserve">第五节 华中地区</w:t>
      </w:r>
    </w:p>
    <w:p>
      <w:pPr>
        <w:spacing w:after="150"/>
      </w:pPr>
      <w:r>
        <w:rPr/>
        <w:t xml:space="preserve">一、华中基因测序产业发展规模分析</w:t>
      </w:r>
    </w:p>
    <w:p>
      <w:pPr>
        <w:spacing w:after="150"/>
      </w:pPr>
      <w:r>
        <w:rPr/>
        <w:t xml:space="preserve">二、华中细胞免疫治疗发展规划及产业政策</w:t>
      </w:r>
    </w:p>
    <w:p>
      <w:pPr>
        <w:spacing w:after="150"/>
      </w:pPr>
      <w:r>
        <w:rPr/>
        <w:t xml:space="preserve">三、华中细胞免疫治疗产业链布局分析</w:t>
      </w:r>
    </w:p>
    <w:p>
      <w:pPr>
        <w:spacing w:after="150"/>
      </w:pPr>
      <w:r>
        <w:rPr/>
        <w:t xml:space="preserve">四、华中细胞免疫治疗市场需求规模分析</w:t>
      </w:r>
    </w:p>
    <w:p>
      <w:pPr>
        <w:spacing w:after="150"/>
      </w:pPr>
      <w:r>
        <w:rPr/>
        <w:t xml:space="preserve">五、华中细胞免疫治疗市场发展趋势分析</w:t>
      </w:r>
    </w:p>
    <w:p>
      <w:pPr>
        <w:spacing w:after="150"/>
      </w:pPr>
      <w:r>
        <w:rPr/>
        <w:t xml:space="preserve">第六节 华南地区</w:t>
      </w:r>
    </w:p>
    <w:p>
      <w:pPr>
        <w:spacing w:after="150"/>
      </w:pPr>
      <w:r>
        <w:rPr/>
        <w:t xml:space="preserve">一、华南基因测序产业发展规模分析</w:t>
      </w:r>
    </w:p>
    <w:p>
      <w:pPr>
        <w:spacing w:after="150"/>
      </w:pPr>
      <w:r>
        <w:rPr/>
        <w:t xml:space="preserve">二、华南细胞免疫治疗发展规划及产业政策</w:t>
      </w:r>
    </w:p>
    <w:p>
      <w:pPr>
        <w:spacing w:after="150"/>
      </w:pPr>
      <w:r>
        <w:rPr/>
        <w:t xml:space="preserve">三、华南细胞免疫治疗产业链布局分析</w:t>
      </w:r>
    </w:p>
    <w:p>
      <w:pPr>
        <w:spacing w:after="150"/>
      </w:pPr>
      <w:r>
        <w:rPr/>
        <w:t xml:space="preserve">四、华南细胞免疫治疗市场需求规模分析</w:t>
      </w:r>
    </w:p>
    <w:p>
      <w:pPr>
        <w:spacing w:after="150"/>
      </w:pPr>
      <w:r>
        <w:rPr/>
        <w:t xml:space="preserve">五、华南细胞免疫治疗市场发展趋势分析</w:t>
      </w:r>
    </w:p>
    <w:p>
      <w:pPr>
        <w:spacing w:after="150"/>
      </w:pPr>
      <w:r>
        <w:rPr/>
        <w:t xml:space="preserve">第七节 西北地区</w:t>
      </w:r>
    </w:p>
    <w:p>
      <w:pPr>
        <w:spacing w:after="150"/>
      </w:pPr>
      <w:r>
        <w:rPr/>
        <w:t xml:space="preserve">一、西北基因测序产业发展规模分析</w:t>
      </w:r>
    </w:p>
    <w:p>
      <w:pPr>
        <w:spacing w:after="150"/>
      </w:pPr>
      <w:r>
        <w:rPr/>
        <w:t xml:space="preserve">二、西北细胞免疫治疗发展规划及产业政策</w:t>
      </w:r>
    </w:p>
    <w:p>
      <w:pPr>
        <w:spacing w:after="150"/>
      </w:pPr>
      <w:r>
        <w:rPr/>
        <w:t xml:space="preserve">三、西北细胞免疫治疗产业链布局分析</w:t>
      </w:r>
    </w:p>
    <w:p>
      <w:pPr>
        <w:spacing w:after="150"/>
      </w:pPr>
      <w:r>
        <w:rPr/>
        <w:t xml:space="preserve">四、西北细胞免疫治疗市场需求规模分析</w:t>
      </w:r>
    </w:p>
    <w:p>
      <w:pPr>
        <w:spacing w:after="150"/>
      </w:pPr>
      <w:r>
        <w:rPr/>
        <w:t xml:space="preserve">五、西北细胞免疫治疗市场发展趋势分析</w:t>
      </w:r>
    </w:p>
    <w:p>
      <w:pPr>
        <w:spacing w:after="150"/>
      </w:pPr>
      <w:r>
        <w:rPr/>
        <w:t xml:space="preserve">第八节 西南地区</w:t>
      </w:r>
    </w:p>
    <w:p>
      <w:pPr>
        <w:spacing w:after="150"/>
      </w:pPr>
      <w:r>
        <w:rPr/>
        <w:t xml:space="preserve">一、西南基因测序产业发展规模分析</w:t>
      </w:r>
    </w:p>
    <w:p>
      <w:pPr>
        <w:spacing w:after="150"/>
      </w:pPr>
      <w:r>
        <w:rPr/>
        <w:t xml:space="preserve">二、西南细胞免疫治疗发展规划及产业政策</w:t>
      </w:r>
    </w:p>
    <w:p>
      <w:pPr>
        <w:spacing w:after="150"/>
      </w:pPr>
      <w:r>
        <w:rPr/>
        <w:t xml:space="preserve">三、西南细胞免疫治疗产业链布局分析</w:t>
      </w:r>
    </w:p>
    <w:p>
      <w:pPr>
        <w:spacing w:after="150"/>
      </w:pPr>
      <w:r>
        <w:rPr/>
        <w:t xml:space="preserve">四、西南细胞免疫治疗市场需求规模分析</w:t>
      </w:r>
    </w:p>
    <w:p>
      <w:pPr>
        <w:spacing w:after="150"/>
      </w:pPr>
      <w:r>
        <w:rPr/>
        <w:t xml:space="preserve">五、西南细胞免疫治疗市场发展趋势分析</w:t>
      </w:r>
    </w:p>
    <w:p>
      <w:pPr>
        <w:spacing w:after="150"/>
      </w:pPr>
      <w:r>
        <w:rPr>
          <w:b w:val="1"/>
          <w:bCs w:val="1"/>
        </w:rPr>
        <w:t xml:space="preserve">第九章 全国细胞免疫治疗领先企业经营形势分析</w:t>
      </w:r>
    </w:p>
    <w:p>
      <w:pPr>
        <w:spacing w:after="150"/>
      </w:pPr>
      <w:r>
        <w:rPr/>
        <w:t xml:space="preserve">第一节 北海银河生物产业投资股份有限公司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第二节 北京北陆药业股份有限公司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第三节 上海柯莱逊生物技术有限公司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第四节 诺华(中国)生物医学研究有限公司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第五节 深圳市中美康士生物科技有限公司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第六节 辽宁迈迪生物科技股份有限公司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第七节 江苏安泰生物技术有限公司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第八节 山东省齐鲁细胞治疗工程技术有限公司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第九节 成都康景生物科技有限公司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第十节 冠昊生物科技股份有限公司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b w:val="1"/>
          <w:bCs w:val="1"/>
        </w:rPr>
        <w:t xml:space="preserve">第五部分 发展前景展望</w:t>
      </w:r>
    </w:p>
    <w:p>
      <w:pPr>
        <w:spacing w:after="150"/>
      </w:pPr>
      <w:r>
        <w:rPr>
          <w:b w:val="1"/>
          <w:bCs w:val="1"/>
        </w:rPr>
        <w:t xml:space="preserve">第十章 细胞免疫治疗行业前景及投资价值</w:t>
      </w:r>
    </w:p>
    <w:p>
      <w:pPr>
        <w:spacing w:after="150"/>
      </w:pPr>
      <w:r>
        <w:rPr/>
        <w:t xml:space="preserve">第一节 2024-2029年细胞免疫治疗市场发展前景</w:t>
      </w:r>
    </w:p>
    <w:p>
      <w:pPr>
        <w:spacing w:after="150"/>
      </w:pPr>
      <w:r>
        <w:rPr/>
        <w:t xml:space="preserve">一、2024-2029年细胞免疫治疗市场发展潜力</w:t>
      </w:r>
    </w:p>
    <w:p>
      <w:pPr>
        <w:spacing w:after="150"/>
      </w:pPr>
      <w:r>
        <w:rPr/>
        <w:t xml:space="preserve">二、2024-2029年细胞免疫治疗市场发展前景展望</w:t>
      </w:r>
    </w:p>
    <w:p>
      <w:pPr>
        <w:spacing w:after="150"/>
      </w:pPr>
      <w:r>
        <w:rPr/>
        <w:t xml:space="preserve">三、2024-2029年细胞免疫治疗细分行业发展前景分析</w:t>
      </w:r>
    </w:p>
    <w:p>
      <w:pPr>
        <w:spacing w:after="150"/>
      </w:pPr>
      <w:r>
        <w:rPr/>
        <w:t xml:space="preserve">第二节 2024-2029年细胞免疫治疗市场发展趋势预测</w:t>
      </w:r>
    </w:p>
    <w:p>
      <w:pPr>
        <w:spacing w:after="150"/>
      </w:pPr>
      <w:r>
        <w:rPr/>
        <w:t xml:space="preserve">一、2024-2029年细胞免疫治疗行业发展趋势</w:t>
      </w:r>
    </w:p>
    <w:p>
      <w:pPr>
        <w:spacing w:after="150"/>
      </w:pPr>
      <w:r>
        <w:rPr/>
        <w:t xml:space="preserve">二、2024-2029年细胞免疫治疗市场规模预测</w:t>
      </w:r>
    </w:p>
    <w:p>
      <w:pPr>
        <w:spacing w:after="150"/>
      </w:pPr>
      <w:r>
        <w:rPr/>
        <w:t xml:space="preserve">三、2024-2029年细胞免疫治疗市场应用趋势</w:t>
      </w:r>
    </w:p>
    <w:p>
      <w:pPr>
        <w:spacing w:after="150"/>
      </w:pPr>
      <w:r>
        <w:rPr/>
        <w:t xml:space="preserve">第三节 2024-2029年中国细胞免疫治疗行业供需预测</w:t>
      </w:r>
    </w:p>
    <w:p>
      <w:pPr>
        <w:spacing w:after="150"/>
      </w:pPr>
      <w:r>
        <w:rPr/>
        <w:t xml:space="preserve">一、2024-2029年中国细胞免疫治疗行业供给预测</w:t>
      </w:r>
    </w:p>
    <w:p>
      <w:pPr>
        <w:spacing w:after="150"/>
      </w:pPr>
      <w:r>
        <w:rPr/>
        <w:t xml:space="preserve">二、2024-2029年中国细胞免疫治疗行业需求预测</w:t>
      </w:r>
    </w:p>
    <w:p>
      <w:pPr>
        <w:spacing w:after="150"/>
      </w:pPr>
      <w:r>
        <w:rPr/>
        <w:t xml:space="preserve">三、2024-2029年中国细胞免疫治疗行业供需平衡预测</w:t>
      </w:r>
    </w:p>
    <w:p>
      <w:pPr>
        <w:spacing w:after="150"/>
      </w:pPr>
      <w:r>
        <w:rPr>
          <w:b w:val="1"/>
          <w:bCs w:val="1"/>
        </w:rPr>
        <w:t xml:space="preserve">第十一章 2024-2029年细胞免疫治疗行业投资发展建议</w:t>
      </w:r>
    </w:p>
    <w:p>
      <w:pPr>
        <w:spacing w:after="150"/>
      </w:pPr>
      <w:r>
        <w:rPr/>
        <w:t xml:space="preserve">第一节 细胞免疫治疗行业投资特性分析</w:t>
      </w:r>
    </w:p>
    <w:p>
      <w:pPr>
        <w:spacing w:after="150"/>
      </w:pPr>
      <w:r>
        <w:rPr/>
        <w:t xml:space="preserve">一、细胞免疫治疗行业进入壁垒分析</w:t>
      </w:r>
    </w:p>
    <w:p>
      <w:pPr>
        <w:spacing w:after="150"/>
      </w:pPr>
      <w:r>
        <w:rPr/>
        <w:t xml:space="preserve">二、细胞免疫治疗行业盈利因素分析</w:t>
      </w:r>
    </w:p>
    <w:p>
      <w:pPr>
        <w:spacing w:after="150"/>
      </w:pPr>
      <w:r>
        <w:rPr/>
        <w:t xml:space="preserve">三、细胞免疫治疗行业盈利模式分析</w:t>
      </w:r>
    </w:p>
    <w:p>
      <w:pPr>
        <w:spacing w:after="150"/>
      </w:pPr>
      <w:r>
        <w:rPr/>
        <w:t xml:space="preserve">第二节 2024-2029年细胞免疫治疗行业投资机会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2024-2029年细胞免疫治疗行业投资风险及防范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细胞免疫治疗行业发展战略研究</w:t>
      </w:r>
    </w:p>
    <w:p>
      <w:pPr>
        <w:spacing w:after="150"/>
      </w:pPr>
      <w:r>
        <w:rPr/>
        <w:t xml:space="preserve">一、细胞免疫治疗行业发展战略</w:t>
      </w:r>
    </w:p>
    <w:p>
      <w:pPr>
        <w:spacing w:after="150"/>
      </w:pPr>
      <w:r>
        <w:rPr/>
        <w:t xml:space="preserve">二、2024-2029年细胞免疫治疗行业发展战略</w:t>
      </w:r>
    </w:p>
    <w:p>
      <w:pPr>
        <w:spacing w:after="150"/>
      </w:pPr>
      <w:r>
        <w:rPr/>
        <w:t xml:space="preserve">三、2024-2029年细分行业发展战略</w:t>
      </w:r>
    </w:p>
    <w:p>
      <w:pPr>
        <w:spacing w:after="150"/>
      </w:pPr>
      <w:r>
        <w:rPr/>
        <w:t xml:space="preserve">第五节 研究结论及发展建议</w:t>
      </w:r>
    </w:p>
    <w:p>
      <w:pPr>
        <w:spacing w:after="150"/>
      </w:pPr>
      <w:r>
        <w:rPr/>
        <w:t xml:space="preserve">一、细胞免疫治疗行业研究结论及建议</w:t>
      </w:r>
    </w:p>
    <w:p>
      <w:pPr>
        <w:spacing w:after="150"/>
      </w:pPr>
      <w:r>
        <w:rPr/>
        <w:t xml:space="preserve">二、细胞免疫治疗相关行业研究结论及建议</w:t>
      </w:r>
    </w:p>
    <w:p>
      <w:pPr>
        <w:spacing w:after="150"/>
      </w:pPr>
      <w:r>
        <w:rPr/>
        <w:t xml:space="preserve">三、中道泰和细胞免疫治疗行业发展建议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图表：2019-2023年中国细胞免疫治疗行业投资规模分析</w:t>
      </w:r>
    </w:p>
    <w:p>
      <w:pPr>
        <w:spacing w:after="150"/>
      </w:pPr>
      <w:r>
        <w:rPr/>
        <w:t xml:space="preserve">图表：2019-2023年中国细胞免疫治疗行业资产规模分析</w:t>
      </w:r>
    </w:p>
    <w:p>
      <w:pPr>
        <w:spacing w:after="150"/>
      </w:pPr>
      <w:r>
        <w:rPr/>
        <w:t xml:space="preserve">图表：2019-2023年中国细胞免疫治疗行业市场规模分析</w:t>
      </w:r>
    </w:p>
    <w:p>
      <w:pPr>
        <w:spacing w:after="150"/>
      </w:pPr>
      <w:r>
        <w:rPr/>
        <w:t xml:space="preserve">图表：2019-2023年中国细胞免疫治疗产业试点数量及分布</w:t>
      </w:r>
    </w:p>
    <w:p>
      <w:pPr>
        <w:spacing w:after="150"/>
      </w:pPr>
      <w:r>
        <w:rPr/>
        <w:t xml:space="preserve">图表：2024-2029年细胞免疫治疗价格走势预测</w:t>
      </w:r>
    </w:p>
    <w:p>
      <w:pPr>
        <w:spacing w:after="150"/>
      </w:pPr>
      <w:r>
        <w:rPr/>
        <w:t xml:space="preserve">图表：2024-2029年细胞免疫治疗在植物育种的需求规模预测</w:t>
      </w:r>
    </w:p>
    <w:p>
      <w:pPr>
        <w:spacing w:after="150"/>
      </w:pPr>
      <w:r>
        <w:rPr/>
        <w:t xml:space="preserve">图表：2024-2029年细胞免疫治疗在畜禽育种的市场需求规模预测</w:t>
      </w:r>
    </w:p>
    <w:p>
      <w:pPr>
        <w:spacing w:after="150"/>
      </w:pPr>
      <w:r>
        <w:rPr/>
        <w:t xml:space="preserve">图表：2024-2029年细胞免疫治疗应用市场需求总规模预测</w:t>
      </w:r>
    </w:p>
    <w:p>
      <w:pPr>
        <w:spacing w:after="150"/>
      </w:pPr>
      <w:r>
        <w:rPr/>
        <w:t xml:space="preserve">图表：2024-2029年细胞免疫治疗行业领域需求量预测</w:t>
      </w:r>
    </w:p>
    <w:p>
      <w:pPr>
        <w:spacing w:after="150"/>
      </w:pPr>
      <w:r>
        <w:rPr/>
        <w:t xml:space="preserve">图表：2019-2023年中国癌症患者数量分析</w:t>
      </w:r>
    </w:p>
    <w:p>
      <w:pPr>
        <w:spacing w:after="150"/>
      </w:pPr>
      <w:r>
        <w:rPr/>
        <w:t xml:space="preserve">图表：2019-2023年中国肿瘤患者数量分析</w:t>
      </w:r>
    </w:p>
    <w:p>
      <w:pPr>
        <w:spacing w:after="150"/>
      </w:pPr>
      <w:r>
        <w:rPr/>
        <w:t xml:space="preserve">图表：2019-2023年中国癌症疫苗市场需求分析</w:t>
      </w:r>
    </w:p>
    <w:p>
      <w:pPr>
        <w:spacing w:after="150"/>
      </w:pPr>
      <w:r>
        <w:rPr/>
        <w:t xml:space="preserve">图表：2019-2023年基因测序行业资产规模分析</w:t>
      </w:r>
    </w:p>
    <w:p>
      <w:pPr>
        <w:spacing w:after="150"/>
      </w:pPr>
      <w:r>
        <w:rPr/>
        <w:t xml:space="preserve">图表：2019-2023年基因测序行业市场规模分析</w:t>
      </w:r>
    </w:p>
    <w:p>
      <w:pPr>
        <w:spacing w:after="150"/>
      </w:pPr>
      <w:r>
        <w:rPr/>
        <w:t xml:space="preserve">图表：2019-2023年基因测序行业投资规模分析</w:t>
      </w:r>
    </w:p>
    <w:p>
      <w:pPr>
        <w:spacing w:after="150"/>
      </w:pPr>
      <w:r>
        <w:rPr/>
        <w:t xml:space="preserve">图表：2019-2023年基因测序行业主营收入分析</w:t>
      </w:r>
    </w:p>
    <w:p>
      <w:pPr>
        <w:spacing w:after="150"/>
      </w:pPr>
      <w:r>
        <w:rPr/>
        <w:t xml:space="preserve">图表：2019-2023年基因测序行业市场渗透率分析</w:t>
      </w:r>
    </w:p>
    <w:p>
      <w:pPr>
        <w:spacing w:after="150"/>
      </w:pPr>
      <w:r>
        <w:rPr/>
        <w:t xml:space="preserve">图表：2019-2023年基因测序行业消费者数量分析</w:t>
      </w:r>
    </w:p>
    <w:p>
      <w:pPr>
        <w:spacing w:after="150"/>
      </w:pPr>
      <w:r>
        <w:rPr/>
        <w:t xml:space="preserve">图表：2019-2023年基因测序行业利润总额分析</w:t>
      </w:r>
    </w:p>
    <w:p>
      <w:pPr>
        <w:spacing w:after="150"/>
      </w:pPr>
      <w:r>
        <w:rPr/>
        <w:t xml:space="preserve">图表：2019-2023年基因测序企业数量变化分析分析</w:t>
      </w:r>
    </w:p>
    <w:p>
      <w:pPr>
        <w:spacing w:after="150"/>
      </w:pPr>
      <w:r>
        <w:rPr/>
        <w:t xml:space="preserve">图表：2019-2023年基因测序不同规模企业结构分析</w:t>
      </w:r>
    </w:p>
    <w:p>
      <w:pPr>
        <w:spacing w:after="150"/>
      </w:pPr>
      <w:r>
        <w:rPr/>
        <w:t xml:space="preserve">图表：2019-2023年基因测序不同所有制企业结构分析</w:t>
      </w:r>
    </w:p>
    <w:p>
      <w:pPr>
        <w:spacing w:after="150"/>
      </w:pPr>
      <w:r>
        <w:rPr/>
        <w:t xml:space="preserve">图表：2019-2023年基因测序从业人员数量分析</w:t>
      </w:r>
    </w:p>
    <w:p>
      <w:pPr>
        <w:spacing w:after="150"/>
      </w:pPr>
      <w:r>
        <w:rPr/>
        <w:t xml:space="preserve">图表：2019-2023年基因测序行业市场需求规模预测</w:t>
      </w:r>
    </w:p>
    <w:p>
      <w:pPr>
        <w:spacing w:after="150"/>
      </w:pPr>
      <w:r>
        <w:rPr/>
        <w:t xml:space="preserve">图表：2019-2023年种业市场规模分析</w:t>
      </w:r>
    </w:p>
    <w:p>
      <w:pPr>
        <w:spacing w:after="150"/>
      </w:pPr>
      <w:r>
        <w:rPr/>
        <w:t xml:space="preserve">图表：2019-2023年种业市场规模分析</w:t>
      </w:r>
    </w:p>
    <w:p>
      <w:pPr>
        <w:spacing w:after="150"/>
      </w:pPr>
      <w:r>
        <w:rPr/>
        <w:t xml:space="preserve">图表：2024-2029年三甲医院数量分析</w:t>
      </w:r>
    </w:p>
    <w:p>
      <w:pPr>
        <w:spacing w:after="150"/>
      </w:pPr>
      <w:r>
        <w:rPr/>
        <w:t xml:space="preserve">图表：2024-2029年三甲医院资产规模分析</w:t>
      </w:r>
    </w:p>
    <w:p>
      <w:pPr>
        <w:spacing w:after="150"/>
      </w:pPr>
      <w:r>
        <w:rPr/>
        <w:t xml:space="preserve">图表：2024-2029年细胞免疫治疗市场规模预测</w:t>
      </w:r>
    </w:p>
    <w:p>
      <w:pPr>
        <w:spacing w:after="150"/>
      </w:pPr>
      <w:r>
        <w:rPr/>
        <w:t xml:space="preserve">图表：2024-2029年细胞免疫治疗市场需求规模预测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中国细胞免疫治疗行业市场全景调研与投资前景预测报告(2024-2029版)</dc:title>
  <dc:description>中国细胞免疫治疗行业市场全景调研与投资前景预测报告(2024-2029版)</dc:description>
  <dc:subject>中国细胞免疫治疗行业市场全景调研与投资前景预测报告(2024-2029版)</dc:subject>
  <cp:keywords>研究报告</cp:keywords>
  <cp:category>研究报告</cp:category>
  <cp:lastModifiedBy>北京中道泰和信息咨询有限公司</cp:lastModifiedBy>
  <dcterms:created xsi:type="dcterms:W3CDTF">2024-01-30T03:25:58+08:00</dcterms:created>
  <dcterms:modified xsi:type="dcterms:W3CDTF">2024-01-30T03:25:58+08:00</dcterms:modified>
</cp:coreProperties>
</file>

<file path=docProps/custom.xml><?xml version="1.0" encoding="utf-8"?>
<Properties xmlns="http://schemas.openxmlformats.org/officeDocument/2006/custom-properties" xmlns:vt="http://schemas.openxmlformats.org/officeDocument/2006/docPropsVTypes"/>
</file>