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中国税务信息化行业市场深度分析与发展前景预测研究报告(2024-2029版)</w:t>
      </w:r>
    </w:p>
    <w:p>
      <w:pPr>
        <w:spacing w:after="150"/>
      </w:pPr>
      <w:r>
        <w:rPr>
          <w:b w:val="1"/>
          <w:bCs w:val="1"/>
        </w:rPr>
        <w:t xml:space="preserve">报告简介</w:t>
      </w:r>
    </w:p>
    <w:p>
      <w:pPr>
        <w:spacing w:after="150"/>
      </w:pPr>
      <w:r>
        <w:rPr/>
        <w:t xml:space="preserve">税务信息化，就是根据国家税收征收管理的需要，运用现代信息和通讯技术对实收管理和税收服务进行集成，对实收管理中所需要和拥有的信息资源进行开发和管理，从而提升税务部门的工作效率、决策质量和调控能力，改进税务部门的组织结构、业务流程和工作方式，全方位地向纳税人提供优质规范、符合国际标准的管理和服务。目前在我国，税务信息化建设取得了一定的成就。随着信息化社会的发展，我国税务信息化的建设投入也在逐年的增加，税务信息化的市场规模也处于上升的趋势。虽然我国的税务信息化建设取得了一定的成果，但是相对来说还是存在一些问题。比如领导体制不健全，缺乏专业的人才、资金不足等都给税务信息化建设带来一定的阻碍。但是随着全球信息化的脚步在加快，我国也在不断地加快税务信息化的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税务信息化行业进行了长期追踪，结合我们对税务信息化相关企业的调查研究，对我国税务信息化行业发展现状与前景、市场竞争格局与形势、赢利水平与企业发展、投资策略与风险预警、发展趋势与规划建议等进行深入研究，并重点分析了税务信息化行业的前景与风险。报告揭示了税务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税务信息化行业发展综述</w:t>
      </w:r>
    </w:p>
    <w:p>
      <w:pPr>
        <w:spacing w:after="150"/>
      </w:pPr>
      <w:r>
        <w:rPr/>
        <w:t xml:space="preserve">第一节 税务信息化行业相关概述</w:t>
      </w:r>
    </w:p>
    <w:p>
      <w:pPr>
        <w:spacing w:after="150"/>
      </w:pPr>
      <w:r>
        <w:rPr/>
        <w:t xml:space="preserve">一、行业研究范围界定</w:t>
      </w:r>
    </w:p>
    <w:p>
      <w:pPr>
        <w:spacing w:after="150"/>
      </w:pPr>
      <w:r>
        <w:rPr/>
        <w:t xml:space="preserve">二、税务信息化的分类</w:t>
      </w:r>
    </w:p>
    <w:p>
      <w:pPr>
        <w:spacing w:after="150"/>
      </w:pPr>
      <w:r>
        <w:rPr/>
        <w:t xml:space="preserve">三、税务信息化行业的特点分析</w:t>
      </w:r>
    </w:p>
    <w:p>
      <w:pPr>
        <w:spacing w:after="150"/>
      </w:pPr>
      <w:r>
        <w:rPr/>
        <w:t xml:space="preserve">第二节 税务信息化行业发展环境分析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当代背景下税务信息化的发展机会分析</w:t>
      </w:r>
    </w:p>
    <w:p>
      <w:pPr>
        <w:spacing w:after="150"/>
      </w:pPr>
      <w:r>
        <w:rPr/>
        <w:t xml:space="preserve">第一节 税务信息化政策及其实施情况</w:t>
      </w:r>
    </w:p>
    <w:p>
      <w:pPr>
        <w:spacing w:after="150"/>
      </w:pPr>
      <w:r>
        <w:rPr/>
        <w:t xml:space="preserve">一、税务信息化相关政策解读</w:t>
      </w:r>
    </w:p>
    <w:p>
      <w:pPr>
        <w:spacing w:after="150"/>
      </w:pPr>
      <w:r>
        <w:rPr/>
        <w:t xml:space="preserve">二、税务信息化计划实施成果解读</w:t>
      </w:r>
    </w:p>
    <w:p>
      <w:pPr>
        <w:spacing w:after="150"/>
      </w:pPr>
      <w:r>
        <w:rPr/>
        <w:t xml:space="preserve">第二节 税务信息化在国民经济中的地位及作用分析</w:t>
      </w:r>
    </w:p>
    <w:p>
      <w:pPr>
        <w:spacing w:after="150"/>
      </w:pPr>
      <w:r>
        <w:rPr/>
        <w:t xml:space="preserve">一、税务信息化内涵与特征</w:t>
      </w:r>
    </w:p>
    <w:p>
      <w:pPr>
        <w:spacing w:after="150"/>
      </w:pPr>
      <w:r>
        <w:rPr/>
        <w:t xml:space="preserve">二、税务信息化与经济的关系分析</w:t>
      </w:r>
    </w:p>
    <w:p>
      <w:pPr>
        <w:spacing w:after="150"/>
      </w:pPr>
      <w:r>
        <w:rPr/>
        <w:t xml:space="preserve">第三节 国内环境背景下税务信息化发展的swot分析</w:t>
      </w:r>
    </w:p>
    <w:p>
      <w:pPr>
        <w:spacing w:after="150"/>
      </w:pPr>
      <w:r>
        <w:rPr/>
        <w:t xml:space="preserve">一、国家战略对税务信息化产业的影响分析</w:t>
      </w:r>
    </w:p>
    <w:p>
      <w:pPr>
        <w:spacing w:after="150"/>
      </w:pPr>
      <w:r>
        <w:rPr/>
        <w:t xml:space="preserve">1、对税务信息化市场资源配置的影响</w:t>
      </w:r>
    </w:p>
    <w:p>
      <w:pPr>
        <w:spacing w:after="150"/>
      </w:pPr>
      <w:r>
        <w:rPr/>
        <w:t xml:space="preserve">2、对税务信息化产业市场格局的影响</w:t>
      </w:r>
    </w:p>
    <w:p>
      <w:pPr>
        <w:spacing w:after="150"/>
      </w:pPr>
      <w:r>
        <w:rPr/>
        <w:t xml:space="preserve">3、对税务信息化产业发展方式的影响</w:t>
      </w:r>
    </w:p>
    <w:p>
      <w:pPr>
        <w:spacing w:after="150"/>
      </w:pPr>
      <w:r>
        <w:rPr/>
        <w:t xml:space="preserve">二、税务信息化国家战略背景下税务信息化发展的swot分析</w:t>
      </w:r>
    </w:p>
    <w:p>
      <w:pPr>
        <w:spacing w:after="150"/>
      </w:pPr>
      <w:r>
        <w:rPr/>
        <w:t xml:space="preserve">1、税务信息化发展的优势分析</w:t>
      </w:r>
    </w:p>
    <w:p>
      <w:pPr>
        <w:spacing w:after="150"/>
      </w:pPr>
      <w:r>
        <w:rPr/>
        <w:t xml:space="preserve">2、税务信息化发展的劣势分析</w:t>
      </w:r>
    </w:p>
    <w:p>
      <w:pPr>
        <w:spacing w:after="150"/>
      </w:pPr>
      <w:r>
        <w:rPr/>
        <w:t xml:space="preserve">3、税务信息化发展的机遇分析</w:t>
      </w:r>
    </w:p>
    <w:p>
      <w:pPr>
        <w:spacing w:after="150"/>
      </w:pPr>
      <w:r>
        <w:rPr/>
        <w:t xml:space="preserve">4、税务信息化发展面临的挑战</w:t>
      </w:r>
    </w:p>
    <w:p>
      <w:pPr>
        <w:spacing w:after="150"/>
      </w:pPr>
      <w:r>
        <w:rPr>
          <w:b w:val="1"/>
          <w:bCs w:val="1"/>
        </w:rPr>
        <w:t xml:space="preserve">第三章 国际税务信息化行业发展分析</w:t>
      </w:r>
    </w:p>
    <w:p>
      <w:pPr>
        <w:spacing w:after="150"/>
      </w:pPr>
      <w:r>
        <w:rPr/>
        <w:t xml:space="preserve">第一节 国际税务信息化行业发展环境分析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国际税务信息化行业发展现状分析</w:t>
      </w:r>
    </w:p>
    <w:p>
      <w:pPr>
        <w:spacing w:after="150"/>
      </w:pPr>
      <w:r>
        <w:rPr/>
        <w:t xml:space="preserve">一、国际税务信息化行业发展概况</w:t>
      </w:r>
    </w:p>
    <w:p>
      <w:pPr>
        <w:spacing w:after="150"/>
      </w:pPr>
      <w:r>
        <w:rPr/>
        <w:t xml:space="preserve">二、主要国家税务信息化行业的经济效益分析</w:t>
      </w:r>
    </w:p>
    <w:p>
      <w:pPr>
        <w:spacing w:after="150"/>
      </w:pPr>
      <w:r>
        <w:rPr/>
        <w:t xml:space="preserve">三、国际税务信息化行业的发展趋势分析</w:t>
      </w:r>
    </w:p>
    <w:p>
      <w:pPr>
        <w:spacing w:after="150"/>
      </w:pPr>
      <w:r>
        <w:rPr/>
        <w:t xml:space="preserve">第三节 主要国家及地区税务信息化行业发展状况及经验借鉴</w:t>
      </w:r>
    </w:p>
    <w:p>
      <w:pPr>
        <w:spacing w:after="150"/>
      </w:pPr>
      <w:r>
        <w:rPr/>
        <w:t xml:space="preserve">一、美国税务信息化行业发展分析</w:t>
      </w:r>
    </w:p>
    <w:p>
      <w:pPr>
        <w:spacing w:after="150"/>
      </w:pPr>
      <w:r>
        <w:rPr/>
        <w:t xml:space="preserve">二、欧洲税务信息化行业发展分析</w:t>
      </w:r>
    </w:p>
    <w:p>
      <w:pPr>
        <w:spacing w:after="150"/>
      </w:pPr>
      <w:r>
        <w:rPr/>
        <w:t xml:space="preserve">三、日本税务信息化行业发展分析</w:t>
      </w:r>
    </w:p>
    <w:p>
      <w:pPr>
        <w:spacing w:after="150"/>
      </w:pPr>
      <w:r>
        <w:rPr/>
        <w:t xml:space="preserve">四、台湾地区税务信息化行业发展分析</w:t>
      </w:r>
    </w:p>
    <w:p>
      <w:pPr>
        <w:spacing w:after="150"/>
      </w:pPr>
      <w:r>
        <w:rPr/>
        <w:t xml:space="preserve">五、国外税务信息化行业发展经验总结</w:t>
      </w:r>
    </w:p>
    <w:p>
      <w:pPr>
        <w:spacing w:after="150"/>
      </w:pPr>
      <w:r>
        <w:rPr>
          <w:b w:val="1"/>
          <w:bCs w:val="1"/>
        </w:rPr>
        <w:t xml:space="preserve">第四章 中国税务信息化行业发展现状分析</w:t>
      </w:r>
    </w:p>
    <w:p>
      <w:pPr>
        <w:spacing w:after="150"/>
      </w:pPr>
      <w:r>
        <w:rPr/>
        <w:t xml:space="preserve">第一节 中国税务信息化行业发展概况</w:t>
      </w:r>
    </w:p>
    <w:p>
      <w:pPr>
        <w:spacing w:after="150"/>
      </w:pPr>
      <w:r>
        <w:rPr/>
        <w:t xml:space="preserve">一、中国税务信息化行业发展趋势</w:t>
      </w:r>
    </w:p>
    <w:p>
      <w:pPr>
        <w:spacing w:after="150"/>
      </w:pPr>
      <w:r>
        <w:rPr/>
        <w:t xml:space="preserve">二、中国税务信息化发展状况</w:t>
      </w:r>
    </w:p>
    <w:p>
      <w:pPr>
        <w:spacing w:after="150"/>
      </w:pPr>
      <w:r>
        <w:rPr/>
        <w:t xml:space="preserve">1、税务信息化行业发展规模</w:t>
      </w:r>
    </w:p>
    <w:p>
      <w:pPr>
        <w:spacing w:after="150"/>
      </w:pPr>
      <w:r>
        <w:rPr/>
        <w:t xml:space="preserve">2、税务信息化行业供需状况</w:t>
      </w:r>
    </w:p>
    <w:p>
      <w:pPr>
        <w:spacing w:after="150"/>
      </w:pPr>
      <w:r>
        <w:rPr/>
        <w:t xml:space="preserve">第二节 中国税务信息化运营分析</w:t>
      </w:r>
    </w:p>
    <w:p>
      <w:pPr>
        <w:spacing w:after="150"/>
      </w:pPr>
      <w:r>
        <w:rPr/>
        <w:t xml:space="preserve">一、中国税务信息化经营模式分析</w:t>
      </w:r>
    </w:p>
    <w:p>
      <w:pPr>
        <w:spacing w:after="150"/>
      </w:pPr>
      <w:r>
        <w:rPr/>
        <w:t xml:space="preserve">二、中国税务信息化经营项目分析</w:t>
      </w:r>
    </w:p>
    <w:p>
      <w:pPr>
        <w:spacing w:after="150"/>
      </w:pPr>
      <w:r>
        <w:rPr/>
        <w:t xml:space="preserve">三、中国税务信息化运营存在的问题</w:t>
      </w:r>
    </w:p>
    <w:p>
      <w:pPr>
        <w:spacing w:after="150"/>
      </w:pPr>
      <w:r>
        <w:rPr>
          <w:b w:val="1"/>
          <w:bCs w:val="1"/>
        </w:rPr>
        <w:t xml:space="preserve">第五章 互联网对税务信息化的影响分析</w:t>
      </w:r>
    </w:p>
    <w:p>
      <w:pPr>
        <w:spacing w:after="150"/>
      </w:pPr>
      <w:r>
        <w:rPr/>
        <w:t xml:space="preserve">第一节 互联网对税务信息化行业的影响</w:t>
      </w:r>
    </w:p>
    <w:p>
      <w:pPr>
        <w:spacing w:after="150"/>
      </w:pPr>
      <w:r>
        <w:rPr/>
        <w:t xml:space="preserve">一、智能税务信息化设备发展情况分析</w:t>
      </w:r>
    </w:p>
    <w:p>
      <w:pPr>
        <w:spacing w:after="150"/>
      </w:pPr>
      <w:r>
        <w:rPr/>
        <w:t xml:space="preserve">1、智能税务信息化设备发展概况</w:t>
      </w:r>
    </w:p>
    <w:p>
      <w:pPr>
        <w:spacing w:after="150"/>
      </w:pPr>
      <w:r>
        <w:rPr/>
        <w:t xml:space="preserve">2、主要税务信息化app应用情况</w:t>
      </w:r>
    </w:p>
    <w:p>
      <w:pPr>
        <w:spacing w:after="150"/>
      </w:pPr>
      <w:r>
        <w:rPr/>
        <w:t xml:space="preserve">二、税务信息化智能设备经营模式分析</w:t>
      </w:r>
    </w:p>
    <w:p>
      <w:pPr>
        <w:spacing w:after="150"/>
      </w:pPr>
      <w:r>
        <w:rPr/>
        <w:t xml:space="preserve">1、智能硬件模式</w:t>
      </w:r>
    </w:p>
    <w:p>
      <w:pPr>
        <w:spacing w:after="150"/>
      </w:pPr>
      <w:r>
        <w:rPr/>
        <w:t xml:space="preserve">2、税务信息化app模式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三、智能设备对税务信息化行业的影响分析</w:t>
      </w:r>
    </w:p>
    <w:p>
      <w:pPr>
        <w:spacing w:after="150"/>
      </w:pPr>
      <w:r>
        <w:rPr/>
        <w:t xml:space="preserve">1、智能设备对税务信息化行业的影响</w:t>
      </w:r>
    </w:p>
    <w:p>
      <w:pPr>
        <w:spacing w:after="150"/>
      </w:pPr>
      <w:r>
        <w:rPr/>
        <w:t xml:space="preserve">2、税务信息化智能设备的发展趋势分析</w:t>
      </w:r>
    </w:p>
    <w:p>
      <w:pPr>
        <w:spacing w:after="150"/>
      </w:pPr>
      <w:r>
        <w:rPr/>
        <w:t xml:space="preserve">第二节 互联网+税务信息化发展模式分析</w:t>
      </w:r>
    </w:p>
    <w:p>
      <w:pPr>
        <w:spacing w:after="150"/>
      </w:pPr>
      <w:r>
        <w:rPr/>
        <w:t xml:space="preserve">一、互联网+税务信息化商业模式解析</w:t>
      </w:r>
    </w:p>
    <w:p>
      <w:pPr>
        <w:spacing w:after="150"/>
      </w:pPr>
      <w:r>
        <w:rPr/>
        <w:t xml:space="preserve">1、税务信息化o2o模式分析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二、互联网+税务信息化案例分析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三、互联网背景下税务信息化行业发展趋势分析</w:t>
      </w:r>
    </w:p>
    <w:p>
      <w:pPr>
        <w:spacing w:after="150"/>
      </w:pPr>
      <w:r>
        <w:rPr>
          <w:b w:val="1"/>
          <w:bCs w:val="1"/>
        </w:rPr>
        <w:t xml:space="preserve">第六章 2019-2023年税务信息化行业投资现状分析</w:t>
      </w:r>
    </w:p>
    <w:p>
      <w:pPr>
        <w:spacing w:after="150"/>
      </w:pPr>
      <w:r>
        <w:rPr/>
        <w:t xml:space="preserve">第一节 2019-2023年税务信息化行业投资情况分析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税务信息化行业投资情况分析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中国税务信息化行业运行分析</w:t>
      </w:r>
    </w:p>
    <w:p>
      <w:pPr>
        <w:spacing w:after="150"/>
      </w:pPr>
      <w:r>
        <w:rPr/>
        <w:t xml:space="preserve">第一节 中国税务信息化行业发展状况分析</w:t>
      </w:r>
    </w:p>
    <w:p>
      <w:pPr>
        <w:spacing w:after="150"/>
      </w:pPr>
      <w:r>
        <w:rPr/>
        <w:t xml:space="preserve">一、中国税务信息化行业发展阶段</w:t>
      </w:r>
    </w:p>
    <w:p>
      <w:pPr>
        <w:spacing w:after="150"/>
      </w:pPr>
      <w:r>
        <w:rPr/>
        <w:t xml:space="preserve">二、中国税务信息化行业发展总体概况</w:t>
      </w:r>
    </w:p>
    <w:p>
      <w:pPr>
        <w:spacing w:after="150"/>
      </w:pPr>
      <w:r>
        <w:rPr/>
        <w:t xml:space="preserve">三、中国税务信息化行业发展特点分析</w:t>
      </w:r>
    </w:p>
    <w:p>
      <w:pPr>
        <w:spacing w:after="150"/>
      </w:pPr>
      <w:r>
        <w:rPr/>
        <w:t xml:space="preserve">四、中国税务信息化行业商业模式分析</w:t>
      </w:r>
    </w:p>
    <w:p>
      <w:pPr>
        <w:spacing w:after="150"/>
      </w:pPr>
      <w:r>
        <w:rPr/>
        <w:t xml:space="preserve">第二节 2019-2023年税务信息化行业发展现状</w:t>
      </w:r>
    </w:p>
    <w:p>
      <w:pPr>
        <w:spacing w:after="150"/>
      </w:pPr>
      <w:r>
        <w:rPr/>
        <w:t xml:space="preserve">一、2019-2023年中国税务信息化行业市场规模</w:t>
      </w:r>
    </w:p>
    <w:p>
      <w:pPr>
        <w:spacing w:after="150"/>
      </w:pPr>
      <w:r>
        <w:rPr/>
        <w:t xml:space="preserve">二、2019-2023年中国税务信息化行业发展分析</w:t>
      </w:r>
    </w:p>
    <w:p>
      <w:pPr>
        <w:spacing w:after="150"/>
      </w:pPr>
      <w:r>
        <w:rPr/>
        <w:t xml:space="preserve">三、2019-2023年中国税务信息化企业发展分析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中国重点城市税务信息化市场分析</w:t>
      </w:r>
    </w:p>
    <w:p>
      <w:pPr>
        <w:spacing w:after="150"/>
      </w:pPr>
      <w:r>
        <w:rPr/>
        <w:t xml:space="preserve">第一节 北京市税务信息化市场分析</w:t>
      </w:r>
    </w:p>
    <w:p>
      <w:pPr>
        <w:spacing w:after="150"/>
      </w:pPr>
      <w:r>
        <w:rPr/>
        <w:t xml:space="preserve">一、北京市税务信息化行业需求分析</w:t>
      </w:r>
    </w:p>
    <w:p>
      <w:pPr>
        <w:spacing w:after="150"/>
      </w:pPr>
      <w:r>
        <w:rPr/>
        <w:t xml:space="preserve">二、北京市税务信息化发展情况</w:t>
      </w:r>
    </w:p>
    <w:p>
      <w:pPr>
        <w:spacing w:after="150"/>
      </w:pPr>
      <w:r>
        <w:rPr/>
        <w:t xml:space="preserve">三、北京市税务信息化存在的问题与建议</w:t>
      </w:r>
    </w:p>
    <w:p>
      <w:pPr>
        <w:spacing w:after="150"/>
      </w:pPr>
      <w:r>
        <w:rPr/>
        <w:t xml:space="preserve">第二节 上海市税务信息化市场分析</w:t>
      </w:r>
    </w:p>
    <w:p>
      <w:pPr>
        <w:spacing w:after="150"/>
      </w:pPr>
      <w:r>
        <w:rPr/>
        <w:t xml:space="preserve">一、上海市税务信息化行业需求分析</w:t>
      </w:r>
    </w:p>
    <w:p>
      <w:pPr>
        <w:spacing w:after="150"/>
      </w:pPr>
      <w:r>
        <w:rPr/>
        <w:t xml:space="preserve">二、上海市税务信息化发展情况</w:t>
      </w:r>
    </w:p>
    <w:p>
      <w:pPr>
        <w:spacing w:after="150"/>
      </w:pPr>
      <w:r>
        <w:rPr/>
        <w:t xml:space="preserve">三、上海市税务信息化存在的问题与建议</w:t>
      </w:r>
    </w:p>
    <w:p>
      <w:pPr>
        <w:spacing w:after="150"/>
      </w:pPr>
      <w:r>
        <w:rPr/>
        <w:t xml:space="preserve">第三节 天津市税务信息化市场分析</w:t>
      </w:r>
    </w:p>
    <w:p>
      <w:pPr>
        <w:spacing w:after="150"/>
      </w:pPr>
      <w:r>
        <w:rPr/>
        <w:t xml:space="preserve">一、天津市税务信息化行业需求分析</w:t>
      </w:r>
    </w:p>
    <w:p>
      <w:pPr>
        <w:spacing w:after="150"/>
      </w:pPr>
      <w:r>
        <w:rPr/>
        <w:t xml:space="preserve">二、天津市税务信息化发展情况</w:t>
      </w:r>
    </w:p>
    <w:p>
      <w:pPr>
        <w:spacing w:after="150"/>
      </w:pPr>
      <w:r>
        <w:rPr/>
        <w:t xml:space="preserve">三、天津市税务信息化存在的问题与建议</w:t>
      </w:r>
    </w:p>
    <w:p>
      <w:pPr>
        <w:spacing w:after="150"/>
      </w:pPr>
      <w:r>
        <w:rPr/>
        <w:t xml:space="preserve">第四节 深圳市税务信息化市场分析</w:t>
      </w:r>
    </w:p>
    <w:p>
      <w:pPr>
        <w:spacing w:after="150"/>
      </w:pPr>
      <w:r>
        <w:rPr/>
        <w:t xml:space="preserve">一、深圳市税务信息化行业需求分析</w:t>
      </w:r>
    </w:p>
    <w:p>
      <w:pPr>
        <w:spacing w:after="150"/>
      </w:pPr>
      <w:r>
        <w:rPr/>
        <w:t xml:space="preserve">二、深圳市税务信息化发展情况</w:t>
      </w:r>
    </w:p>
    <w:p>
      <w:pPr>
        <w:spacing w:after="150"/>
      </w:pPr>
      <w:r>
        <w:rPr/>
        <w:t xml:space="preserve">三、深圳市税务信息化存在的问题与建议</w:t>
      </w:r>
    </w:p>
    <w:p>
      <w:pPr>
        <w:spacing w:after="150"/>
      </w:pPr>
      <w:r>
        <w:rPr/>
        <w:t xml:space="preserve">第五节 重庆市税务信息化市场分析</w:t>
      </w:r>
    </w:p>
    <w:p>
      <w:pPr>
        <w:spacing w:after="150"/>
      </w:pPr>
      <w:r>
        <w:rPr/>
        <w:t xml:space="preserve">一、重庆市税务信息化行业需求分析</w:t>
      </w:r>
    </w:p>
    <w:p>
      <w:pPr>
        <w:spacing w:after="150"/>
      </w:pPr>
      <w:r>
        <w:rPr/>
        <w:t xml:space="preserve">二、重庆市税务信息化发展情况</w:t>
      </w:r>
    </w:p>
    <w:p>
      <w:pPr>
        <w:spacing w:after="150"/>
      </w:pPr>
      <w:r>
        <w:rPr/>
        <w:t xml:space="preserve">三、重庆市税务信息化存在的问题与建议</w:t>
      </w:r>
    </w:p>
    <w:p>
      <w:pPr>
        <w:spacing w:after="150"/>
      </w:pPr>
      <w:r>
        <w:rPr>
          <w:b w:val="1"/>
          <w:bCs w:val="1"/>
        </w:rPr>
        <w:t xml:space="preserve">第九章 中国领先企业税务信息化经营分析</w:t>
      </w:r>
    </w:p>
    <w:p>
      <w:pPr>
        <w:spacing w:after="150"/>
      </w:pPr>
      <w:r>
        <w:rPr/>
        <w:t xml:space="preserve">第一节 中国税务信息化总体状况分析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领先税务信息化经营状况分析</w:t>
      </w:r>
    </w:p>
    <w:p>
      <w:pPr>
        <w:spacing w:after="150"/>
      </w:pPr>
      <w:r>
        <w:rPr/>
        <w:t xml:space="preserve">一、浪潮软件股份有限公司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二、中国软件与技术服务股份有限公司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四、同方股份有限公司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五、航天信息股份有限公司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六、长城计算机软件与系统有限公司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税务信息化行业发展趋势与投资战略研究</w:t>
      </w:r>
    </w:p>
    <w:p>
      <w:pPr>
        <w:spacing w:after="150"/>
      </w:pPr>
      <w:r>
        <w:rPr/>
        <w:t xml:space="preserve">第一节 税务信息化市场发展潜力分析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税务信息化行业发展趋势分析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税务信息化行业发展战略研究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中国税务信息化行业投资与前景预测</w:t>
      </w:r>
    </w:p>
    <w:p>
      <w:pPr>
        <w:spacing w:after="150"/>
      </w:pPr>
      <w:r>
        <w:rPr/>
        <w:t xml:space="preserve">第一节 中国税务信息化行业投资风险分析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中国税务信息化行业投资特性分析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中国税务信息化行业投资潜力分析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中国税务信息化行业前景预测</w:t>
      </w:r>
    </w:p>
    <w:p>
      <w:pPr>
        <w:spacing w:after="150"/>
      </w:pPr>
      <w:r>
        <w:rPr/>
        <w:t xml:space="preserve">一、税务信息化市场规模预测</w:t>
      </w:r>
    </w:p>
    <w:p>
      <w:pPr>
        <w:spacing w:after="150"/>
      </w:pPr>
      <w:r>
        <w:rPr/>
        <w:t xml:space="preserve">二、税务信息化市场发展预测</w:t>
      </w:r>
    </w:p>
    <w:p>
      <w:pPr>
        <w:spacing w:after="150"/>
      </w:pPr>
      <w:r>
        <w:rPr>
          <w:b w:val="1"/>
          <w:bCs w:val="1"/>
        </w:rPr>
        <w:t xml:space="preserve">第十二章 2024-2029年中国税务信息化行业发展前景预测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2024-2029年中国税务信息化行业市场发展趋势预测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三、2024-2029年中国税务信息化行业市场价格走势预测</w:t>
      </w:r>
    </w:p>
    <w:p>
      <w:pPr>
        <w:spacing w:after="150"/>
      </w:pPr>
      <w:r>
        <w:rPr/>
        <w:t xml:space="preserve">第三节 2024-2029年中国税务信息化技术发展趋势预测</w:t>
      </w:r>
    </w:p>
    <w:p>
      <w:pPr>
        <w:spacing w:after="150"/>
      </w:pPr>
      <w:r>
        <w:rPr/>
        <w:t xml:space="preserve">一、税务信息化发展新动态</w:t>
      </w:r>
    </w:p>
    <w:p>
      <w:pPr>
        <w:spacing w:after="150"/>
      </w:pPr>
      <w:r>
        <w:rPr/>
        <w:t xml:space="preserve">二、税务信息化技术新动态</w:t>
      </w:r>
    </w:p>
    <w:p>
      <w:pPr>
        <w:spacing w:after="150"/>
      </w:pPr>
      <w:r>
        <w:rPr/>
        <w:t xml:space="preserve">三、税务信息化技术发展趋势预测</w:t>
      </w:r>
    </w:p>
    <w:p>
      <w:pPr>
        <w:spacing w:after="150"/>
      </w:pPr>
      <w:r>
        <w:rPr>
          <w:b w:val="1"/>
          <w:bCs w:val="1"/>
        </w:rPr>
        <w:t xml:space="preserve">图表目录</w:t>
      </w:r>
    </w:p>
    <w:p>
      <w:pPr>
        <w:spacing w:after="150"/>
      </w:pPr>
      <w:r>
        <w:rPr/>
        <w:t xml:space="preserve">图表：税务信息化市场产品构成图</w:t>
      </w:r>
    </w:p>
    <w:p>
      <w:pPr>
        <w:spacing w:after="150"/>
      </w:pPr>
      <w:r>
        <w:rPr/>
        <w:t xml:space="preserve">图表：税务信息化市场生命周期示意图</w:t>
      </w:r>
    </w:p>
    <w:p>
      <w:pPr>
        <w:spacing w:after="150"/>
      </w:pPr>
      <w:r>
        <w:rPr/>
        <w:t xml:space="preserve">图表：税务信息化市场产销规模对比</w:t>
      </w:r>
    </w:p>
    <w:p>
      <w:pPr>
        <w:spacing w:after="150"/>
      </w:pPr>
      <w:r>
        <w:rPr/>
        <w:t xml:space="preserve">图表：税务信息化市场企业竞争格局</w:t>
      </w:r>
    </w:p>
    <w:p>
      <w:pPr>
        <w:spacing w:after="150"/>
      </w:pPr>
      <w:r>
        <w:rPr/>
        <w:t xml:space="preserve">图表：2019-2023年中国税务信息化市场规模</w:t>
      </w:r>
    </w:p>
    <w:p>
      <w:pPr>
        <w:spacing w:after="150"/>
      </w:pPr>
      <w:r>
        <w:rPr/>
        <w:t xml:space="preserve">图表：2019-2023年我国税务信息化供应情况</w:t>
      </w:r>
    </w:p>
    <w:p>
      <w:pPr>
        <w:spacing w:after="150"/>
      </w:pPr>
      <w:r>
        <w:rPr/>
        <w:t xml:space="preserve">图表：2019-2023年我国税务信息化需求情况</w:t>
      </w:r>
    </w:p>
    <w:p>
      <w:pPr>
        <w:spacing w:after="150"/>
      </w:pPr>
      <w:r>
        <w:rPr/>
        <w:t xml:space="preserve">图表：2024-2029年中国税务信息化市场规模预测</w:t>
      </w:r>
    </w:p>
    <w:p>
      <w:pPr>
        <w:spacing w:after="150"/>
      </w:pPr>
      <w:r>
        <w:rPr/>
        <w:t xml:space="preserve">图表：2024-2029年我国税务信息化供应情况预测</w:t>
      </w:r>
    </w:p>
    <w:p>
      <w:pPr>
        <w:spacing w:after="150"/>
      </w:pPr>
      <w:r>
        <w:rPr/>
        <w:t xml:space="preserve">图表：2024-2029年我国税务信息化需求情况预测</w:t>
      </w:r>
    </w:p>
    <w:p>
      <w:pPr>
        <w:spacing w:after="150"/>
      </w:pPr>
      <w:r>
        <w:rPr/>
        <w:t xml:space="preserve">图表：税务信息化市场企业市场占有率对比</w:t>
      </w:r>
    </w:p>
    <w:p>
      <w:pPr>
        <w:spacing w:after="150"/>
      </w:pPr>
      <w:r>
        <w:rPr/>
        <w:t xml:space="preserve">图表：2019-2023年税务信息化市场投资规模</w:t>
      </w:r>
    </w:p>
    <w:p>
      <w:pPr>
        <w:spacing w:after="150"/>
      </w:pPr>
      <w:r>
        <w:rPr/>
        <w:t xml:space="preserve">图表：2024-2029年税务信息化市场投资规模预测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中国税务信息化行业市场深度分析与发展前景预测研究报告(2024-2029版)</dc:title>
  <dc:description>中国税务信息化行业市场深度分析与发展前景预测研究报告(2024-2029版)</dc:description>
  <dc:subject>中国税务信息化行业市场深度分析与发展前景预测研究报告(2024-2029版)</dc:subject>
  <cp:keywords>研究报告</cp:keywords>
  <cp:category>研究报告</cp:category>
  <cp:lastModifiedBy>北京中道泰和信息咨询有限公司</cp:lastModifiedBy>
  <dcterms:created xsi:type="dcterms:W3CDTF">2024-01-30T03:18:18+08:00</dcterms:created>
  <dcterms:modified xsi:type="dcterms:W3CDTF">2024-01-30T03:18:18+08:00</dcterms:modified>
</cp:coreProperties>
</file>

<file path=docProps/custom.xml><?xml version="1.0" encoding="utf-8"?>
<Properties xmlns="http://schemas.openxmlformats.org/officeDocument/2006/custom-properties" xmlns:vt="http://schemas.openxmlformats.org/officeDocument/2006/docPropsVTypes"/>
</file>