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中国体外诊断试剂行业市场全景调研与投资前景预测报告(2024-2029版)</w:t>
      </w:r>
    </w:p>
    <w:p>
      <w:pPr>
        <w:spacing w:after="150"/>
      </w:pPr>
      <w:r>
        <w:rPr>
          <w:b w:val="1"/>
          <w:bCs w:val="1"/>
        </w:rPr>
        <w:t xml:space="preserve">报告简介</w:t>
      </w:r>
    </w:p>
    <w:p>
      <w:pPr>
        <w:spacing w:after="150"/>
      </w:pPr>
      <w:r>
        <w:rPr/>
        <w:t xml:space="preserve">全球超过80%的体外诊断试剂市场源于欧洲、北美和日本，其中，罗氏、雅培、丹纳赫、西门子就占据了全球50%左右的市场份额，呈现出四大巨头垄断格局。2020年，在全球新冠疫情检测试剂盒大需求等因素影响下，体外诊断试剂市场快速增长。预计2020底中国体外诊断试剂市场规模达885亿元。</w:t>
      </w:r>
    </w:p>
    <w:p>
      <w:pPr>
        <w:spacing w:after="150"/>
      </w:pPr>
      <w:r>
        <w:rPr/>
        <w:t xml:space="preserve">从我国诊断试剂行业总体市场竞争格局来看，外资企业凭借其中高端领域的技术优势以及在中高端领域的“仪器+试剂”一体化平台垄断，罗氏、西门子医疗、雅培等外资企业占据了50%以上的市场份额，市场竞争较为激烈。诊断试剂行业细分领域较多，不同领域的企业竞争格局也有所差别，以目前最为常用、规模最大的生化诊断试剂、免疫诊断试剂和分子诊断试剂来看，目前生化诊断试剂和分子诊断试剂领域均已国内企业为主，而免疫诊断试剂市场方面，国外品牌占据主导。</w:t>
      </w:r>
    </w:p>
    <w:p>
      <w:pPr>
        <w:spacing w:after="150"/>
      </w:pPr>
      <w:r>
        <w:rPr/>
        <w:t xml:space="preserve">从诊断试剂产品结构可以看出，体外诊断试剂市场份额均在95%以上，体内诊断试剂产品市场份额均低于5%。受医保控费影响，国内医疗机构15%药品加成逐步取消，诊断等医疗项目“此消彼长”。</w:t>
      </w:r>
    </w:p>
    <w:p>
      <w:pPr>
        <w:spacing w:after="150"/>
      </w:pPr>
      <w:r>
        <w:rPr/>
        <w:t xml:space="preserve">目前，我国已经产业化的体外诊断试剂仅有60多个产品，在肿瘤、艾滋病、心脑血管疾病等产品领域还较为薄弱，全球成熟的产品已达1200多种。对比国外来看，我国的诊断试剂市场还有较大的空白市场，同时也说明了国内诊断试剂行业市场化水平不高。</w:t>
      </w:r>
    </w:p>
    <w:p>
      <w:pPr>
        <w:spacing w:after="150"/>
      </w:pPr>
      <w:r>
        <w:rPr/>
        <w:t xml:space="preserve">随着国内体外诊断试剂行业逐步发展，国产产品数量增加，进口产品为主导的局面逐步打破。近年来，我国高度重视诊断产品的研发，并将其作为医疗行业的重点支持产业给予大量的优惠政策。同时，大量科研机构和海归积极参与新产品(包括“新产品+现有产品升级”)的研发与产业化，我国新产品每年都保持了30%以上的问世速度，我国也成为全球发展最快的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器械行业协会、51行业报告网、全国及海外多种相关报刊杂志以及专业研究机构公布和提供的大量资料，对中国体外诊断试剂行业及各子行业的发展状况、上下游行业发展状况、市场供需形势、新产品与技术等进行了分析，并重点分析了中国体外诊断试剂行业发展状况和特点，以及中国体外诊断试剂行业将面临的挑战、企业的发展策略等。报告还对全球体外诊断试剂行业发展态势作了详细分析，并对体外诊断试剂行业进行了趋向研判，是体外诊断试剂生产、经营企业，科研、投资机构等单位准确了解目前体外诊断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体外诊断试剂行业发展综述</w:t>
      </w:r>
    </w:p>
    <w:p>
      <w:pPr>
        <w:spacing w:after="150"/>
      </w:pPr>
      <w:r>
        <w:rPr/>
        <w:t xml:space="preserve">第一节 体外诊断试剂行业定义及特征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体外诊断试剂行业经济指标分析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体外诊断试剂行业市场环境及影响分析（pest）</w:t>
      </w:r>
    </w:p>
    <w:p>
      <w:pPr>
        <w:spacing w:after="150"/>
      </w:pPr>
      <w:r>
        <w:rPr/>
        <w:t xml:space="preserve">第一节 体外诊断试剂行业政治法律环境(p)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三、体外诊断试剂行业标准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一、体外诊断试剂产业社会环境</w:t>
      </w:r>
    </w:p>
    <w:p>
      <w:pPr>
        <w:spacing w:after="150"/>
      </w:pPr>
      <w:r>
        <w:rPr/>
        <w:t xml:space="preserve">二、社会环境对行业的影响</w:t>
      </w:r>
    </w:p>
    <w:p>
      <w:pPr>
        <w:spacing w:after="150"/>
      </w:pPr>
      <w:r>
        <w:rPr/>
        <w:t xml:space="preserve">三、体外诊断试剂产业发展对社会发展的影响</w:t>
      </w:r>
    </w:p>
    <w:p>
      <w:pPr>
        <w:spacing w:after="150"/>
      </w:pPr>
      <w:r>
        <w:rPr/>
        <w:t xml:space="preserve">第四节 行业技术环境分析(t)</w:t>
      </w:r>
    </w:p>
    <w:p>
      <w:pPr>
        <w:spacing w:after="150"/>
      </w:pPr>
      <w:r>
        <w:rPr/>
        <w:t xml:space="preserve">一、体外诊断试剂行业技术发展现状</w:t>
      </w:r>
    </w:p>
    <w:p>
      <w:pPr>
        <w:spacing w:after="150"/>
      </w:pPr>
      <w:r>
        <w:rPr/>
        <w:t xml:space="preserve">二、体外诊断试剂行业技术人才现状</w:t>
      </w:r>
    </w:p>
    <w:p>
      <w:pPr>
        <w:spacing w:after="150"/>
      </w:pPr>
      <w:r>
        <w:rPr/>
        <w:t xml:space="preserve">三、体外诊断试剂行业技术发展动态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国际体外诊断试剂行业发展分析及经验借鉴</w:t>
      </w:r>
    </w:p>
    <w:p>
      <w:pPr>
        <w:spacing w:after="150"/>
      </w:pPr>
      <w:r>
        <w:rPr/>
        <w:t xml:space="preserve">第一节 全球体外诊断试剂市场总体情况分析</w:t>
      </w:r>
    </w:p>
    <w:p>
      <w:pPr>
        <w:spacing w:after="150"/>
      </w:pPr>
      <w:r>
        <w:rPr/>
        <w:t xml:space="preserve">一、全球体外诊断试剂市场结构</w:t>
      </w:r>
    </w:p>
    <w:p>
      <w:pPr>
        <w:spacing w:after="150"/>
      </w:pPr>
      <w:r>
        <w:rPr/>
        <w:t xml:space="preserve">二、全球体外诊断试剂行业发展分析</w:t>
      </w:r>
    </w:p>
    <w:p>
      <w:pPr>
        <w:spacing w:after="150"/>
      </w:pPr>
      <w:r>
        <w:rPr/>
        <w:t xml:space="preserve">三、全球体外诊断试剂行业竞争格局</w:t>
      </w:r>
    </w:p>
    <w:p>
      <w:pPr>
        <w:spacing w:after="150"/>
      </w:pPr>
      <w:r>
        <w:rPr/>
        <w:t xml:space="preserve">第二节 美国体外诊断试剂行业发展经验借鉴</w:t>
      </w:r>
    </w:p>
    <w:p>
      <w:pPr>
        <w:spacing w:after="150"/>
      </w:pPr>
      <w:r>
        <w:rPr/>
        <w:t xml:space="preserve">一、美国体外诊断试剂行业发展历程分析</w:t>
      </w:r>
    </w:p>
    <w:p>
      <w:pPr>
        <w:spacing w:after="150"/>
      </w:pPr>
      <w:r>
        <w:rPr/>
        <w:t xml:space="preserve">二、美国体外诊断试剂行业市场现状分析</w:t>
      </w:r>
    </w:p>
    <w:p>
      <w:pPr>
        <w:spacing w:after="150"/>
      </w:pPr>
      <w:r>
        <w:rPr/>
        <w:t xml:space="preserve">三、美国体外诊断试剂行业发展趋势预测</w:t>
      </w:r>
    </w:p>
    <w:p>
      <w:pPr>
        <w:spacing w:after="150"/>
      </w:pPr>
      <w:r>
        <w:rPr/>
        <w:t xml:space="preserve">四、美国体外诊断试剂行业对中国的启示</w:t>
      </w:r>
    </w:p>
    <w:p>
      <w:pPr>
        <w:spacing w:after="150"/>
      </w:pPr>
      <w:r>
        <w:rPr/>
        <w:t xml:space="preserve">第三节 日本体外诊断试剂行业发展经验借鉴</w:t>
      </w:r>
    </w:p>
    <w:p>
      <w:pPr>
        <w:spacing w:after="150"/>
      </w:pPr>
      <w:r>
        <w:rPr/>
        <w:t xml:space="preserve">一、日本体外诊断试剂行业发展历程分析</w:t>
      </w:r>
    </w:p>
    <w:p>
      <w:pPr>
        <w:spacing w:after="150"/>
      </w:pPr>
      <w:r>
        <w:rPr/>
        <w:t xml:space="preserve">二、日本体外诊断试剂行业市场现状分析</w:t>
      </w:r>
    </w:p>
    <w:p>
      <w:pPr>
        <w:spacing w:after="150"/>
      </w:pPr>
      <w:r>
        <w:rPr/>
        <w:t xml:space="preserve">三、日本体外诊断试剂行业发展趋势预测</w:t>
      </w:r>
    </w:p>
    <w:p>
      <w:pPr>
        <w:spacing w:after="150"/>
      </w:pPr>
      <w:r>
        <w:rPr/>
        <w:t xml:space="preserve">四、日本体外诊断试剂行业对中国的启示</w:t>
      </w:r>
    </w:p>
    <w:p>
      <w:pPr>
        <w:spacing w:after="150"/>
      </w:pPr>
      <w:r>
        <w:rPr/>
        <w:t xml:space="preserve">第四节 德国体外诊断试剂行业发展经验借鉴</w:t>
      </w:r>
    </w:p>
    <w:p>
      <w:pPr>
        <w:spacing w:after="150"/>
      </w:pPr>
      <w:r>
        <w:rPr/>
        <w:t xml:space="preserve">一、德国体外诊断试剂行业发展历程分析</w:t>
      </w:r>
    </w:p>
    <w:p>
      <w:pPr>
        <w:spacing w:after="150"/>
      </w:pPr>
      <w:r>
        <w:rPr/>
        <w:t xml:space="preserve">二、德国体外诊断试剂行业市场现状分析</w:t>
      </w:r>
    </w:p>
    <w:p>
      <w:pPr>
        <w:spacing w:after="150"/>
      </w:pPr>
      <w:r>
        <w:rPr/>
        <w:t xml:space="preserve">三、德国体外诊断试剂行业发展趋势预测</w:t>
      </w:r>
    </w:p>
    <w:p>
      <w:pPr>
        <w:spacing w:after="150"/>
      </w:pPr>
      <w:r>
        <w:rPr/>
        <w:t xml:space="preserve">四、德国体外诊断试剂行业对中国的启示</w:t>
      </w:r>
    </w:p>
    <w:p>
      <w:pPr>
        <w:spacing w:after="150"/>
      </w:pPr>
      <w:r>
        <w:rPr>
          <w:b w:val="1"/>
          <w:bCs w:val="1"/>
        </w:rPr>
        <w:t xml:space="preserve">第二部分 市场深度调研</w:t>
      </w:r>
    </w:p>
    <w:p>
      <w:pPr>
        <w:spacing w:after="150"/>
      </w:pPr>
      <w:r>
        <w:rPr>
          <w:b w:val="1"/>
          <w:bCs w:val="1"/>
        </w:rPr>
        <w:t xml:space="preserve">第四章 中国体外诊断试剂行业运行现状分析</w:t>
      </w:r>
    </w:p>
    <w:p>
      <w:pPr>
        <w:spacing w:after="150"/>
      </w:pPr>
      <w:r>
        <w:rPr/>
        <w:t xml:space="preserve">第一节 中国体外诊断试剂行业发展状况分析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2019-2023年体外诊断试剂行业运行现状分析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2019-2023年体外诊断试剂市场经营情况分析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2019-2023年中国体外诊断试剂行业企业分析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中国体外诊断试剂市场价格走势分析</w:t>
      </w:r>
    </w:p>
    <w:p>
      <w:pPr>
        <w:spacing w:after="150"/>
      </w:pPr>
      <w:r>
        <w:rPr/>
        <w:t xml:space="preserve">一、体外诊断试剂市场定价机制组成</w:t>
      </w:r>
    </w:p>
    <w:p>
      <w:pPr>
        <w:spacing w:after="150"/>
      </w:pPr>
      <w:r>
        <w:rPr/>
        <w:t xml:space="preserve">二、体外诊断试剂市场价格影响因素</w:t>
      </w:r>
    </w:p>
    <w:p>
      <w:pPr>
        <w:spacing w:after="150"/>
      </w:pPr>
      <w:r>
        <w:rPr/>
        <w:t xml:space="preserve">三、2019-2023年体外诊断试剂价格走势分析</w:t>
      </w:r>
    </w:p>
    <w:p>
      <w:pPr>
        <w:spacing w:after="150"/>
      </w:pPr>
      <w:r>
        <w:rPr/>
        <w:t xml:space="preserve">四、2024-2029年体外诊断试剂价格走势预测</w:t>
      </w:r>
    </w:p>
    <w:p>
      <w:pPr>
        <w:spacing w:after="150"/>
      </w:pPr>
      <w:r>
        <w:rPr>
          <w:b w:val="1"/>
          <w:bCs w:val="1"/>
        </w:rPr>
        <w:t xml:space="preserve">第五章 中国体外诊断试剂市场供需形势分析</w:t>
      </w:r>
    </w:p>
    <w:p>
      <w:pPr>
        <w:spacing w:after="150"/>
      </w:pPr>
      <w:r>
        <w:rPr/>
        <w:t xml:space="preserve">第一节 体外诊断试剂行业生产分析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中国体外诊断试剂市场供需分析</w:t>
      </w:r>
    </w:p>
    <w:p>
      <w:pPr>
        <w:spacing w:after="150"/>
      </w:pPr>
      <w:r>
        <w:rPr/>
        <w:t xml:space="preserve">一、2019-2023年中国体外诊断试剂行业供给情况</w:t>
      </w:r>
    </w:p>
    <w:p>
      <w:pPr>
        <w:spacing w:after="150"/>
      </w:pPr>
      <w:r>
        <w:rPr/>
        <w:t xml:space="preserve">1、中国体外诊断试剂行业供给分析</w:t>
      </w:r>
    </w:p>
    <w:p>
      <w:pPr>
        <w:spacing w:after="150"/>
      </w:pPr>
      <w:r>
        <w:rPr/>
        <w:t xml:space="preserve">2、中国体外诊断试剂行业产品产量分析</w:t>
      </w:r>
    </w:p>
    <w:p>
      <w:pPr>
        <w:spacing w:after="150"/>
      </w:pPr>
      <w:r>
        <w:rPr/>
        <w:t xml:space="preserve">3、重点企业产能及占有份额</w:t>
      </w:r>
    </w:p>
    <w:p>
      <w:pPr>
        <w:spacing w:after="150"/>
      </w:pPr>
      <w:r>
        <w:rPr/>
        <w:t xml:space="preserve">二、2019-2023年中国体外诊断试剂行业需求情况</w:t>
      </w:r>
    </w:p>
    <w:p>
      <w:pPr>
        <w:spacing w:after="150"/>
      </w:pPr>
      <w:r>
        <w:rPr/>
        <w:t xml:space="preserve">1、体外诊断试剂行业需求市场</w:t>
      </w:r>
    </w:p>
    <w:p>
      <w:pPr>
        <w:spacing w:after="150"/>
      </w:pPr>
      <w:r>
        <w:rPr/>
        <w:t xml:space="preserve">2、体外诊断试剂行业客户结构</w:t>
      </w:r>
    </w:p>
    <w:p>
      <w:pPr>
        <w:spacing w:after="150"/>
      </w:pPr>
      <w:r>
        <w:rPr/>
        <w:t xml:space="preserve">3、体外诊断试剂行业需求的地区差异</w:t>
      </w:r>
    </w:p>
    <w:p>
      <w:pPr>
        <w:spacing w:after="150"/>
      </w:pPr>
      <w:r>
        <w:rPr/>
        <w:t xml:space="preserve">三、2019-2023年中国体外诊断试剂行业供需平衡分析</w:t>
      </w:r>
    </w:p>
    <w:p>
      <w:pPr>
        <w:spacing w:after="150"/>
      </w:pPr>
      <w:r>
        <w:rPr/>
        <w:t xml:space="preserve">第三节 体外诊断试剂产品市场应用及需求预测</w:t>
      </w:r>
    </w:p>
    <w:p>
      <w:pPr>
        <w:spacing w:after="150"/>
      </w:pPr>
      <w:r>
        <w:rPr/>
        <w:t xml:space="preserve">一、体外诊断试剂产品应用市场总体需求分析</w:t>
      </w:r>
    </w:p>
    <w:p>
      <w:pPr>
        <w:spacing w:after="150"/>
      </w:pPr>
      <w:r>
        <w:rPr/>
        <w:t xml:space="preserve">1、体外诊断试剂产品应用市场需求特征</w:t>
      </w:r>
    </w:p>
    <w:p>
      <w:pPr>
        <w:spacing w:after="150"/>
      </w:pPr>
      <w:r>
        <w:rPr/>
        <w:t xml:space="preserve">2、体外诊断试剂产品应用市场需求总规模</w:t>
      </w:r>
    </w:p>
    <w:p>
      <w:pPr>
        <w:spacing w:after="150"/>
      </w:pPr>
      <w:r>
        <w:rPr/>
        <w:t xml:space="preserve">二、2024-2029年体外诊断试剂行业领域需求量预测</w:t>
      </w:r>
    </w:p>
    <w:p>
      <w:pPr>
        <w:spacing w:after="150"/>
      </w:pPr>
      <w:r>
        <w:rPr/>
        <w:t xml:space="preserve">1、体外诊断试剂行业需求产品功能预测</w:t>
      </w:r>
    </w:p>
    <w:p>
      <w:pPr>
        <w:spacing w:after="150"/>
      </w:pPr>
      <w:r>
        <w:rPr/>
        <w:t xml:space="preserve">2、体外诊断试剂行业需求产品市场格局预测</w:t>
      </w:r>
    </w:p>
    <w:p>
      <w:pPr>
        <w:spacing w:after="150"/>
      </w:pPr>
      <w:r>
        <w:rPr/>
        <w:t xml:space="preserve">三、重点行业体外诊断试剂产品需求分析预测</w:t>
      </w:r>
    </w:p>
    <w:p>
      <w:pPr>
        <w:spacing w:after="150"/>
      </w:pPr>
      <w:r>
        <w:rPr>
          <w:b w:val="1"/>
          <w:bCs w:val="1"/>
        </w:rPr>
        <w:t xml:space="preserve">第六章 体外诊断试剂行业进出口结构及面临的机遇与挑战</w:t>
      </w:r>
    </w:p>
    <w:p>
      <w:pPr>
        <w:spacing w:after="150"/>
      </w:pPr>
      <w:r>
        <w:rPr/>
        <w:t xml:space="preserve">第一节 体外诊断试剂行业进出口市场分析</w:t>
      </w:r>
    </w:p>
    <w:p>
      <w:pPr>
        <w:spacing w:after="150"/>
      </w:pPr>
      <w:r>
        <w:rPr/>
        <w:t xml:space="preserve">一、体外诊断试剂行业进出口综述</w:t>
      </w:r>
    </w:p>
    <w:p>
      <w:pPr>
        <w:spacing w:after="150"/>
      </w:pPr>
      <w:r>
        <w:rPr/>
        <w:t xml:space="preserve">1、中国体外诊断试剂进出口的特点分析</w:t>
      </w:r>
    </w:p>
    <w:p>
      <w:pPr>
        <w:spacing w:after="150"/>
      </w:pPr>
      <w:r>
        <w:rPr/>
        <w:t xml:space="preserve">2、中国体外诊断试剂进出口地区分布状况</w:t>
      </w:r>
    </w:p>
    <w:p>
      <w:pPr>
        <w:spacing w:after="150"/>
      </w:pPr>
      <w:r>
        <w:rPr/>
        <w:t xml:space="preserve">3、中国体外诊断试剂进出口的贸易方式及经营企业分析</w:t>
      </w:r>
    </w:p>
    <w:p>
      <w:pPr>
        <w:spacing w:after="150"/>
      </w:pPr>
      <w:r>
        <w:rPr/>
        <w:t xml:space="preserve">4、中国体外诊断试剂进出口政策与国际化经营</w:t>
      </w:r>
    </w:p>
    <w:p>
      <w:pPr>
        <w:spacing w:after="150"/>
      </w:pPr>
      <w:r>
        <w:rPr/>
        <w:t xml:space="preserve">二、体外诊断试剂行业出口市场分析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三、体外诊断试剂行业进口市场分析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中国体外诊断试剂出口面临的挑战及对策</w:t>
      </w:r>
    </w:p>
    <w:p>
      <w:pPr>
        <w:spacing w:after="150"/>
      </w:pPr>
      <w:r>
        <w:rPr/>
        <w:t xml:space="preserve">一、中国体外诊断试剂出口面临的挑战</w:t>
      </w:r>
    </w:p>
    <w:p>
      <w:pPr>
        <w:spacing w:after="150"/>
      </w:pPr>
      <w:r>
        <w:rPr/>
        <w:t xml:space="preserve">二、体外诊断试剂行业进出口前景</w:t>
      </w:r>
    </w:p>
    <w:p>
      <w:pPr>
        <w:spacing w:after="150"/>
      </w:pPr>
      <w:r>
        <w:rPr/>
        <w:t xml:space="preserve">三、体外诊断试剂行业进出口发展建议</w:t>
      </w:r>
    </w:p>
    <w:p>
      <w:pPr>
        <w:spacing w:after="150"/>
      </w:pPr>
      <w:r>
        <w:rPr>
          <w:b w:val="1"/>
          <w:bCs w:val="1"/>
        </w:rPr>
        <w:t xml:space="preserve">第三部分 市场全景调研</w:t>
      </w:r>
    </w:p>
    <w:p>
      <w:pPr>
        <w:spacing w:after="150"/>
      </w:pPr>
      <w:r>
        <w:rPr>
          <w:b w:val="1"/>
          <w:bCs w:val="1"/>
        </w:rPr>
        <w:t xml:space="preserve">第七章 中国体外诊断试剂细分市场分析及预测</w:t>
      </w:r>
    </w:p>
    <w:p>
      <w:pPr>
        <w:spacing w:after="150"/>
      </w:pPr>
      <w:r>
        <w:rPr/>
        <w:t xml:space="preserve">第一节 中国体外诊断试剂行业细分市场结构分析</w:t>
      </w:r>
    </w:p>
    <w:p>
      <w:pPr>
        <w:spacing w:after="150"/>
      </w:pPr>
      <w:r>
        <w:rPr/>
        <w:t xml:space="preserve">一、体外诊断试剂行业市场结构现状分析</w:t>
      </w:r>
    </w:p>
    <w:p>
      <w:pPr>
        <w:spacing w:after="150"/>
      </w:pPr>
      <w:r>
        <w:rPr/>
        <w:t xml:space="preserve">二、体外诊断试剂行业细分结构特征分析</w:t>
      </w:r>
    </w:p>
    <w:p>
      <w:pPr>
        <w:spacing w:after="150"/>
      </w:pPr>
      <w:r>
        <w:rPr/>
        <w:t xml:space="preserve">三、体外诊断试剂行业细分市场发展概况</w:t>
      </w:r>
    </w:p>
    <w:p>
      <w:pPr>
        <w:spacing w:after="150"/>
      </w:pPr>
      <w:r>
        <w:rPr/>
        <w:t xml:space="preserve">四、体外诊断试剂行业市场结构变化趋势</w:t>
      </w:r>
    </w:p>
    <w:p>
      <w:pPr>
        <w:spacing w:after="150"/>
      </w:pPr>
      <w:r>
        <w:rPr/>
        <w:t xml:space="preserve">第二节 免疫诊断试剂市场分析</w:t>
      </w:r>
    </w:p>
    <w:p>
      <w:pPr>
        <w:spacing w:after="150"/>
      </w:pPr>
      <w:r>
        <w:rPr/>
        <w:t xml:space="preserve">一、免疫诊断试剂主要种类及应用</w:t>
      </w:r>
    </w:p>
    <w:p>
      <w:pPr>
        <w:spacing w:after="150"/>
      </w:pPr>
      <w:r>
        <w:rPr/>
        <w:t xml:space="preserve">二、免疫诊断试剂市场规模分析</w:t>
      </w:r>
    </w:p>
    <w:p>
      <w:pPr>
        <w:spacing w:after="150"/>
      </w:pPr>
      <w:r>
        <w:rPr/>
        <w:t xml:space="preserve">三、免疫诊断试剂市场需求分析</w:t>
      </w:r>
    </w:p>
    <w:p>
      <w:pPr>
        <w:spacing w:after="150"/>
      </w:pPr>
      <w:r>
        <w:rPr/>
        <w:t xml:space="preserve">四、免疫诊断试剂技术水平分析</w:t>
      </w:r>
    </w:p>
    <w:p>
      <w:pPr>
        <w:spacing w:after="150"/>
      </w:pPr>
      <w:r>
        <w:rPr/>
        <w:t xml:space="preserve">五、免疫诊断试剂市场发展趋势及前景</w:t>
      </w:r>
    </w:p>
    <w:p>
      <w:pPr>
        <w:spacing w:after="150"/>
      </w:pPr>
      <w:r>
        <w:rPr/>
        <w:t xml:space="preserve">第三节 生化诊断试剂市场分析</w:t>
      </w:r>
    </w:p>
    <w:p>
      <w:pPr>
        <w:spacing w:after="150"/>
      </w:pPr>
      <w:r>
        <w:rPr/>
        <w:t xml:space="preserve">一、生化诊断试剂主要种类及应用</w:t>
      </w:r>
    </w:p>
    <w:p>
      <w:pPr>
        <w:spacing w:after="150"/>
      </w:pPr>
      <w:r>
        <w:rPr/>
        <w:t xml:space="preserve">二、生化诊断试剂市场规模分析</w:t>
      </w:r>
    </w:p>
    <w:p>
      <w:pPr>
        <w:spacing w:after="150"/>
      </w:pPr>
      <w:r>
        <w:rPr/>
        <w:t xml:space="preserve">三、生化诊断试剂市场需求分析</w:t>
      </w:r>
    </w:p>
    <w:p>
      <w:pPr>
        <w:spacing w:after="150"/>
      </w:pPr>
      <w:r>
        <w:rPr/>
        <w:t xml:space="preserve">四、生化诊断试剂技术水平分析</w:t>
      </w:r>
    </w:p>
    <w:p>
      <w:pPr>
        <w:spacing w:after="150"/>
      </w:pPr>
      <w:r>
        <w:rPr/>
        <w:t xml:space="preserve">五、生化诊断试剂市场发展趋势及前景</w:t>
      </w:r>
    </w:p>
    <w:p>
      <w:pPr>
        <w:spacing w:after="150"/>
      </w:pPr>
      <w:r>
        <w:rPr/>
        <w:t xml:space="preserve">第四节 血液学检测试剂市场分析</w:t>
      </w:r>
    </w:p>
    <w:p>
      <w:pPr>
        <w:spacing w:after="150"/>
      </w:pPr>
      <w:r>
        <w:rPr/>
        <w:t xml:space="preserve">一、血液学检测试剂主要种类及应用</w:t>
      </w:r>
    </w:p>
    <w:p>
      <w:pPr>
        <w:spacing w:after="150"/>
      </w:pPr>
      <w:r>
        <w:rPr/>
        <w:t xml:space="preserve">二、血液学检测试剂市场规模分析</w:t>
      </w:r>
    </w:p>
    <w:p>
      <w:pPr>
        <w:spacing w:after="150"/>
      </w:pPr>
      <w:r>
        <w:rPr/>
        <w:t xml:space="preserve">三、血液学检测试剂市场需求分析</w:t>
      </w:r>
    </w:p>
    <w:p>
      <w:pPr>
        <w:spacing w:after="150"/>
      </w:pPr>
      <w:r>
        <w:rPr/>
        <w:t xml:space="preserve">四、血液学检测试剂技术水平分析</w:t>
      </w:r>
    </w:p>
    <w:p>
      <w:pPr>
        <w:spacing w:after="150"/>
      </w:pPr>
      <w:r>
        <w:rPr/>
        <w:t xml:space="preserve">五、血液学检测试剂市场发展趋势及前景</w:t>
      </w:r>
    </w:p>
    <w:p>
      <w:pPr>
        <w:spacing w:after="150"/>
      </w:pPr>
      <w:r>
        <w:rPr/>
        <w:t xml:space="preserve">第五节 分子诊断试剂市场分析</w:t>
      </w:r>
    </w:p>
    <w:p>
      <w:pPr>
        <w:spacing w:after="150"/>
      </w:pPr>
      <w:r>
        <w:rPr/>
        <w:t xml:space="preserve">一、分子诊断试剂主要种类及应用</w:t>
      </w:r>
    </w:p>
    <w:p>
      <w:pPr>
        <w:spacing w:after="150"/>
      </w:pPr>
      <w:r>
        <w:rPr/>
        <w:t xml:space="preserve">二、分子诊断试剂市场规模分析</w:t>
      </w:r>
    </w:p>
    <w:p>
      <w:pPr>
        <w:spacing w:after="150"/>
      </w:pPr>
      <w:r>
        <w:rPr/>
        <w:t xml:space="preserve">三、分子诊断试剂市场需求分析</w:t>
      </w:r>
    </w:p>
    <w:p>
      <w:pPr>
        <w:spacing w:after="150"/>
      </w:pPr>
      <w:r>
        <w:rPr/>
        <w:t xml:space="preserve">四、分子诊断试剂技术水平分析</w:t>
      </w:r>
    </w:p>
    <w:p>
      <w:pPr>
        <w:spacing w:after="150"/>
      </w:pPr>
      <w:r>
        <w:rPr/>
        <w:t xml:space="preserve">五、分子诊断试剂市场发展趋势及前景</w:t>
      </w:r>
    </w:p>
    <w:p>
      <w:pPr>
        <w:spacing w:after="150"/>
      </w:pPr>
      <w:r>
        <w:rPr/>
        <w:t xml:space="preserve">第六节 其他诊断试剂市场分析</w:t>
      </w:r>
    </w:p>
    <w:p>
      <w:pPr>
        <w:spacing w:after="150"/>
      </w:pPr>
      <w:r>
        <w:rPr/>
        <w:t xml:space="preserve">一、其他诊断试剂主要种类及应用</w:t>
      </w:r>
    </w:p>
    <w:p>
      <w:pPr>
        <w:spacing w:after="150"/>
      </w:pPr>
      <w:r>
        <w:rPr/>
        <w:t xml:space="preserve">二、其他诊断试剂市场规模分析</w:t>
      </w:r>
    </w:p>
    <w:p>
      <w:pPr>
        <w:spacing w:after="150"/>
      </w:pPr>
      <w:r>
        <w:rPr/>
        <w:t xml:space="preserve">三、其他诊断试剂市场需求分析</w:t>
      </w:r>
    </w:p>
    <w:p>
      <w:pPr>
        <w:spacing w:after="150"/>
      </w:pPr>
      <w:r>
        <w:rPr/>
        <w:t xml:space="preserve">四、其他诊断试剂技术水平分析</w:t>
      </w:r>
    </w:p>
    <w:p>
      <w:pPr>
        <w:spacing w:after="150"/>
      </w:pPr>
      <w:r>
        <w:rPr/>
        <w:t xml:space="preserve">五、其他诊断试剂市场发展趋势及前景</w:t>
      </w:r>
    </w:p>
    <w:p>
      <w:pPr>
        <w:spacing w:after="150"/>
      </w:pPr>
      <w:r>
        <w:rPr>
          <w:b w:val="1"/>
          <w:bCs w:val="1"/>
        </w:rPr>
        <w:t xml:space="preserve">第四部分 行业竞争格局</w:t>
      </w:r>
    </w:p>
    <w:p>
      <w:pPr>
        <w:spacing w:after="150"/>
      </w:pPr>
      <w:r>
        <w:rPr>
          <w:b w:val="1"/>
          <w:bCs w:val="1"/>
        </w:rPr>
        <w:t xml:space="preserve">第八章 体外诊断试剂行业区域市场分析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华东地区体外诊断试剂行业发展分析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2024-2029年体外诊断试剂行业竞争形势及策略</w:t>
      </w:r>
    </w:p>
    <w:p>
      <w:pPr>
        <w:spacing w:after="150"/>
      </w:pPr>
      <w:r>
        <w:rPr/>
        <w:t xml:space="preserve">第一节 行业总体市场竞争状况分析</w:t>
      </w:r>
    </w:p>
    <w:p>
      <w:pPr>
        <w:spacing w:after="150"/>
      </w:pPr>
      <w:r>
        <w:rPr/>
        <w:t xml:space="preserve">一、体外诊断试剂行业竞争结构分析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二、体外诊断试剂行业swot分析</w:t>
      </w:r>
    </w:p>
    <w:p>
      <w:pPr>
        <w:spacing w:after="150"/>
      </w:pPr>
      <w:r>
        <w:rPr/>
        <w:t xml:space="preserve">1、体外诊断试剂行业优势分析</w:t>
      </w:r>
    </w:p>
    <w:p>
      <w:pPr>
        <w:spacing w:after="150"/>
      </w:pPr>
      <w:r>
        <w:rPr/>
        <w:t xml:space="preserve">2、体外诊断试剂行业劣势分析</w:t>
      </w:r>
    </w:p>
    <w:p>
      <w:pPr>
        <w:spacing w:after="150"/>
      </w:pPr>
      <w:r>
        <w:rPr/>
        <w:t xml:space="preserve">3、体外诊断试剂行业机会分析</w:t>
      </w:r>
    </w:p>
    <w:p>
      <w:pPr>
        <w:spacing w:after="150"/>
      </w:pPr>
      <w:r>
        <w:rPr/>
        <w:t xml:space="preserve">4、体外诊断试剂行业威胁分析</w:t>
      </w:r>
    </w:p>
    <w:p>
      <w:pPr>
        <w:spacing w:after="150"/>
      </w:pPr>
      <w:r>
        <w:rPr/>
        <w:t xml:space="preserve">第二节 体外诊断试剂行业竞争格局分析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体外诊断试剂行业集中度分析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体外诊断试剂行业并购重组分析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中国体外诊断试剂行业重点企业经营分析</w:t>
      </w:r>
    </w:p>
    <w:p>
      <w:pPr>
        <w:spacing w:after="150"/>
      </w:pPr>
      <w:r>
        <w:rPr/>
        <w:t xml:space="preserve">第一节 上海科华生物工程股份有限公司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第二节 中山大学达安基因股份有限公司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第三节 基蛋生物科技股份有限公司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第四节 广州万孚生物技术股份有限公司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第五节 北京利德曼生化股份有限公司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第六节 迪瑞医疗科技股份有限公司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第七节 郑州安图生物工程股份有限公司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第八节 安徽伊普诺康生物技术股份有限公司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第九节 南京金斯瑞生物科技有限公司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t xml:space="preserve">第十节 迈克生物股份有限公司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六、企业发展布局分析</w:t>
      </w:r>
    </w:p>
    <w:p>
      <w:pPr>
        <w:spacing w:after="150"/>
      </w:pPr>
      <w:r>
        <w:rPr>
          <w:b w:val="1"/>
          <w:bCs w:val="1"/>
        </w:rPr>
        <w:t xml:space="preserve">第五部分 发展前景展望</w:t>
      </w:r>
    </w:p>
    <w:p>
      <w:pPr>
        <w:spacing w:after="150"/>
      </w:pPr>
      <w:r>
        <w:rPr>
          <w:b w:val="1"/>
          <w:bCs w:val="1"/>
        </w:rPr>
        <w:t xml:space="preserve">第十一章 2024-2029年体外诊断试剂行业前景及趋势预测</w:t>
      </w:r>
    </w:p>
    <w:p>
      <w:pPr>
        <w:spacing w:after="150"/>
      </w:pPr>
      <w:r>
        <w:rPr/>
        <w:t xml:space="preserve">第一节 2024-2029年体外诊断试剂市场发展前景</w:t>
      </w:r>
    </w:p>
    <w:p>
      <w:pPr>
        <w:spacing w:after="150"/>
      </w:pPr>
      <w:r>
        <w:rPr/>
        <w:t xml:space="preserve">一、体外诊断试剂市场发展潜力</w:t>
      </w:r>
    </w:p>
    <w:p>
      <w:pPr>
        <w:spacing w:after="150"/>
      </w:pPr>
      <w:r>
        <w:rPr/>
        <w:t xml:space="preserve">二、体外诊断试剂市场发展前景展望</w:t>
      </w:r>
    </w:p>
    <w:p>
      <w:pPr>
        <w:spacing w:after="150"/>
      </w:pPr>
      <w:r>
        <w:rPr/>
        <w:t xml:space="preserve">三、体外诊断试剂细分行业发展前景分析</w:t>
      </w:r>
    </w:p>
    <w:p>
      <w:pPr>
        <w:spacing w:after="150"/>
      </w:pPr>
      <w:r>
        <w:rPr/>
        <w:t xml:space="preserve">第二节 2024-2029年体外诊断试剂市场发展趋势预测</w:t>
      </w:r>
    </w:p>
    <w:p>
      <w:pPr>
        <w:spacing w:after="150"/>
      </w:pPr>
      <w:r>
        <w:rPr/>
        <w:t xml:space="preserve">一、2024-2029年体外诊断试剂行业发展趋势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二、2024-2029年体外诊断试剂市场规模预测</w:t>
      </w:r>
    </w:p>
    <w:p>
      <w:pPr>
        <w:spacing w:after="150"/>
      </w:pPr>
      <w:r>
        <w:rPr/>
        <w:t xml:space="preserve">1、体外诊断试剂行业市场容量预测</w:t>
      </w:r>
    </w:p>
    <w:p>
      <w:pPr>
        <w:spacing w:after="150"/>
      </w:pPr>
      <w:r>
        <w:rPr/>
        <w:t xml:space="preserve">2、体外诊断试剂行业销售收入预测</w:t>
      </w:r>
    </w:p>
    <w:p>
      <w:pPr>
        <w:spacing w:after="150"/>
      </w:pPr>
      <w:r>
        <w:rPr/>
        <w:t xml:space="preserve">三、2024-2029年体外诊断试剂行业应用趋势预测</w:t>
      </w:r>
    </w:p>
    <w:p>
      <w:pPr>
        <w:spacing w:after="150"/>
      </w:pPr>
      <w:r>
        <w:rPr/>
        <w:t xml:space="preserve">四、2024-2029年细分市场发展趋势预测</w:t>
      </w:r>
    </w:p>
    <w:p>
      <w:pPr>
        <w:spacing w:after="150"/>
      </w:pPr>
      <w:r>
        <w:rPr/>
        <w:t xml:space="preserve">第三节 2024-2029年中国体外诊断试剂行业供需预测</w:t>
      </w:r>
    </w:p>
    <w:p>
      <w:pPr>
        <w:spacing w:after="150"/>
      </w:pPr>
      <w:r>
        <w:rPr/>
        <w:t xml:space="preserve">一、2024-2029年中国体外诊断试剂行业供给预测</w:t>
      </w:r>
    </w:p>
    <w:p>
      <w:pPr>
        <w:spacing w:after="150"/>
      </w:pPr>
      <w:r>
        <w:rPr/>
        <w:t xml:space="preserve">二、2024-2029年中国体外诊断试剂行业产量预测</w:t>
      </w:r>
    </w:p>
    <w:p>
      <w:pPr>
        <w:spacing w:after="150"/>
      </w:pPr>
      <w:r>
        <w:rPr/>
        <w:t xml:space="preserve">三、2024-2029年中国体外诊断试剂市场销量预测</w:t>
      </w:r>
    </w:p>
    <w:p>
      <w:pPr>
        <w:spacing w:after="150"/>
      </w:pPr>
      <w:r>
        <w:rPr/>
        <w:t xml:space="preserve">四、2024-2029年中国体外诊断试剂行业需求预测</w:t>
      </w:r>
    </w:p>
    <w:p>
      <w:pPr>
        <w:spacing w:after="150"/>
      </w:pPr>
      <w:r>
        <w:rPr/>
        <w:t xml:space="preserve">五、2024-2029年中国体外诊断试剂行业供需平衡预测</w:t>
      </w:r>
    </w:p>
    <w:p>
      <w:pPr>
        <w:spacing w:after="150"/>
      </w:pPr>
      <w:r>
        <w:rPr>
          <w:b w:val="1"/>
          <w:bCs w:val="1"/>
        </w:rPr>
        <w:t xml:space="preserve">第十二章 2024-2029年体外诊断试剂行业投资机会与风险防范</w:t>
      </w:r>
    </w:p>
    <w:p>
      <w:pPr>
        <w:spacing w:after="150"/>
      </w:pPr>
      <w:r>
        <w:rPr/>
        <w:t xml:space="preserve">第一节 中国体外诊断试剂行业投资特性分析</w:t>
      </w:r>
    </w:p>
    <w:p>
      <w:pPr>
        <w:spacing w:after="150"/>
      </w:pPr>
      <w:r>
        <w:rPr/>
        <w:t xml:space="preserve">一、体外诊断试剂行业进入壁垒分析</w:t>
      </w:r>
    </w:p>
    <w:p>
      <w:pPr>
        <w:spacing w:after="150"/>
      </w:pPr>
      <w:r>
        <w:rPr/>
        <w:t xml:space="preserve">1、行业进入壁垒</w:t>
      </w:r>
    </w:p>
    <w:p>
      <w:pPr>
        <w:spacing w:after="150"/>
      </w:pPr>
      <w:r>
        <w:rPr/>
        <w:t xml:space="preserve">2、技术壁垒</w:t>
      </w:r>
    </w:p>
    <w:p>
      <w:pPr>
        <w:spacing w:after="150"/>
      </w:pPr>
      <w:r>
        <w:rPr/>
        <w:t xml:space="preserve">3、品牌壁垒</w:t>
      </w:r>
    </w:p>
    <w:p>
      <w:pPr>
        <w:spacing w:after="150"/>
      </w:pPr>
      <w:r>
        <w:rPr/>
        <w:t xml:space="preserve">4、市场渠道壁垒</w:t>
      </w:r>
    </w:p>
    <w:p>
      <w:pPr>
        <w:spacing w:after="150"/>
      </w:pPr>
      <w:r>
        <w:rPr/>
        <w:t xml:space="preserve">二、体外诊断试剂行业盈利模式分析</w:t>
      </w:r>
    </w:p>
    <w:p>
      <w:pPr>
        <w:spacing w:after="150"/>
      </w:pPr>
      <w:r>
        <w:rPr/>
        <w:t xml:space="preserve">三、体外诊断试剂行业盈利因素分析</w:t>
      </w:r>
    </w:p>
    <w:p>
      <w:pPr>
        <w:spacing w:after="150"/>
      </w:pPr>
      <w:r>
        <w:rPr/>
        <w:t xml:space="preserve">第二节 中国体外诊断试剂行业投资情况分析</w:t>
      </w:r>
    </w:p>
    <w:p>
      <w:pPr>
        <w:spacing w:after="150"/>
      </w:pPr>
      <w:r>
        <w:rPr/>
        <w:t xml:space="preserve">一、体外诊断试剂行业总体投资及结构</w:t>
      </w:r>
    </w:p>
    <w:p>
      <w:pPr>
        <w:spacing w:after="150"/>
      </w:pPr>
      <w:r>
        <w:rPr/>
        <w:t xml:space="preserve">二、体外诊断试剂行业投资规模情况</w:t>
      </w:r>
    </w:p>
    <w:p>
      <w:pPr>
        <w:spacing w:after="150"/>
      </w:pPr>
      <w:r>
        <w:rPr/>
        <w:t xml:space="preserve">三、体外诊断试剂行业投资项目分析</w:t>
      </w:r>
    </w:p>
    <w:p>
      <w:pPr>
        <w:spacing w:after="150"/>
      </w:pPr>
      <w:r>
        <w:rPr/>
        <w:t xml:space="preserve">第三节 中国体外诊断试剂行业投资风险</w:t>
      </w:r>
    </w:p>
    <w:p>
      <w:pPr>
        <w:spacing w:after="150"/>
      </w:pPr>
      <w:r>
        <w:rPr/>
        <w:t xml:space="preserve">一、体外诊断试剂行业供求风险</w:t>
      </w:r>
    </w:p>
    <w:p>
      <w:pPr>
        <w:spacing w:after="150"/>
      </w:pPr>
      <w:r>
        <w:rPr/>
        <w:t xml:space="preserve">二、体外诊断试剂行业关联产业风险</w:t>
      </w:r>
    </w:p>
    <w:p>
      <w:pPr>
        <w:spacing w:after="150"/>
      </w:pPr>
      <w:r>
        <w:rPr/>
        <w:t xml:space="preserve">三、体外诊断试剂行业产品结构风险</w:t>
      </w:r>
    </w:p>
    <w:p>
      <w:pPr>
        <w:spacing w:after="150"/>
      </w:pPr>
      <w:r>
        <w:rPr/>
        <w:t xml:space="preserve">四、体外诊断试剂行业技术风险</w:t>
      </w:r>
    </w:p>
    <w:p>
      <w:pPr>
        <w:spacing w:after="150"/>
      </w:pPr>
      <w:r>
        <w:rPr/>
        <w:t xml:space="preserve">第四节 体外诊断试剂行业投资机会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四、体外诊断试剂行业投资机遇</w:t>
      </w:r>
    </w:p>
    <w:p>
      <w:pPr>
        <w:spacing w:after="150"/>
      </w:pPr>
      <w:r>
        <w:rPr>
          <w:b w:val="1"/>
          <w:bCs w:val="1"/>
        </w:rPr>
        <w:t xml:space="preserve">第六部分 发展战略研究</w:t>
      </w:r>
    </w:p>
    <w:p>
      <w:pPr>
        <w:spacing w:after="150"/>
      </w:pPr>
      <w:r>
        <w:rPr>
          <w:b w:val="1"/>
          <w:bCs w:val="1"/>
        </w:rPr>
        <w:t xml:space="preserve">第十三章 体外诊断试剂行业发展战略研究</w:t>
      </w:r>
    </w:p>
    <w:p>
      <w:pPr>
        <w:spacing w:after="150"/>
      </w:pPr>
      <w:r>
        <w:rPr/>
        <w:t xml:space="preserve">第一节 对中国体外诊断试剂品牌的战略思考</w:t>
      </w:r>
    </w:p>
    <w:p>
      <w:pPr>
        <w:spacing w:after="150"/>
      </w:pPr>
      <w:r>
        <w:rPr/>
        <w:t xml:space="preserve">一、体外诊断试剂品牌的重要性</w:t>
      </w:r>
    </w:p>
    <w:p>
      <w:pPr>
        <w:spacing w:after="150"/>
      </w:pPr>
      <w:r>
        <w:rPr/>
        <w:t xml:space="preserve">二、体外诊断试剂实施品牌战略的意义</w:t>
      </w:r>
    </w:p>
    <w:p>
      <w:pPr>
        <w:spacing w:after="150"/>
      </w:pPr>
      <w:r>
        <w:rPr/>
        <w:t xml:space="preserve">三、体外诊断试剂企业品牌的现状分析</w:t>
      </w:r>
    </w:p>
    <w:p>
      <w:pPr>
        <w:spacing w:after="150"/>
      </w:pPr>
      <w:r>
        <w:rPr/>
        <w:t xml:space="preserve">四、中国体外诊断试剂企业的品牌战略</w:t>
      </w:r>
    </w:p>
    <w:p>
      <w:pPr>
        <w:spacing w:after="150"/>
      </w:pPr>
      <w:r>
        <w:rPr/>
        <w:t xml:space="preserve">五、体外诊断试剂品牌战略管理的策略</w:t>
      </w:r>
    </w:p>
    <w:p>
      <w:pPr>
        <w:spacing w:after="150"/>
      </w:pPr>
      <w:r>
        <w:rPr/>
        <w:t xml:space="preserve">第二节 体外诊断试剂行业经营策略分析</w:t>
      </w:r>
    </w:p>
    <w:p>
      <w:pPr>
        <w:spacing w:after="150"/>
      </w:pPr>
      <w:r>
        <w:rPr/>
        <w:t xml:space="preserve">一、体外诊断试剂市场细分策略</w:t>
      </w:r>
    </w:p>
    <w:p>
      <w:pPr>
        <w:spacing w:after="150"/>
      </w:pPr>
      <w:r>
        <w:rPr/>
        <w:t xml:space="preserve">二、体外诊断试剂市场创新策略</w:t>
      </w:r>
    </w:p>
    <w:p>
      <w:pPr>
        <w:spacing w:after="150"/>
      </w:pPr>
      <w:r>
        <w:rPr/>
        <w:t xml:space="preserve">三、品牌定位与品类规划</w:t>
      </w:r>
    </w:p>
    <w:p>
      <w:pPr>
        <w:spacing w:after="150"/>
      </w:pPr>
      <w:r>
        <w:rPr/>
        <w:t xml:space="preserve">四、体外诊断试剂新产品差异化战略</w:t>
      </w:r>
    </w:p>
    <w:p>
      <w:pPr>
        <w:spacing w:after="150"/>
      </w:pPr>
      <w:r>
        <w:rPr/>
        <w:t xml:space="preserve">第三节 体外诊断试剂行业投资战略研究</w:t>
      </w:r>
    </w:p>
    <w:p>
      <w:pPr>
        <w:spacing w:after="150"/>
      </w:pPr>
      <w:r>
        <w:rPr/>
        <w:t xml:space="preserve">一、体外诊断试剂行业投资战略</w:t>
      </w:r>
    </w:p>
    <w:p>
      <w:pPr>
        <w:spacing w:after="150"/>
      </w:pPr>
      <w:r>
        <w:rPr/>
        <w:t xml:space="preserve">二、2024-2029年体外诊断试剂行业投资战略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图表：体外诊断试剂行业生命周期</w:t>
      </w:r>
    </w:p>
    <w:p>
      <w:pPr>
        <w:spacing w:after="150"/>
      </w:pPr>
      <w:r>
        <w:rPr/>
        <w:t xml:space="preserve">图表：体外诊断试剂行业产业链结构</w:t>
      </w:r>
    </w:p>
    <w:p>
      <w:pPr>
        <w:spacing w:after="150"/>
      </w:pPr>
      <w:r>
        <w:rPr/>
        <w:t xml:space="preserve">图表：2019-2023年全球体外诊断试剂行业市场规模</w:t>
      </w:r>
    </w:p>
    <w:p>
      <w:pPr>
        <w:spacing w:after="150"/>
      </w:pPr>
      <w:r>
        <w:rPr/>
        <w:t xml:space="preserve">图表：2019-2023年中国体外诊断试剂行业市场规模</w:t>
      </w:r>
    </w:p>
    <w:p>
      <w:pPr>
        <w:spacing w:after="150"/>
      </w:pPr>
      <w:r>
        <w:rPr/>
        <w:t xml:space="preserve">图表：2019-2023年体外诊断试剂行业重要数据指标比较</w:t>
      </w:r>
    </w:p>
    <w:p>
      <w:pPr>
        <w:spacing w:after="150"/>
      </w:pPr>
      <w:r>
        <w:rPr/>
        <w:t xml:space="preserve">图表：2019-2023年中国体外诊断试剂市场占全球份额比较</w:t>
      </w:r>
    </w:p>
    <w:p>
      <w:pPr>
        <w:spacing w:after="150"/>
      </w:pPr>
      <w:r>
        <w:rPr/>
        <w:t xml:space="preserve">图表：2019-2023年体外诊断试剂行业工业总产值</w:t>
      </w:r>
    </w:p>
    <w:p>
      <w:pPr>
        <w:spacing w:after="150"/>
      </w:pPr>
      <w:r>
        <w:rPr/>
        <w:t xml:space="preserve">图表：2019-2023年体外诊断试剂行业销售收入</w:t>
      </w:r>
    </w:p>
    <w:p>
      <w:pPr>
        <w:spacing w:after="150"/>
      </w:pPr>
      <w:r>
        <w:rPr/>
        <w:t xml:space="preserve">图表：2019-2023年体外诊断试剂行业利润总额</w:t>
      </w:r>
    </w:p>
    <w:p>
      <w:pPr>
        <w:spacing w:after="150"/>
      </w:pPr>
      <w:r>
        <w:rPr/>
        <w:t xml:space="preserve">图表：2019-2023年体外诊断试剂行业资产总计</w:t>
      </w:r>
    </w:p>
    <w:p>
      <w:pPr>
        <w:spacing w:after="150"/>
      </w:pPr>
      <w:r>
        <w:rPr/>
        <w:t xml:space="preserve">图表：2019-2023年体外诊断试剂行业负债总计</w:t>
      </w:r>
    </w:p>
    <w:p>
      <w:pPr>
        <w:spacing w:after="150"/>
      </w:pPr>
      <w:r>
        <w:rPr/>
        <w:t xml:space="preserve">图表：2019-2023年体外诊断试剂行业竞争力分析</w:t>
      </w:r>
    </w:p>
    <w:p>
      <w:pPr>
        <w:spacing w:after="150"/>
      </w:pPr>
      <w:r>
        <w:rPr/>
        <w:t xml:space="preserve">图表：2019-2023年体外诊断试剂市场价格走势</w:t>
      </w:r>
    </w:p>
    <w:p>
      <w:pPr>
        <w:spacing w:after="150"/>
      </w:pPr>
      <w:r>
        <w:rPr/>
        <w:t xml:space="preserve">图表：2019-2023年体外诊断试剂行业主营业务收入</w:t>
      </w:r>
    </w:p>
    <w:p>
      <w:pPr>
        <w:spacing w:after="150"/>
      </w:pPr>
      <w:r>
        <w:rPr/>
        <w:t xml:space="preserve">图表：2019-2023年体外诊断试剂行业产能分析</w:t>
      </w:r>
    </w:p>
    <w:p>
      <w:pPr>
        <w:spacing w:after="150"/>
      </w:pPr>
      <w:r>
        <w:rPr/>
        <w:t xml:space="preserve">图表：2019-2023年体外诊断试剂行业产量分析</w:t>
      </w:r>
    </w:p>
    <w:p>
      <w:pPr>
        <w:spacing w:after="150"/>
      </w:pPr>
      <w:r>
        <w:rPr/>
        <w:t xml:space="preserve">图表：2019-2023年体外诊断试剂行业需求分析</w:t>
      </w:r>
    </w:p>
    <w:p>
      <w:pPr>
        <w:spacing w:after="150"/>
      </w:pPr>
      <w:r>
        <w:rPr/>
        <w:t xml:space="preserve">图表：2019-2023年体外诊断试剂行业进口数据</w:t>
      </w:r>
    </w:p>
    <w:p>
      <w:pPr>
        <w:spacing w:after="150"/>
      </w:pPr>
      <w:r>
        <w:rPr/>
        <w:t xml:space="preserve">图表：2019-2023年体外诊断试剂行业出口数据</w:t>
      </w:r>
    </w:p>
    <w:p>
      <w:pPr>
        <w:spacing w:after="150"/>
      </w:pPr>
      <w:r>
        <w:rPr/>
        <w:t xml:space="preserve">图表：2019-2023年体外诊断试剂行业集中度</w:t>
      </w:r>
    </w:p>
    <w:p>
      <w:pPr>
        <w:spacing w:after="150"/>
      </w:pPr>
      <w:r>
        <w:rPr/>
        <w:t xml:space="preserve">图表：2024-2029年体外诊断试剂行业市场规模预测</w:t>
      </w:r>
    </w:p>
    <w:p>
      <w:pPr>
        <w:spacing w:after="150"/>
      </w:pPr>
      <w:r>
        <w:rPr/>
        <w:t xml:space="preserve">图表：2024-2029年体外诊断试剂行业销售收入预测</w:t>
      </w:r>
    </w:p>
    <w:p>
      <w:pPr>
        <w:spacing w:after="150"/>
      </w:pPr>
      <w:r>
        <w:rPr/>
        <w:t xml:space="preserve">图表：2024-2029年体外诊断试剂行业产量预测</w:t>
      </w:r>
    </w:p>
    <w:p>
      <w:pPr>
        <w:spacing w:after="150"/>
      </w:pPr>
      <w:r>
        <w:rPr/>
        <w:t xml:space="preserve">图表：2024-2029年体外诊断试剂行业竞争格局预测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中国体外诊断试剂行业市场全景调研与投资前景预测报告(2024-2029版)</dc:title>
  <dc:description>中国体外诊断试剂行业市场全景调研与投资前景预测报告(2024-2029版)</dc:description>
  <dc:subject>中国体外诊断试剂行业市场全景调研与投资前景预测报告(2024-2029版)</dc:subject>
  <cp:keywords>研究报告</cp:keywords>
  <cp:category>研究报告</cp:category>
  <cp:lastModifiedBy>北京中道泰和信息咨询有限公司</cp:lastModifiedBy>
  <dcterms:created xsi:type="dcterms:W3CDTF">2024-01-30T03:14:12+08:00</dcterms:created>
  <dcterms:modified xsi:type="dcterms:W3CDTF">2024-01-30T03:14:12+08:00</dcterms:modified>
</cp:coreProperties>
</file>

<file path=docProps/custom.xml><?xml version="1.0" encoding="utf-8"?>
<Properties xmlns="http://schemas.openxmlformats.org/officeDocument/2006/custom-properties" xmlns:vt="http://schemas.openxmlformats.org/officeDocument/2006/docPropsVTypes"/>
</file>