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中国桥梁健康监测系统行业发展分析与投资研究咨询报告(2024-2029版)</w:t>
      </w:r>
    </w:p>
    <w:p>
      <w:pPr>
        <w:spacing w:after="150"/>
      </w:pPr>
      <w:r>
        <w:rPr>
          <w:b w:val="1"/>
          <w:bCs w:val="1"/>
        </w:rPr>
        <w:t xml:space="preserve">报告简介</w:t>
      </w:r>
    </w:p>
    <w:p>
      <w:pPr>
        <w:spacing w:after="150"/>
      </w:pPr>
      <w:r>
        <w:rPr/>
        <w:t xml:space="preserve">据交通部运输数据，2017年年末政府还贷公路累计建设投资总额41487.4亿元。其中，高速公路37993.4亿元，一级公路2832.0亿元，二级公路272.5亿元，独立桥梁及隧道389.5亿元，占比分别为91.6%、6.8%、0.7%和0.9%。经营性公路累计建设投资总额40856.5亿元。其中，高速公路38342.4亿元，一级公路871.5亿元，二级公路201.1亿元，独立桥梁及隧道1441.5亿元，占比分别为93.8%、2.1%、0.5%和3.5%。桥梁结构监测系统实现不同形式的物理量(如位移、应变、温度、振动加速度)的数字化自动采集数据处理与传输系统对测量结果进行预处理(如数据换算、主应变计算等)后通过无线传输至监控中心的系统工作站。根据各项监测项目的特点，对不同类型的数据科学分类和统计分析，实现数字化、图表化自动查询。根据桥梁结构控制截面的设计计算值、验收荷载试验结果及历史监控数据极值等确定桥梁结构佳特征参数在不同服务水准下的正常使用控制值和极限值，并将实时监控数据比较，实现对桥梁结构监控。</w:t>
      </w:r>
    </w:p>
    <w:p>
      <w:pPr>
        <w:spacing w:after="150"/>
      </w:pPr>
      <w:r>
        <w:rPr/>
        <w:t xml:space="preserve">在国内外，结构健康监测系统已有较多的应用，除应用于大跨桥外，甚至已经开始应用到高层复杂建筑的监测中。例如国内的明石海峡大桥，它需要监测其基本结构特性，即在正常状态中温度和其他条件变化时桥梁的行为，同时在观测中，采用GPS来检测桥梁和塔的变形;国内的虎门大桥，由于其位于热带风暴多发地区，所以对桥梁的安全问题需要特别考虑及重视。</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桥梁健康监测系统及各子行业的发展状况、上下游行业发展状况、竞争替代产品、发展趋势、新产品与技术等进行了分析，并重点分析了中国行业发展状况和特点，以及行业将面临的挑战、企业的发展策略等。报告还对行业发展态势作了详细分析，并对桥梁健康监测系统行业进行了趋向研判，是桥梁健康监测系统生产、经营企业，服务、投资机构等单位准确了解目前桥梁健康监测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桥梁健康监测系统行业相关概述 1</w:t>
      </w:r>
    </w:p>
    <w:p>
      <w:pPr>
        <w:spacing w:after="150"/>
      </w:pPr>
      <w:r>
        <w:rPr/>
        <w:t xml:space="preserve">第一节 桥梁健康监测系统行业相关概述 1</w:t>
      </w:r>
    </w:p>
    <w:p>
      <w:pPr>
        <w:spacing w:after="150"/>
      </w:pPr>
      <w:r>
        <w:rPr/>
        <w:t xml:space="preserve">一、产品组成 1</w:t>
      </w:r>
    </w:p>
    <w:p>
      <w:pPr>
        <w:spacing w:after="150"/>
      </w:pPr>
      <w:r>
        <w:rPr/>
        <w:t xml:space="preserve">二、产品特点 2</w:t>
      </w:r>
    </w:p>
    <w:p>
      <w:pPr>
        <w:spacing w:after="150"/>
      </w:pPr>
      <w:r>
        <w:rPr/>
        <w:t xml:space="preserve">三、产品用途 4</w:t>
      </w:r>
    </w:p>
    <w:p>
      <w:pPr>
        <w:spacing w:after="150"/>
      </w:pPr>
      <w:r>
        <w:rPr/>
        <w:t xml:space="preserve">四、系统架构 4</w:t>
      </w:r>
    </w:p>
    <w:p>
      <w:pPr>
        <w:spacing w:after="150"/>
      </w:pPr>
      <w:r>
        <w:rPr/>
        <w:t xml:space="preserve">第二节 桥梁健康监测系统行业经营模式分析 4</w:t>
      </w:r>
    </w:p>
    <w:p>
      <w:pPr>
        <w:spacing w:after="150"/>
      </w:pPr>
      <w:r>
        <w:rPr/>
        <w:t xml:space="preserve">一、生产模式 4</w:t>
      </w:r>
    </w:p>
    <w:p>
      <w:pPr>
        <w:spacing w:after="150"/>
      </w:pPr>
      <w:r>
        <w:rPr/>
        <w:t xml:space="preserve">二、采购模式 5</w:t>
      </w:r>
    </w:p>
    <w:p>
      <w:pPr>
        <w:spacing w:after="150"/>
      </w:pPr>
      <w:r>
        <w:rPr/>
        <w:t xml:space="preserve">三、销售模式 6</w:t>
      </w:r>
    </w:p>
    <w:p>
      <w:pPr>
        <w:spacing w:after="150"/>
      </w:pPr>
      <w:r>
        <w:rPr/>
        <w:t xml:space="preserve">四、管理模式 8</w:t>
      </w:r>
    </w:p>
    <w:p>
      <w:pPr>
        <w:spacing w:after="150"/>
      </w:pPr>
      <w:r>
        <w:rPr>
          <w:b w:val="1"/>
          <w:bCs w:val="1"/>
        </w:rPr>
        <w:t xml:space="preserve">第二章 桥梁健康监测系统行业发展环境分析 11</w:t>
      </w:r>
    </w:p>
    <w:p>
      <w:pPr>
        <w:spacing w:after="150"/>
      </w:pPr>
      <w:r>
        <w:rPr/>
        <w:t xml:space="preserve">第一节 中国经济发展环境分析 11</w:t>
      </w:r>
    </w:p>
    <w:p>
      <w:pPr>
        <w:spacing w:after="150"/>
      </w:pPr>
      <w:r>
        <w:rPr/>
        <w:t xml:space="preserve">一、中国gdp增长情况分析 11</w:t>
      </w:r>
    </w:p>
    <w:p>
      <w:pPr>
        <w:spacing w:after="150"/>
      </w:pPr>
      <w:r>
        <w:rPr/>
        <w:t xml:space="preserve">二、工业经济发展形势分析 12</w:t>
      </w:r>
    </w:p>
    <w:p>
      <w:pPr>
        <w:spacing w:after="150"/>
      </w:pPr>
      <w:r>
        <w:rPr/>
        <w:t xml:space="preserve">三、社会固定资产投资分析 12</w:t>
      </w:r>
    </w:p>
    <w:p>
      <w:pPr>
        <w:spacing w:after="150"/>
      </w:pPr>
      <w:r>
        <w:rPr/>
        <w:t xml:space="preserve">四、全社会消费品零售总额 14</w:t>
      </w:r>
    </w:p>
    <w:p>
      <w:pPr>
        <w:spacing w:after="150"/>
      </w:pPr>
      <w:r>
        <w:rPr/>
        <w:t xml:space="preserve">五、城乡居民收入增长分析 15</w:t>
      </w:r>
    </w:p>
    <w:p>
      <w:pPr>
        <w:spacing w:after="150"/>
      </w:pPr>
      <w:r>
        <w:rPr/>
        <w:t xml:space="preserve">六、居民消费价格变化分析 17</w:t>
      </w:r>
    </w:p>
    <w:p>
      <w:pPr>
        <w:spacing w:after="150"/>
      </w:pPr>
      <w:r>
        <w:rPr/>
        <w:t xml:space="preserve">七、对外贸易发展形势分析 18</w:t>
      </w:r>
    </w:p>
    <w:p>
      <w:pPr>
        <w:spacing w:after="150"/>
      </w:pPr>
      <w:r>
        <w:rPr/>
        <w:t xml:space="preserve">第二节 中国桥梁健康监测系统行业政策环境分析 21</w:t>
      </w:r>
    </w:p>
    <w:p>
      <w:pPr>
        <w:spacing w:after="150"/>
      </w:pPr>
      <w:r>
        <w:rPr/>
        <w:t xml:space="preserve">一、桥梁健康监测系统行业监管管理体制 21</w:t>
      </w:r>
    </w:p>
    <w:p>
      <w:pPr>
        <w:spacing w:after="150"/>
      </w:pPr>
      <w:r>
        <w:rPr/>
        <w:t xml:space="preserve">二、桥梁健康监测系统行业相关政策分析 22</w:t>
      </w:r>
    </w:p>
    <w:p>
      <w:pPr>
        <w:spacing w:after="150"/>
      </w:pPr>
      <w:r>
        <w:rPr/>
        <w:t xml:space="preserve">三、桥梁健康监测系统行业相关标准分析 26</w:t>
      </w:r>
    </w:p>
    <w:p>
      <w:pPr>
        <w:spacing w:after="150"/>
      </w:pPr>
      <w:r>
        <w:rPr/>
        <w:t xml:space="preserve">四、行业管理体制及政策对生产企业的影响 27</w:t>
      </w:r>
    </w:p>
    <w:p>
      <w:pPr>
        <w:spacing w:after="150"/>
      </w:pPr>
      <w:r>
        <w:rPr/>
        <w:t xml:space="preserve">第三节 中国桥梁健康监测系统行业技术环境分析 27</w:t>
      </w:r>
    </w:p>
    <w:p>
      <w:pPr>
        <w:spacing w:after="150"/>
      </w:pPr>
      <w:r>
        <w:rPr/>
        <w:t xml:space="preserve">一、行业技术发展概况 27</w:t>
      </w:r>
    </w:p>
    <w:p>
      <w:pPr>
        <w:spacing w:after="150"/>
      </w:pPr>
      <w:r>
        <w:rPr/>
        <w:t xml:space="preserve">二、行业技术发展现状 33</w:t>
      </w:r>
    </w:p>
    <w:p>
      <w:pPr>
        <w:spacing w:after="150"/>
      </w:pPr>
      <w:r>
        <w:rPr>
          <w:b w:val="1"/>
          <w:bCs w:val="1"/>
        </w:rPr>
        <w:t xml:space="preserve">第三章 中国桥梁健康监测系统市场供需分析 62</w:t>
      </w:r>
    </w:p>
    <w:p>
      <w:pPr>
        <w:spacing w:after="150"/>
      </w:pPr>
      <w:r>
        <w:rPr/>
        <w:t xml:space="preserve">第一节 国内外桥梁健康监测系统发展状况 62</w:t>
      </w:r>
    </w:p>
    <w:p>
      <w:pPr>
        <w:spacing w:after="150"/>
      </w:pPr>
      <w:r>
        <w:rPr/>
        <w:t xml:space="preserve">一、国外桥梁健康监测系统发展状况 62</w:t>
      </w:r>
    </w:p>
    <w:p>
      <w:pPr>
        <w:spacing w:after="150"/>
      </w:pPr>
      <w:r>
        <w:rPr/>
        <w:t xml:space="preserve">二、中国桥梁健康监测系统发展状况 62</w:t>
      </w:r>
    </w:p>
    <w:p>
      <w:pPr>
        <w:spacing w:after="150"/>
      </w:pPr>
      <w:r>
        <w:rPr/>
        <w:t xml:space="preserve">三、桥梁健康监测系统发展存在问题 63</w:t>
      </w:r>
    </w:p>
    <w:p>
      <w:pPr>
        <w:spacing w:after="150"/>
      </w:pPr>
      <w:r>
        <w:rPr/>
        <w:t xml:space="preserve">四、桥梁健康监测系统发展对策建议 64</w:t>
      </w:r>
    </w:p>
    <w:p>
      <w:pPr>
        <w:spacing w:after="150"/>
      </w:pPr>
      <w:r>
        <w:rPr/>
        <w:t xml:space="preserve">第二节 中国桥梁健康监测系统市场供给状况 66</w:t>
      </w:r>
    </w:p>
    <w:p>
      <w:pPr>
        <w:spacing w:after="150"/>
      </w:pPr>
      <w:r>
        <w:rPr/>
        <w:t xml:space="preserve">一、中国桥梁健康监测系统产量分析 66</w:t>
      </w:r>
    </w:p>
    <w:p>
      <w:pPr>
        <w:spacing w:after="150"/>
      </w:pPr>
      <w:r>
        <w:rPr/>
        <w:t xml:space="preserve">二、2024-2029年中国桥梁健康监测系统产量预测 66</w:t>
      </w:r>
    </w:p>
    <w:p>
      <w:pPr>
        <w:spacing w:after="150"/>
      </w:pPr>
      <w:r>
        <w:rPr/>
        <w:t xml:space="preserve">第三节 中国桥梁健康监测系统市场需求分析 66</w:t>
      </w:r>
    </w:p>
    <w:p>
      <w:pPr>
        <w:spacing w:after="150"/>
      </w:pPr>
      <w:r>
        <w:rPr/>
        <w:t xml:space="preserve">一、中国桥梁健康监测系统需求规模分析 66</w:t>
      </w:r>
    </w:p>
    <w:p>
      <w:pPr>
        <w:spacing w:after="150"/>
      </w:pPr>
      <w:r>
        <w:rPr/>
        <w:t xml:space="preserve">二、2024-2029年中国桥梁健康监测系统需求规模预测 67</w:t>
      </w:r>
    </w:p>
    <w:p>
      <w:pPr>
        <w:spacing w:after="150"/>
      </w:pPr>
      <w:r>
        <w:rPr/>
        <w:t xml:space="preserve">第四节 中国桥梁健康监测系统市场价格分析 67</w:t>
      </w:r>
    </w:p>
    <w:p>
      <w:pPr>
        <w:spacing w:after="150"/>
      </w:pPr>
      <w:r>
        <w:rPr>
          <w:b w:val="1"/>
          <w:bCs w:val="1"/>
        </w:rPr>
        <w:t xml:space="preserve">第四章 中国桥梁健康监测系统行业产业链分析 68</w:t>
      </w:r>
    </w:p>
    <w:p>
      <w:pPr>
        <w:spacing w:after="150"/>
      </w:pPr>
      <w:r>
        <w:rPr/>
        <w:t xml:space="preserve">第一节 桥梁健康监测系统行业产业链概述 68</w:t>
      </w:r>
    </w:p>
    <w:p>
      <w:pPr>
        <w:spacing w:after="150"/>
      </w:pPr>
      <w:r>
        <w:rPr/>
        <w:t xml:space="preserve">第二节 桥梁健康监测系统上游产业发展状况分析 68</w:t>
      </w:r>
    </w:p>
    <w:p>
      <w:pPr>
        <w:spacing w:after="150"/>
      </w:pPr>
      <w:r>
        <w:rPr/>
        <w:t xml:space="preserve">一、电子元器件市场发展情况 68</w:t>
      </w:r>
    </w:p>
    <w:p>
      <w:pPr>
        <w:spacing w:after="150"/>
      </w:pPr>
      <w:r>
        <w:rPr/>
        <w:t xml:space="preserve">(一)电子元器件发展概述 68</w:t>
      </w:r>
    </w:p>
    <w:p>
      <w:pPr>
        <w:spacing w:after="150"/>
      </w:pPr>
      <w:r>
        <w:rPr/>
        <w:t xml:space="preserve">(二)电子元器件产量分析 69</w:t>
      </w:r>
    </w:p>
    <w:p>
      <w:pPr>
        <w:spacing w:after="150"/>
      </w:pPr>
      <w:r>
        <w:rPr/>
        <w:t xml:space="preserve">二、光纤行业市场发展情况 70</w:t>
      </w:r>
    </w:p>
    <w:p>
      <w:pPr>
        <w:spacing w:after="150"/>
      </w:pPr>
      <w:r>
        <w:rPr/>
        <w:t xml:space="preserve">三、钢铁行业发展情况分析 72</w:t>
      </w:r>
    </w:p>
    <w:p>
      <w:pPr>
        <w:spacing w:after="150"/>
      </w:pPr>
      <w:r>
        <w:rPr/>
        <w:t xml:space="preserve">四、有色金属行业发展情况 73</w:t>
      </w:r>
    </w:p>
    <w:p>
      <w:pPr>
        <w:spacing w:after="150"/>
      </w:pPr>
      <w:r>
        <w:rPr/>
        <w:t xml:space="preserve">(一)有色金属发展概述 73</w:t>
      </w:r>
    </w:p>
    <w:p>
      <w:pPr>
        <w:spacing w:after="150"/>
      </w:pPr>
      <w:r>
        <w:rPr/>
        <w:t xml:space="preserve">(二)有色金属产量分析 74</w:t>
      </w:r>
    </w:p>
    <w:p>
      <w:pPr>
        <w:spacing w:after="150"/>
      </w:pPr>
      <w:r>
        <w:rPr/>
        <w:t xml:space="preserve">第三节 桥梁健康监测系统下游应用需求市场分析 75</w:t>
      </w:r>
    </w:p>
    <w:p>
      <w:pPr>
        <w:spacing w:after="150"/>
      </w:pPr>
      <w:r>
        <w:rPr/>
        <w:t xml:space="preserve">一、中国桥梁行业发展情况分析 75</w:t>
      </w:r>
    </w:p>
    <w:p>
      <w:pPr>
        <w:spacing w:after="150"/>
      </w:pPr>
      <w:r>
        <w:rPr/>
        <w:t xml:space="preserve">二、公路桥梁里程建设情况分析 75</w:t>
      </w:r>
    </w:p>
    <w:p>
      <w:pPr>
        <w:spacing w:after="150"/>
      </w:pPr>
      <w:r>
        <w:rPr/>
        <w:t xml:space="preserve">三、中国桥梁的分类与特点分析 76</w:t>
      </w:r>
    </w:p>
    <w:p>
      <w:pPr>
        <w:spacing w:after="150"/>
      </w:pPr>
      <w:r>
        <w:rPr/>
        <w:t xml:space="preserve">四、公路桥梁维护质量控制分析 77</w:t>
      </w:r>
    </w:p>
    <w:p>
      <w:pPr>
        <w:spacing w:after="150"/>
      </w:pPr>
      <w:r>
        <w:rPr/>
        <w:t xml:space="preserve">五、各种公路桥梁维护发展分析 78</w:t>
      </w:r>
    </w:p>
    <w:p>
      <w:pPr>
        <w:spacing w:after="150"/>
      </w:pPr>
      <w:r>
        <w:rPr/>
        <w:t xml:space="preserve">六、中国桥梁发展对策建议分析 80</w:t>
      </w:r>
    </w:p>
    <w:p>
      <w:pPr>
        <w:spacing w:after="150"/>
      </w:pPr>
      <w:r>
        <w:rPr/>
        <w:t xml:space="preserve">七、中国桥梁行业发展趋势分析 81</w:t>
      </w:r>
    </w:p>
    <w:p>
      <w:pPr>
        <w:spacing w:after="150"/>
      </w:pPr>
      <w:r>
        <w:rPr>
          <w:b w:val="1"/>
          <w:bCs w:val="1"/>
        </w:rPr>
        <w:t xml:space="preserve">第五章 桥梁健康监测系统进出口数据分析 82</w:t>
      </w:r>
    </w:p>
    <w:p>
      <w:pPr>
        <w:spacing w:after="150"/>
      </w:pPr>
      <w:r>
        <w:rPr/>
        <w:t xml:space="preserve">第一节 桥梁健康监测系统进口情况分析 82</w:t>
      </w:r>
    </w:p>
    <w:p>
      <w:pPr>
        <w:spacing w:after="150"/>
      </w:pPr>
      <w:r>
        <w:rPr/>
        <w:t xml:space="preserve">一、进口数量情况分析 82</w:t>
      </w:r>
    </w:p>
    <w:p>
      <w:pPr>
        <w:spacing w:after="150"/>
      </w:pPr>
      <w:r>
        <w:rPr/>
        <w:t xml:space="preserve">二、进口金额变化分析 82</w:t>
      </w:r>
    </w:p>
    <w:p>
      <w:pPr>
        <w:spacing w:after="150"/>
      </w:pPr>
      <w:r>
        <w:rPr/>
        <w:t xml:space="preserve">三、进口来源地区分析 82</w:t>
      </w:r>
    </w:p>
    <w:p>
      <w:pPr>
        <w:spacing w:after="150"/>
      </w:pPr>
      <w:r>
        <w:rPr/>
        <w:t xml:space="preserve">四、进口价格变动分析 83</w:t>
      </w:r>
    </w:p>
    <w:p>
      <w:pPr>
        <w:spacing w:after="150"/>
      </w:pPr>
      <w:r>
        <w:rPr/>
        <w:t xml:space="preserve">第二节 桥梁健康监测系统出口情况分析 83</w:t>
      </w:r>
    </w:p>
    <w:p>
      <w:pPr>
        <w:spacing w:after="150"/>
      </w:pPr>
      <w:r>
        <w:rPr/>
        <w:t xml:space="preserve">一、出口数量情况分析 83</w:t>
      </w:r>
    </w:p>
    <w:p>
      <w:pPr>
        <w:spacing w:after="150"/>
      </w:pPr>
      <w:r>
        <w:rPr/>
        <w:t xml:space="preserve">二、出口金额变化分析 84</w:t>
      </w:r>
    </w:p>
    <w:p>
      <w:pPr>
        <w:spacing w:after="150"/>
      </w:pPr>
      <w:r>
        <w:rPr/>
        <w:t xml:space="preserve">三、出口国家流向分析 84</w:t>
      </w:r>
    </w:p>
    <w:p>
      <w:pPr>
        <w:spacing w:after="150"/>
      </w:pPr>
      <w:r>
        <w:rPr/>
        <w:t xml:space="preserve">四、出口价格变动分析 84</w:t>
      </w:r>
    </w:p>
    <w:p>
      <w:pPr>
        <w:spacing w:after="150"/>
      </w:pPr>
      <w:r>
        <w:rPr>
          <w:b w:val="1"/>
          <w:bCs w:val="1"/>
        </w:rPr>
        <w:t xml:space="preserve">第二部分 行业发展趋势</w:t>
      </w:r>
    </w:p>
    <w:p>
      <w:pPr>
        <w:spacing w:after="150"/>
      </w:pPr>
      <w:r>
        <w:rPr>
          <w:b w:val="1"/>
          <w:bCs w:val="1"/>
        </w:rPr>
        <w:t xml:space="preserve">第六章 国内桥梁健康监测系统生产厂商竞争力分析 86</w:t>
      </w:r>
    </w:p>
    <w:p>
      <w:pPr>
        <w:spacing w:after="150"/>
      </w:pPr>
      <w:r>
        <w:rPr/>
        <w:t xml:space="preserve">第一节 基康仪器股份有限公司 86</w:t>
      </w:r>
    </w:p>
    <w:p>
      <w:pPr>
        <w:spacing w:after="150"/>
      </w:pPr>
      <w:r>
        <w:rPr/>
        <w:t xml:space="preserve">一、企业发展基本情况 86</w:t>
      </w:r>
    </w:p>
    <w:p>
      <w:pPr>
        <w:spacing w:after="150"/>
      </w:pPr>
      <w:r>
        <w:rPr/>
        <w:t xml:space="preserve">二、企业主要产品分析 87</w:t>
      </w:r>
    </w:p>
    <w:p>
      <w:pPr>
        <w:spacing w:after="150"/>
      </w:pPr>
      <w:r>
        <w:rPr/>
        <w:t xml:space="preserve">三、企业经营情况分析 89</w:t>
      </w:r>
    </w:p>
    <w:p>
      <w:pPr>
        <w:spacing w:after="150"/>
      </w:pPr>
      <w:r>
        <w:rPr/>
        <w:t xml:space="preserve">四、企业工程项目分析 89</w:t>
      </w:r>
    </w:p>
    <w:p>
      <w:pPr>
        <w:spacing w:after="150"/>
      </w:pPr>
      <w:r>
        <w:rPr/>
        <w:t xml:space="preserve">五、企业技术优势分析 89</w:t>
      </w:r>
    </w:p>
    <w:p>
      <w:pPr>
        <w:spacing w:after="150"/>
      </w:pPr>
      <w:r>
        <w:rPr/>
        <w:t xml:space="preserve">第二节 江西飞尚科技有限公司 91</w:t>
      </w:r>
    </w:p>
    <w:p>
      <w:pPr>
        <w:spacing w:after="150"/>
      </w:pPr>
      <w:r>
        <w:rPr/>
        <w:t xml:space="preserve">一、企业发展基本情况 91</w:t>
      </w:r>
    </w:p>
    <w:p>
      <w:pPr>
        <w:spacing w:after="150"/>
      </w:pPr>
      <w:r>
        <w:rPr/>
        <w:t xml:space="preserve">二、企业主要产品分析 91</w:t>
      </w:r>
    </w:p>
    <w:p>
      <w:pPr>
        <w:spacing w:after="150"/>
      </w:pPr>
      <w:r>
        <w:rPr/>
        <w:t xml:space="preserve">三、企业经营情况分析 91</w:t>
      </w:r>
    </w:p>
    <w:p>
      <w:pPr>
        <w:spacing w:after="150"/>
      </w:pPr>
      <w:r>
        <w:rPr/>
        <w:t xml:space="preserve">四、企业工程项目分析 91</w:t>
      </w:r>
    </w:p>
    <w:p>
      <w:pPr>
        <w:spacing w:after="150"/>
      </w:pPr>
      <w:r>
        <w:rPr/>
        <w:t xml:space="preserve">五、企业竞争优势分析 92</w:t>
      </w:r>
    </w:p>
    <w:p>
      <w:pPr>
        <w:spacing w:after="150"/>
      </w:pPr>
      <w:r>
        <w:rPr/>
        <w:t xml:space="preserve">第三节 智性科技南通有限公司 92</w:t>
      </w:r>
    </w:p>
    <w:p>
      <w:pPr>
        <w:spacing w:after="150"/>
      </w:pPr>
      <w:r>
        <w:rPr/>
        <w:t xml:space="preserve">一、企业发展基本情况 92</w:t>
      </w:r>
    </w:p>
    <w:p>
      <w:pPr>
        <w:spacing w:after="150"/>
      </w:pPr>
      <w:r>
        <w:rPr/>
        <w:t xml:space="preserve">二、企业主要产品分析 92</w:t>
      </w:r>
    </w:p>
    <w:p>
      <w:pPr>
        <w:spacing w:after="150"/>
      </w:pPr>
      <w:r>
        <w:rPr/>
        <w:t xml:space="preserve">三、企业经营理念分析 93</w:t>
      </w:r>
    </w:p>
    <w:p>
      <w:pPr>
        <w:spacing w:after="150"/>
      </w:pPr>
      <w:r>
        <w:rPr/>
        <w:t xml:space="preserve">四、企业销售网络分析 93</w:t>
      </w:r>
    </w:p>
    <w:p>
      <w:pPr>
        <w:spacing w:after="150"/>
      </w:pPr>
      <w:r>
        <w:rPr/>
        <w:t xml:space="preserve">五、企业竞争优势分析 93</w:t>
      </w:r>
    </w:p>
    <w:p>
      <w:pPr>
        <w:spacing w:after="150"/>
      </w:pPr>
      <w:r>
        <w:rPr/>
        <w:t xml:space="preserve">第四节 深圳市协昌科技有限公司 94</w:t>
      </w:r>
    </w:p>
    <w:p>
      <w:pPr>
        <w:spacing w:after="150"/>
      </w:pPr>
      <w:r>
        <w:rPr/>
        <w:t xml:space="preserve">一、企业发展基本情况 94</w:t>
      </w:r>
    </w:p>
    <w:p>
      <w:pPr>
        <w:spacing w:after="150"/>
      </w:pPr>
      <w:r>
        <w:rPr/>
        <w:t xml:space="preserve">二、企业主要产品分析 94</w:t>
      </w:r>
    </w:p>
    <w:p>
      <w:pPr>
        <w:spacing w:after="150"/>
      </w:pPr>
      <w:r>
        <w:rPr/>
        <w:t xml:space="preserve">三、企业经营理念分析 94</w:t>
      </w:r>
    </w:p>
    <w:p>
      <w:pPr>
        <w:spacing w:after="150"/>
      </w:pPr>
      <w:r>
        <w:rPr/>
        <w:t xml:space="preserve">四、企业销售网络分析 94</w:t>
      </w:r>
    </w:p>
    <w:p>
      <w:pPr>
        <w:spacing w:after="150"/>
      </w:pPr>
      <w:r>
        <w:rPr/>
        <w:t xml:space="preserve">五、企业竞争优势分析 95</w:t>
      </w:r>
    </w:p>
    <w:p>
      <w:pPr>
        <w:spacing w:after="150"/>
      </w:pPr>
      <w:r>
        <w:rPr/>
        <w:t xml:space="preserve">第五节 北京浩普中兴科技有限公司 95</w:t>
      </w:r>
    </w:p>
    <w:p>
      <w:pPr>
        <w:spacing w:after="150"/>
      </w:pPr>
      <w:r>
        <w:rPr/>
        <w:t xml:space="preserve">一、企业发展基本情况 95</w:t>
      </w:r>
    </w:p>
    <w:p>
      <w:pPr>
        <w:spacing w:after="150"/>
      </w:pPr>
      <w:r>
        <w:rPr/>
        <w:t xml:space="preserve">二、企业主要产品分析 95</w:t>
      </w:r>
    </w:p>
    <w:p>
      <w:pPr>
        <w:spacing w:after="150"/>
      </w:pPr>
      <w:r>
        <w:rPr/>
        <w:t xml:space="preserve">三、企业销售网络分析 96</w:t>
      </w:r>
    </w:p>
    <w:p>
      <w:pPr>
        <w:spacing w:after="150"/>
      </w:pPr>
      <w:r>
        <w:rPr/>
        <w:t xml:space="preserve">四、企业竞争优势分析 96</w:t>
      </w:r>
    </w:p>
    <w:p>
      <w:pPr>
        <w:spacing w:after="150"/>
      </w:pPr>
      <w:r>
        <w:rPr/>
        <w:t xml:space="preserve">第六节 深圳中科传感科技有限公司 96</w:t>
      </w:r>
    </w:p>
    <w:p>
      <w:pPr>
        <w:spacing w:after="150"/>
      </w:pPr>
      <w:r>
        <w:rPr/>
        <w:t xml:space="preserve">一、企业发展基本情况 96</w:t>
      </w:r>
    </w:p>
    <w:p>
      <w:pPr>
        <w:spacing w:after="150"/>
      </w:pPr>
      <w:r>
        <w:rPr/>
        <w:t xml:space="preserve">二、企业主要产品分析 96</w:t>
      </w:r>
    </w:p>
    <w:p>
      <w:pPr>
        <w:spacing w:after="150"/>
      </w:pPr>
      <w:r>
        <w:rPr/>
        <w:t xml:space="preserve">三、企业销售网络分析 97</w:t>
      </w:r>
    </w:p>
    <w:p>
      <w:pPr>
        <w:spacing w:after="150"/>
      </w:pPr>
      <w:r>
        <w:rPr/>
        <w:t xml:space="preserve">四、企业竞争优势分析 98</w:t>
      </w:r>
    </w:p>
    <w:p>
      <w:pPr>
        <w:spacing w:after="150"/>
      </w:pPr>
      <w:r>
        <w:rPr/>
        <w:t xml:space="preserve">第七节 上海汉昆光电科技有限公司 98</w:t>
      </w:r>
    </w:p>
    <w:p>
      <w:pPr>
        <w:spacing w:after="150"/>
      </w:pPr>
      <w:r>
        <w:rPr/>
        <w:t xml:space="preserve">一、企业发展基本情况 98</w:t>
      </w:r>
    </w:p>
    <w:p>
      <w:pPr>
        <w:spacing w:after="150"/>
      </w:pPr>
      <w:r>
        <w:rPr/>
        <w:t xml:space="preserve">二、企业主要产品分析 98</w:t>
      </w:r>
    </w:p>
    <w:p>
      <w:pPr>
        <w:spacing w:after="150"/>
      </w:pPr>
      <w:r>
        <w:rPr/>
        <w:t xml:space="preserve">三、企业工程项目分析 98</w:t>
      </w:r>
    </w:p>
    <w:p>
      <w:pPr>
        <w:spacing w:after="150"/>
      </w:pPr>
      <w:r>
        <w:rPr/>
        <w:t xml:space="preserve">四、企业发展战略分析 99</w:t>
      </w:r>
    </w:p>
    <w:p>
      <w:pPr>
        <w:spacing w:after="150"/>
      </w:pPr>
      <w:r>
        <w:rPr>
          <w:b w:val="1"/>
          <w:bCs w:val="1"/>
        </w:rPr>
        <w:t xml:space="preserve">第七章 2024-2029年中国桥梁健康监测系统行业发展趋势与前景分析 100</w:t>
      </w:r>
    </w:p>
    <w:p>
      <w:pPr>
        <w:spacing w:after="150"/>
      </w:pPr>
      <w:r>
        <w:rPr/>
        <w:t xml:space="preserve">第一节 2024-2029年中国桥梁健康监测系统行业投资前景分析 100</w:t>
      </w:r>
    </w:p>
    <w:p>
      <w:pPr>
        <w:spacing w:after="150"/>
      </w:pPr>
      <w:r>
        <w:rPr/>
        <w:t xml:space="preserve">一、桥梁健康监测系统行业发展前景 100</w:t>
      </w:r>
    </w:p>
    <w:p>
      <w:pPr>
        <w:spacing w:after="150"/>
      </w:pPr>
      <w:r>
        <w:rPr/>
        <w:t xml:space="preserve">二、桥梁健康监测系统发展趋势分析 101</w:t>
      </w:r>
    </w:p>
    <w:p>
      <w:pPr>
        <w:spacing w:after="150"/>
      </w:pPr>
      <w:r>
        <w:rPr/>
        <w:t xml:space="preserve">三、桥梁健康监测系统市场前景分析 101</w:t>
      </w:r>
    </w:p>
    <w:p>
      <w:pPr>
        <w:spacing w:after="150"/>
      </w:pPr>
      <w:r>
        <w:rPr/>
        <w:t xml:space="preserve">第二节 2024-2029年中国桥梁健康监测系统行业投资风险分析 102</w:t>
      </w:r>
    </w:p>
    <w:p>
      <w:pPr>
        <w:spacing w:after="150"/>
      </w:pPr>
      <w:r>
        <w:rPr/>
        <w:t xml:space="preserve">一、市场竞争风险 102</w:t>
      </w:r>
    </w:p>
    <w:p>
      <w:pPr>
        <w:spacing w:after="150"/>
      </w:pPr>
      <w:r>
        <w:rPr/>
        <w:t xml:space="preserve">二、技术风险分析 102</w:t>
      </w:r>
    </w:p>
    <w:p>
      <w:pPr>
        <w:spacing w:after="150"/>
      </w:pPr>
      <w:r>
        <w:rPr/>
        <w:t xml:space="preserve">三、人才流失风险 102</w:t>
      </w:r>
    </w:p>
    <w:p>
      <w:pPr>
        <w:spacing w:after="150"/>
      </w:pPr>
      <w:r>
        <w:rPr/>
        <w:t xml:space="preserve">四、行业需求下滑风险 102</w:t>
      </w:r>
    </w:p>
    <w:p>
      <w:pPr>
        <w:spacing w:after="150"/>
      </w:pPr>
      <w:r>
        <w:rPr/>
        <w:t xml:space="preserve">第三节 2024-2029年桥梁健康监测系统行业投资策略及建议 103</w:t>
      </w:r>
    </w:p>
    <w:p>
      <w:pPr>
        <w:spacing w:after="150"/>
      </w:pPr>
      <w:r>
        <w:rPr>
          <w:b w:val="1"/>
          <w:bCs w:val="1"/>
        </w:rPr>
        <w:t xml:space="preserve">第八章 桥梁健康监测系统企业投资战略与客户策略分析 104</w:t>
      </w:r>
    </w:p>
    <w:p>
      <w:pPr>
        <w:spacing w:after="150"/>
      </w:pPr>
      <w:r>
        <w:rPr/>
        <w:t xml:space="preserve">第一节 桥梁健康监测系统企业发展战略规划背景意义 104</w:t>
      </w:r>
    </w:p>
    <w:p>
      <w:pPr>
        <w:spacing w:after="150"/>
      </w:pPr>
      <w:r>
        <w:rPr/>
        <w:t xml:space="preserve">一、企业转型升级的需要 104</w:t>
      </w:r>
    </w:p>
    <w:p>
      <w:pPr>
        <w:spacing w:after="150"/>
      </w:pPr>
      <w:r>
        <w:rPr/>
        <w:t xml:space="preserve">二、企业做强做大的需要 104</w:t>
      </w:r>
    </w:p>
    <w:p>
      <w:pPr>
        <w:spacing w:after="150"/>
      </w:pPr>
      <w:r>
        <w:rPr/>
        <w:t xml:space="preserve">三、企业可持续发展的需要 104</w:t>
      </w:r>
    </w:p>
    <w:p>
      <w:pPr>
        <w:spacing w:after="150"/>
      </w:pPr>
      <w:r>
        <w:rPr/>
        <w:t xml:space="preserve">第二节 桥梁健康监测系统企业战略规划制定依据 105</w:t>
      </w:r>
    </w:p>
    <w:p>
      <w:pPr>
        <w:spacing w:after="150"/>
      </w:pPr>
      <w:r>
        <w:rPr/>
        <w:t xml:space="preserve">一、国家产业政策 105</w:t>
      </w:r>
    </w:p>
    <w:p>
      <w:pPr>
        <w:spacing w:after="150"/>
      </w:pPr>
      <w:r>
        <w:rPr/>
        <w:t xml:space="preserve">二、行业发展规律 105</w:t>
      </w:r>
    </w:p>
    <w:p>
      <w:pPr>
        <w:spacing w:after="150"/>
      </w:pPr>
      <w:r>
        <w:rPr/>
        <w:t xml:space="preserve">三、企业资源与能力 105</w:t>
      </w:r>
    </w:p>
    <w:p>
      <w:pPr>
        <w:spacing w:after="150"/>
      </w:pPr>
      <w:r>
        <w:rPr/>
        <w:t xml:space="preserve">四、可预期的战略定位 106</w:t>
      </w:r>
    </w:p>
    <w:p>
      <w:pPr>
        <w:spacing w:after="150"/>
      </w:pPr>
      <w:r>
        <w:rPr/>
        <w:t xml:space="preserve">第三节 桥梁健康监测系统企业战略规划策略分析 149</w:t>
      </w:r>
    </w:p>
    <w:p>
      <w:pPr>
        <w:spacing w:after="150"/>
      </w:pPr>
      <w:r>
        <w:rPr/>
        <w:t xml:space="preserve">一、战略综合规划 149</w:t>
      </w:r>
    </w:p>
    <w:p>
      <w:pPr>
        <w:spacing w:after="150"/>
      </w:pPr>
      <w:r>
        <w:rPr/>
        <w:t xml:space="preserve">二、技术开发战略 151</w:t>
      </w:r>
    </w:p>
    <w:p>
      <w:pPr>
        <w:spacing w:after="150"/>
      </w:pPr>
      <w:r>
        <w:rPr/>
        <w:t xml:space="preserve">三、业务组合战略 153</w:t>
      </w:r>
    </w:p>
    <w:p>
      <w:pPr>
        <w:spacing w:after="150"/>
      </w:pPr>
      <w:r>
        <w:rPr/>
        <w:t xml:space="preserve">四、区域战略规划 154</w:t>
      </w:r>
    </w:p>
    <w:p>
      <w:pPr>
        <w:spacing w:after="150"/>
      </w:pPr>
      <w:r>
        <w:rPr/>
        <w:t xml:space="preserve">五、产业战略规划 155</w:t>
      </w:r>
    </w:p>
    <w:p>
      <w:pPr>
        <w:spacing w:after="150"/>
      </w:pPr>
      <w:r>
        <w:rPr/>
        <w:t xml:space="preserve">六、营销品牌战略 156</w:t>
      </w:r>
    </w:p>
    <w:p>
      <w:pPr>
        <w:spacing w:after="150"/>
      </w:pPr>
      <w:r>
        <w:rPr/>
        <w:t xml:space="preserve">七、竞争战略规划 158</w:t>
      </w:r>
    </w:p>
    <w:p>
      <w:pPr>
        <w:spacing w:after="150"/>
      </w:pPr>
      <w:r>
        <w:rPr/>
        <w:t xml:space="preserve">第四节 桥梁健康监测系统企业重点客户战略实施 160</w:t>
      </w:r>
    </w:p>
    <w:p>
      <w:pPr>
        <w:spacing w:after="150"/>
      </w:pPr>
      <w:r>
        <w:rPr/>
        <w:t xml:space="preserve">一、实施重点客户战略的必要性 160</w:t>
      </w:r>
    </w:p>
    <w:p>
      <w:pPr>
        <w:spacing w:after="150"/>
      </w:pPr>
      <w:r>
        <w:rPr/>
        <w:t xml:space="preserve">二、企业重点客户的鉴别与确定 161</w:t>
      </w:r>
    </w:p>
    <w:p>
      <w:pPr>
        <w:spacing w:after="150"/>
      </w:pPr>
      <w:r>
        <w:rPr/>
        <w:t xml:space="preserve">三、企业重点客户的开发与培育 162</w:t>
      </w:r>
    </w:p>
    <w:p>
      <w:pPr>
        <w:spacing w:after="150"/>
      </w:pPr>
      <w:r>
        <w:rPr/>
        <w:t xml:space="preserve">四、重点客户战略需要解决的问题 162</w:t>
      </w:r>
    </w:p>
    <w:p>
      <w:pPr>
        <w:spacing w:after="150"/>
      </w:pPr>
      <w:r>
        <w:rPr/>
        <w:t xml:space="preserve">五、重点客户的市场营销策略分析 164</w:t>
      </w:r>
    </w:p>
    <w:p>
      <w:pPr>
        <w:spacing w:after="150"/>
      </w:pPr>
      <w:r>
        <w:rPr>
          <w:b w:val="1"/>
          <w:bCs w:val="1"/>
        </w:rPr>
        <w:t xml:space="preserve">图表目录</w:t>
      </w:r>
    </w:p>
    <w:p>
      <w:pPr>
        <w:spacing w:after="150"/>
      </w:pPr>
      <w:r>
        <w:rPr/>
        <w:t xml:space="preserve">图表：桥梁健康监测系统架构 4</w:t>
      </w:r>
    </w:p>
    <w:p>
      <w:pPr>
        <w:spacing w:after="150"/>
      </w:pPr>
      <w:r>
        <w:rPr/>
        <w:t xml:space="preserve">图表：2019-2023年我国国内生产总值及其增长速度 11</w:t>
      </w:r>
    </w:p>
    <w:p>
      <w:pPr>
        <w:spacing w:after="150"/>
      </w:pPr>
      <w:r>
        <w:rPr/>
        <w:t xml:space="preserve">图表：2019-2023年三次产业投资占固定资产投资(不含农业)比重 12</w:t>
      </w:r>
    </w:p>
    <w:p>
      <w:pPr>
        <w:spacing w:after="150"/>
      </w:pPr>
      <w:r>
        <w:rPr/>
        <w:t xml:space="preserve">图表：2019-2023年分行业固定资产投资(不含农业)增长速度 13</w:t>
      </w:r>
    </w:p>
    <w:p>
      <w:pPr>
        <w:spacing w:after="150"/>
      </w:pPr>
      <w:r>
        <w:rPr/>
        <w:t xml:space="preserve">图表：2019-2023年固定资产投资新增主要生产与运营能力 13</w:t>
      </w:r>
    </w:p>
    <w:p>
      <w:pPr>
        <w:spacing w:after="150"/>
      </w:pPr>
      <w:r>
        <w:rPr/>
        <w:t xml:space="preserve">图表：2019-2023年房地产开发和销售主要指标及其增速 14</w:t>
      </w:r>
    </w:p>
    <w:p>
      <w:pPr>
        <w:spacing w:after="150"/>
      </w:pPr>
      <w:r>
        <w:rPr/>
        <w:t xml:space="preserve">图表：2019-2023年社会消费品零售总额 15</w:t>
      </w:r>
    </w:p>
    <w:p>
      <w:pPr>
        <w:spacing w:after="150"/>
      </w:pPr>
      <w:r>
        <w:rPr/>
        <w:t xml:space="preserve">图表：2019-2023年全国居民人均可支配收入及其增长速度 16</w:t>
      </w:r>
    </w:p>
    <w:p>
      <w:pPr>
        <w:spacing w:after="150"/>
      </w:pPr>
      <w:r>
        <w:rPr/>
        <w:t xml:space="preserve">图表：2019-2023年全国居民人均消费支出及其构成 16</w:t>
      </w:r>
    </w:p>
    <w:p>
      <w:pPr>
        <w:spacing w:after="150"/>
      </w:pPr>
      <w:r>
        <w:rPr/>
        <w:t xml:space="preserve">图表：2019-2023年居民消费价格月度涨跌幅度 17</w:t>
      </w:r>
    </w:p>
    <w:p>
      <w:pPr>
        <w:spacing w:after="150"/>
      </w:pPr>
      <w:r>
        <w:rPr/>
        <w:t xml:space="preserve">图表：2019-2023年居民消费价格增长幅度 18</w:t>
      </w:r>
    </w:p>
    <w:p>
      <w:pPr>
        <w:spacing w:after="150"/>
      </w:pPr>
      <w:r>
        <w:rPr/>
        <w:t xml:space="preserve">图表：2019-2023年货物进出口总额 18</w:t>
      </w:r>
    </w:p>
    <w:p>
      <w:pPr>
        <w:spacing w:after="150"/>
      </w:pPr>
      <w:r>
        <w:rPr/>
        <w:t xml:space="preserve">图表：2019-2023年货物进出口总额及其增速 18</w:t>
      </w:r>
    </w:p>
    <w:p>
      <w:pPr>
        <w:spacing w:after="150"/>
      </w:pPr>
      <w:r>
        <w:rPr/>
        <w:t xml:space="preserve">图表：2019-2023年主要商品出口数量、金额及其增长速度 19</w:t>
      </w:r>
    </w:p>
    <w:p>
      <w:pPr>
        <w:spacing w:after="150"/>
      </w:pPr>
      <w:r>
        <w:rPr/>
        <w:t xml:space="preserve">图表：2019-2023年主要国家和地区货物进出口金额。增长速度及其比重 19</w:t>
      </w:r>
    </w:p>
    <w:p>
      <w:pPr>
        <w:spacing w:after="150"/>
      </w:pPr>
      <w:r>
        <w:rPr/>
        <w:t xml:space="preserve">图表：2019-2023年外商直接投资(不含银行、证券、保险领域)及其增长速度 20</w:t>
      </w:r>
    </w:p>
    <w:p>
      <w:pPr>
        <w:spacing w:after="150"/>
      </w:pPr>
      <w:r>
        <w:rPr/>
        <w:t xml:space="preserve">图表：2019-2023年对外非金融类直接投资额及其增速 21</w:t>
      </w:r>
    </w:p>
    <w:p>
      <w:pPr>
        <w:spacing w:after="150"/>
      </w:pPr>
      <w:r>
        <w:rPr/>
        <w:t xml:space="preserve">图表：平台研制框架图 47</w:t>
      </w:r>
    </w:p>
    <w:p>
      <w:pPr>
        <w:spacing w:after="150"/>
      </w:pPr>
      <w:r>
        <w:rPr/>
        <w:t xml:space="preserve">图表：桥梁健康监测系统的大数据 51</w:t>
      </w:r>
    </w:p>
    <w:p>
      <w:pPr>
        <w:spacing w:after="150"/>
      </w:pPr>
      <w:r>
        <w:rPr/>
        <w:t xml:space="preserve">图表：桥梁健康监测系统技术集合 61</w:t>
      </w:r>
    </w:p>
    <w:p>
      <w:pPr>
        <w:spacing w:after="150"/>
      </w:pPr>
      <w:r>
        <w:rPr/>
        <w:t xml:space="preserve">图表：2019-2023年1-12月电子元件行业增加值和出口交货值增速(%) 69</w:t>
      </w:r>
    </w:p>
    <w:p>
      <w:pPr>
        <w:spacing w:after="150"/>
      </w:pPr>
      <w:r>
        <w:rPr/>
        <w:t xml:space="preserve">图表：2019-2023年1-12月电子器件行业增加值和出口交货值增速(%) 70</w:t>
      </w:r>
    </w:p>
    <w:p>
      <w:pPr>
        <w:spacing w:after="150"/>
      </w:pPr>
      <w:r>
        <w:rPr/>
        <w:t xml:space="preserve">图表：2019-2023年中国生铁产量统计图 73</w:t>
      </w:r>
    </w:p>
    <w:p>
      <w:pPr>
        <w:spacing w:after="150"/>
      </w:pPr>
      <w:r>
        <w:rPr/>
        <w:t xml:space="preserve">图表：2019-2023年中国十种有色金属产量及增长情况 74</w:t>
      </w:r>
    </w:p>
    <w:p>
      <w:pPr>
        <w:spacing w:after="150"/>
      </w:pPr>
      <w:r>
        <w:rPr/>
        <w:t xml:space="preserve">图表：2019-2023年中国桥梁健康监测系统进口统计 82</w:t>
      </w:r>
    </w:p>
    <w:p>
      <w:pPr>
        <w:spacing w:after="150"/>
      </w:pPr>
      <w:r>
        <w:rPr/>
        <w:t xml:space="preserve">图表：2019-2023年中国桥梁健康监测系统进口金额 82</w:t>
      </w:r>
    </w:p>
    <w:p>
      <w:pPr>
        <w:spacing w:after="150"/>
      </w:pPr>
      <w:r>
        <w:rPr/>
        <w:t xml:space="preserve">图表：2019-2023年桥梁健康监测系统出口地区分布 82</w:t>
      </w:r>
    </w:p>
    <w:p>
      <w:pPr>
        <w:spacing w:after="150"/>
      </w:pPr>
      <w:r>
        <w:rPr/>
        <w:t xml:space="preserve">图表：2019-2023年中国桥梁健康监测系统进口价格 83</w:t>
      </w:r>
    </w:p>
    <w:p>
      <w:pPr>
        <w:spacing w:after="150"/>
      </w:pPr>
      <w:r>
        <w:rPr/>
        <w:t xml:space="preserve">图表：2019-2023年中国桥梁健康监测系统出口数量 83</w:t>
      </w:r>
    </w:p>
    <w:p>
      <w:pPr>
        <w:spacing w:after="150"/>
      </w:pPr>
      <w:r>
        <w:rPr/>
        <w:t xml:space="preserve">图表：2019-2023年中国桥梁健康监测系统出口金额 84</w:t>
      </w:r>
    </w:p>
    <w:p>
      <w:pPr>
        <w:spacing w:after="150"/>
      </w:pPr>
      <w:r>
        <w:rPr/>
        <w:t xml:space="preserve">图表：2019-2023年桥梁健康监测系统出口地区分布 84</w:t>
      </w:r>
    </w:p>
    <w:p>
      <w:pPr>
        <w:spacing w:after="150"/>
      </w:pPr>
      <w:r>
        <w:rPr/>
        <w:t xml:space="preserve">图表：2019-2023年中国桥梁健康监测系统出口价格 84</w:t>
      </w:r>
    </w:p>
    <w:p>
      <w:pPr>
        <w:spacing w:after="150"/>
      </w:pPr>
      <w:r>
        <w:rPr/>
        <w:t xml:space="preserve">图表：具体产品介绍 87</w:t>
      </w:r>
    </w:p>
    <w:p>
      <w:pPr>
        <w:spacing w:after="150"/>
      </w:pPr>
      <w:r>
        <w:rPr/>
        <w:t xml:space="preserve">图表：公司经营理念 93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中国桥梁健康监测系统行业发展分析与投资研究咨询报告(2024-2029版)</dc:title>
  <dc:description>中国桥梁健康监测系统行业发展分析与投资研究咨询报告(2024-2029版)</dc:description>
  <dc:subject>中国桥梁健康监测系统行业发展分析与投资研究咨询报告(2024-2029版)</dc:subject>
  <cp:keywords>研究报告</cp:keywords>
  <cp:category>研究报告</cp:category>
  <cp:lastModifiedBy>北京中道泰和信息咨询有限公司</cp:lastModifiedBy>
  <dcterms:created xsi:type="dcterms:W3CDTF">2024-01-30T03:06:55+08:00</dcterms:created>
  <dcterms:modified xsi:type="dcterms:W3CDTF">2024-01-30T03:06:55+08:00</dcterms:modified>
</cp:coreProperties>
</file>

<file path=docProps/custom.xml><?xml version="1.0" encoding="utf-8"?>
<Properties xmlns="http://schemas.openxmlformats.org/officeDocument/2006/custom-properties" xmlns:vt="http://schemas.openxmlformats.org/officeDocument/2006/docPropsVTypes"/>
</file>