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广东啤酒市场前景规划及发展策略研究报告(2024-2029版)</w:t>
      </w:r>
    </w:p>
    <w:p>
      <w:pPr>
        <w:spacing w:after="150"/>
      </w:pPr>
      <w:r>
        <w:rPr>
          <w:b w:val="1"/>
          <w:bCs w:val="1"/>
        </w:rPr>
        <w:t xml:space="preserve">报告简介</w:t>
      </w:r>
    </w:p>
    <w:p>
      <w:pPr>
        <w:spacing w:after="150"/>
      </w:pPr>
      <w:r>
        <w:rPr/>
        <w:t xml:space="preserve">广东啤酒研究报告对广东啤酒行业研究的内容和方法进行全面的阐述和论证，对研究过程中所获取的广东啤酒资料进行全面系统的整理和分析，通过图表、统计结果及文献资料，或以纵向的发展过程，或横向类别分析提出论点、分析论据，进行论证。广东啤酒报告绝对如实地反映客观情况，叙述、说明、推断、引用均恰如其分。文字、用词应力求准确。研究报告的文字也简单、明了、通顺、流畅，既明白如话，又把研究的效果准确地、科学地表达出来。广东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东啤酒行业的发展状况进行了深入透彻地分析，对我国行业市场情况、技术现状、供需形势作了详尽研究，重点分析了国内外重点企业、行业发展趋势以及行业投资情况，报告还对广东啤酒下游行业的发展进行了探讨，是广东啤酒及相关企业、投资部门、研究机构准确了解目前中国市场发展动态，把握广东啤酒行业发展方向，为企业经营决策提供重要参考的依据。</w:t>
      </w:r>
    </w:p>
    <w:p>
      <w:pPr>
        <w:spacing w:after="150"/>
      </w:pPr>
      <w:r>
        <w:rPr>
          <w:b w:val="1"/>
          <w:bCs w:val="1"/>
        </w:rPr>
        <w:t xml:space="preserve">报告目录</w:t>
      </w:r>
    </w:p>
    <w:p>
      <w:pPr>
        <w:spacing w:after="150"/>
      </w:pPr>
      <w:r>
        <w:rPr>
          <w:b w:val="1"/>
          <w:bCs w:val="1"/>
        </w:rPr>
        <w:t xml:space="preserve">第一章 广东啤酒行业发展状况分析</w:t>
      </w:r>
    </w:p>
    <w:p>
      <w:pPr>
        <w:spacing w:after="150"/>
      </w:pPr>
      <w:r>
        <w:rPr/>
        <w:t xml:space="preserve">第一节 啤酒行业基本特征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四、广东啤酒行业在全国地位分析</w:t>
      </w:r>
    </w:p>
    <w:p>
      <w:pPr>
        <w:spacing w:after="150"/>
      </w:pPr>
      <w:r>
        <w:rPr/>
        <w:t xml:space="preserve">第二节 啤酒行业发展环境分析</w:t>
      </w:r>
    </w:p>
    <w:p>
      <w:pPr>
        <w:spacing w:after="150"/>
      </w:pPr>
      <w:r>
        <w:rPr/>
        <w:t xml:space="preserve">一、中国宏观经济运行情况</w:t>
      </w:r>
    </w:p>
    <w:p>
      <w:pPr>
        <w:spacing w:after="150"/>
      </w:pPr>
      <w:r>
        <w:rPr/>
        <w:t xml:space="preserve">二、啤酒行业相关政策及影响分析</w:t>
      </w:r>
    </w:p>
    <w:p>
      <w:pPr>
        <w:spacing w:after="150"/>
      </w:pPr>
      <w:r>
        <w:rPr/>
        <w:t xml:space="preserve">第三节 中国啤酒行业发展分析</w:t>
      </w:r>
    </w:p>
    <w:p>
      <w:pPr>
        <w:spacing w:after="150"/>
      </w:pPr>
      <w:r>
        <w:rPr>
          <w:b w:val="1"/>
          <w:bCs w:val="1"/>
        </w:rPr>
        <w:t xml:space="preserve">第二章 中国啤酒行业市场规模与盈亏状况</w:t>
      </w:r>
    </w:p>
    <w:p>
      <w:pPr>
        <w:spacing w:after="150"/>
      </w:pPr>
      <w:r>
        <w:rPr/>
        <w:t xml:space="preserve">第一节 中国啤酒行业市场规模变化状况</w:t>
      </w:r>
    </w:p>
    <w:p>
      <w:pPr>
        <w:spacing w:after="150"/>
      </w:pPr>
      <w:r>
        <w:rPr/>
        <w:t xml:space="preserve">一、2019-2023年中国啤酒行业市场规模及变化趋势</w:t>
      </w:r>
    </w:p>
    <w:p>
      <w:pPr>
        <w:spacing w:after="150"/>
      </w:pPr>
      <w:r>
        <w:rPr/>
        <w:t xml:space="preserve">二、2019-2023年中国啤酒行业产销规模</w:t>
      </w:r>
    </w:p>
    <w:p>
      <w:pPr>
        <w:spacing w:after="150"/>
      </w:pPr>
      <w:r>
        <w:rPr/>
        <w:t xml:space="preserve">三、2019-2023年中国啤酒行业获利情况及趋势</w:t>
      </w:r>
    </w:p>
    <w:p>
      <w:pPr>
        <w:spacing w:after="150"/>
      </w:pPr>
      <w:r>
        <w:rPr/>
        <w:t xml:space="preserve">四、2019-2023年中国啤酒行业资产规模及趋势</w:t>
      </w:r>
    </w:p>
    <w:p>
      <w:pPr>
        <w:spacing w:after="150"/>
      </w:pPr>
      <w:r>
        <w:rPr/>
        <w:t xml:space="preserve">五、2019-2023年中国啤酒企业数量分析</w:t>
      </w:r>
    </w:p>
    <w:p>
      <w:pPr>
        <w:spacing w:after="150"/>
      </w:pPr>
      <w:r>
        <w:rPr/>
        <w:t xml:space="preserve">六、2019-2023年中国啤酒行业盈亏比较</w:t>
      </w:r>
    </w:p>
    <w:p>
      <w:pPr>
        <w:spacing w:after="150"/>
      </w:pPr>
      <w:r>
        <w:rPr/>
        <w:t xml:space="preserve">七、2019-2023年中国啤酒行业从业人数统计</w:t>
      </w:r>
    </w:p>
    <w:p>
      <w:pPr>
        <w:spacing w:after="150"/>
      </w:pPr>
      <w:r>
        <w:rPr/>
        <w:t xml:space="preserve">第二节 中国啤酒行业亏损情况</w:t>
      </w:r>
    </w:p>
    <w:p>
      <w:pPr>
        <w:spacing w:after="150"/>
      </w:pPr>
      <w:r>
        <w:rPr/>
        <w:t xml:space="preserve">一、中国啤酒行业亏损面分析</w:t>
      </w:r>
    </w:p>
    <w:p>
      <w:pPr>
        <w:spacing w:after="150"/>
      </w:pPr>
      <w:r>
        <w:rPr/>
        <w:t xml:space="preserve">二、中国啤酒行业亏损额统计</w:t>
      </w:r>
    </w:p>
    <w:p>
      <w:pPr>
        <w:spacing w:after="150"/>
      </w:pPr>
      <w:r>
        <w:rPr/>
        <w:t xml:space="preserve">第三节 中国啤酒行业企业地理位置分布统计</w:t>
      </w:r>
    </w:p>
    <w:p>
      <w:pPr>
        <w:spacing w:after="150"/>
      </w:pPr>
      <w:r>
        <w:rPr>
          <w:b w:val="1"/>
          <w:bCs w:val="1"/>
        </w:rPr>
        <w:t xml:space="preserve">第三章 2019-2023年中国啤酒行业投资分析</w:t>
      </w:r>
    </w:p>
    <w:p>
      <w:pPr>
        <w:spacing w:after="150"/>
      </w:pPr>
      <w:r>
        <w:rPr/>
        <w:t xml:space="preserve">第一节 2019-2023年中国啤酒行业资产管理效益</w:t>
      </w:r>
    </w:p>
    <w:p>
      <w:pPr>
        <w:spacing w:after="150"/>
      </w:pPr>
      <w:r>
        <w:rPr/>
        <w:t xml:space="preserve">第二节 2019-2023年中国啤酒行业投资与收益</w:t>
      </w:r>
    </w:p>
    <w:p>
      <w:pPr>
        <w:spacing w:after="150"/>
      </w:pPr>
      <w:r>
        <w:rPr/>
        <w:t xml:space="preserve">第三节 2019-2023年中国啤酒行业盈利能力分析</w:t>
      </w:r>
    </w:p>
    <w:p>
      <w:pPr>
        <w:spacing w:after="150"/>
      </w:pPr>
      <w:r>
        <w:rPr/>
        <w:t xml:space="preserve">一、2019-2023年啤酒行业成本费用利润分析</w:t>
      </w:r>
    </w:p>
    <w:p>
      <w:pPr>
        <w:spacing w:after="150"/>
      </w:pPr>
      <w:r>
        <w:rPr/>
        <w:t xml:space="preserve">二、2019-2023年啤酒行业毛利率分析</w:t>
      </w:r>
    </w:p>
    <w:p>
      <w:pPr>
        <w:spacing w:after="150"/>
      </w:pPr>
      <w:r>
        <w:rPr/>
        <w:t xml:space="preserve">三、2019-2023年啤酒行业利润率分析</w:t>
      </w:r>
    </w:p>
    <w:p>
      <w:pPr>
        <w:spacing w:after="150"/>
      </w:pPr>
      <w:r>
        <w:rPr/>
        <w:t xml:space="preserve">四、2019-2023年啤酒行业资产利润率分析</w:t>
      </w:r>
    </w:p>
    <w:p>
      <w:pPr>
        <w:spacing w:after="150"/>
      </w:pPr>
      <w:r>
        <w:rPr/>
        <w:t xml:space="preserve">第四节 2019-2023年中国啤酒行业偿债能力分析</w:t>
      </w:r>
    </w:p>
    <w:p>
      <w:pPr>
        <w:spacing w:after="150"/>
      </w:pPr>
      <w:r>
        <w:rPr/>
        <w:t xml:space="preserve">第五节 2019-2023年中国啤酒行产销能力分析</w:t>
      </w:r>
    </w:p>
    <w:p>
      <w:pPr>
        <w:spacing w:after="150"/>
      </w:pPr>
      <w:r>
        <w:rPr/>
        <w:t xml:space="preserve">一、中国啤酒行业成本占收入的比重</w:t>
      </w:r>
    </w:p>
    <w:p>
      <w:pPr>
        <w:spacing w:after="150"/>
      </w:pPr>
      <w:r>
        <w:rPr/>
        <w:t xml:space="preserve">二、中国啤酒行业销售费用占收入的比重</w:t>
      </w:r>
    </w:p>
    <w:p>
      <w:pPr>
        <w:spacing w:after="150"/>
      </w:pPr>
      <w:r>
        <w:rPr/>
        <w:t xml:space="preserve">三、中国啤酒行业人均销售率</w:t>
      </w:r>
    </w:p>
    <w:p>
      <w:pPr>
        <w:spacing w:after="150"/>
      </w:pPr>
      <w:r>
        <w:rPr/>
        <w:t xml:space="preserve">第六节 2019-2023年中国啤酒行业融资能力分析</w:t>
      </w:r>
    </w:p>
    <w:p>
      <w:pPr>
        <w:spacing w:after="150"/>
      </w:pPr>
      <w:r>
        <w:rPr>
          <w:b w:val="1"/>
          <w:bCs w:val="1"/>
        </w:rPr>
        <w:t xml:space="preserve">第四章 2019-2023年广东啤酒行业发展环境分析</w:t>
      </w:r>
    </w:p>
    <w:p>
      <w:pPr>
        <w:spacing w:after="150"/>
      </w:pPr>
      <w:r>
        <w:rPr/>
        <w:t xml:space="preserve">第一节 2019-2023年宏观经济运行分析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2019-2023年该大区啤酒行业现状分析</w:t>
      </w:r>
    </w:p>
    <w:p>
      <w:pPr>
        <w:spacing w:after="150"/>
      </w:pPr>
      <w:r>
        <w:rPr>
          <w:b w:val="1"/>
          <w:bCs w:val="1"/>
        </w:rPr>
        <w:t xml:space="preserve">第五章 广东啤酒行业市场规模与盈亏状况</w:t>
      </w:r>
    </w:p>
    <w:p>
      <w:pPr>
        <w:spacing w:after="150"/>
      </w:pPr>
      <w:r>
        <w:rPr/>
        <w:t xml:space="preserve">第一节 广东啤酒行业市场规模变化状况</w:t>
      </w:r>
    </w:p>
    <w:p>
      <w:pPr>
        <w:spacing w:after="150"/>
      </w:pPr>
      <w:r>
        <w:rPr/>
        <w:t xml:space="preserve">一、2019-2023年广东啤酒行业市场规模及变化趋势</w:t>
      </w:r>
    </w:p>
    <w:p>
      <w:pPr>
        <w:spacing w:after="150"/>
      </w:pPr>
      <w:r>
        <w:rPr/>
        <w:t xml:space="preserve">二、2019-2023年广东啤酒行业产销规模</w:t>
      </w:r>
    </w:p>
    <w:p>
      <w:pPr>
        <w:spacing w:after="150"/>
      </w:pPr>
      <w:r>
        <w:rPr/>
        <w:t xml:space="preserve">三、2019-2023年广东啤酒行业获利情况及趋势</w:t>
      </w:r>
    </w:p>
    <w:p>
      <w:pPr>
        <w:spacing w:after="150"/>
      </w:pPr>
      <w:r>
        <w:rPr/>
        <w:t xml:space="preserve">四、2019-2023年广东啤酒行业资产规模及趋势</w:t>
      </w:r>
    </w:p>
    <w:p>
      <w:pPr>
        <w:spacing w:after="150"/>
      </w:pPr>
      <w:r>
        <w:rPr/>
        <w:t xml:space="preserve">五、2019-2023年广东啤酒企业数量分析</w:t>
      </w:r>
    </w:p>
    <w:p>
      <w:pPr>
        <w:spacing w:after="150"/>
      </w:pPr>
      <w:r>
        <w:rPr/>
        <w:t xml:space="preserve">六、2019-2023年广东啤酒行业盈亏比较</w:t>
      </w:r>
    </w:p>
    <w:p>
      <w:pPr>
        <w:spacing w:after="150"/>
      </w:pPr>
      <w:r>
        <w:rPr/>
        <w:t xml:space="preserve">七、2019-2023年广东啤酒行业从业人数统计</w:t>
      </w:r>
    </w:p>
    <w:p>
      <w:pPr>
        <w:spacing w:after="150"/>
      </w:pPr>
      <w:r>
        <w:rPr/>
        <w:t xml:space="preserve">第二节 广东啤酒行业亏损情况</w:t>
      </w:r>
    </w:p>
    <w:p>
      <w:pPr>
        <w:spacing w:after="150"/>
      </w:pPr>
      <w:r>
        <w:rPr/>
        <w:t xml:space="preserve">一、广东啤酒行业亏损面分析</w:t>
      </w:r>
    </w:p>
    <w:p>
      <w:pPr>
        <w:spacing w:after="150"/>
      </w:pPr>
      <w:r>
        <w:rPr/>
        <w:t xml:space="preserve">二、广东啤酒行业亏损额统计</w:t>
      </w:r>
    </w:p>
    <w:p>
      <w:pPr>
        <w:spacing w:after="150"/>
      </w:pPr>
      <w:r>
        <w:rPr/>
        <w:t xml:space="preserve">第三节 广东啤酒行业企业地理位置分布统计</w:t>
      </w:r>
    </w:p>
    <w:p>
      <w:pPr>
        <w:spacing w:after="150"/>
      </w:pPr>
      <w:r>
        <w:rPr>
          <w:b w:val="1"/>
          <w:bCs w:val="1"/>
        </w:rPr>
        <w:t xml:space="preserve">第六章 2019-2023年广东啤酒行业投资分析</w:t>
      </w:r>
    </w:p>
    <w:p>
      <w:pPr>
        <w:spacing w:after="150"/>
      </w:pPr>
      <w:r>
        <w:rPr/>
        <w:t xml:space="preserve">第一节 2019-2023年广东啤酒行业资产管理效益</w:t>
      </w:r>
    </w:p>
    <w:p>
      <w:pPr>
        <w:spacing w:after="150"/>
      </w:pPr>
      <w:r>
        <w:rPr/>
        <w:t xml:space="preserve">第二节 2019-2023年广东啤酒行业投资与收益</w:t>
      </w:r>
    </w:p>
    <w:p>
      <w:pPr>
        <w:spacing w:after="150"/>
      </w:pPr>
      <w:r>
        <w:rPr/>
        <w:t xml:space="preserve">第三节 2019-2023年广东啤酒行业盈利能力分析</w:t>
      </w:r>
    </w:p>
    <w:p>
      <w:pPr>
        <w:spacing w:after="150"/>
      </w:pPr>
      <w:r>
        <w:rPr/>
        <w:t xml:space="preserve">一、2019-2023年啤酒行业成本费用利润分析</w:t>
      </w:r>
    </w:p>
    <w:p>
      <w:pPr>
        <w:spacing w:after="150"/>
      </w:pPr>
      <w:r>
        <w:rPr/>
        <w:t xml:space="preserve">二、2019-2023年啤酒行业毛利率分析</w:t>
      </w:r>
    </w:p>
    <w:p>
      <w:pPr>
        <w:spacing w:after="150"/>
      </w:pPr>
      <w:r>
        <w:rPr/>
        <w:t xml:space="preserve">三、2019-2023年啤酒行业利润率分析</w:t>
      </w:r>
    </w:p>
    <w:p>
      <w:pPr>
        <w:spacing w:after="150"/>
      </w:pPr>
      <w:r>
        <w:rPr/>
        <w:t xml:space="preserve">四、2019-2023年啤酒行业资产利润率分析</w:t>
      </w:r>
    </w:p>
    <w:p>
      <w:pPr>
        <w:spacing w:after="150"/>
      </w:pPr>
      <w:r>
        <w:rPr/>
        <w:t xml:space="preserve">第四节 2019-2023年广东啤酒行业偿债能力分析</w:t>
      </w:r>
    </w:p>
    <w:p>
      <w:pPr>
        <w:spacing w:after="150"/>
      </w:pPr>
      <w:r>
        <w:rPr/>
        <w:t xml:space="preserve">第五节 2019-2023年广东啤酒行产销能力分析</w:t>
      </w:r>
    </w:p>
    <w:p>
      <w:pPr>
        <w:spacing w:after="150"/>
      </w:pPr>
      <w:r>
        <w:rPr/>
        <w:t xml:space="preserve">一、广东啤酒行业成本占收入的比重</w:t>
      </w:r>
    </w:p>
    <w:p>
      <w:pPr>
        <w:spacing w:after="150"/>
      </w:pPr>
      <w:r>
        <w:rPr/>
        <w:t xml:space="preserve">二、广东啤酒行业销售费用占收入的比重</w:t>
      </w:r>
    </w:p>
    <w:p>
      <w:pPr>
        <w:spacing w:after="150"/>
      </w:pPr>
      <w:r>
        <w:rPr/>
        <w:t xml:space="preserve">三、广东啤酒行业人均销售率</w:t>
      </w:r>
    </w:p>
    <w:p>
      <w:pPr>
        <w:spacing w:after="150"/>
      </w:pPr>
      <w:r>
        <w:rPr/>
        <w:t xml:space="preserve">第六节 2019-2023年广东啤酒行业融资能力分析</w:t>
      </w:r>
    </w:p>
    <w:p>
      <w:pPr>
        <w:spacing w:after="150"/>
      </w:pPr>
      <w:r>
        <w:rPr>
          <w:b w:val="1"/>
          <w:bCs w:val="1"/>
        </w:rPr>
        <w:t xml:space="preserve">第七章 广东啤酒行业竞争格局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地区优势企业竞争对比分析</w:t>
      </w:r>
    </w:p>
    <w:p>
      <w:pPr>
        <w:spacing w:after="150"/>
      </w:pPr>
      <w:r>
        <w:rPr/>
        <w:t xml:space="preserve">第一节 国内主要企业排名</w:t>
      </w:r>
    </w:p>
    <w:p>
      <w:pPr>
        <w:spacing w:after="150"/>
      </w:pPr>
      <w:r>
        <w:rPr/>
        <w:t xml:space="preserve">第二节 优势企业状况分析(一般分析10家)</w:t>
      </w:r>
    </w:p>
    <w:p>
      <w:pPr>
        <w:spacing w:after="150"/>
      </w:pPr>
      <w:r>
        <w:rPr/>
        <w:t xml:space="preserve">企业 珠江啤酒</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生力啤酒</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蓝带啤酒</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金威啤酒</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5</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第九章 2024-2029年中国及其广东啤酒行业发展预测</w:t>
      </w:r>
    </w:p>
    <w:p>
      <w:pPr>
        <w:spacing w:after="150"/>
      </w:pPr>
      <w:r>
        <w:rPr/>
        <w:t xml:space="preserve">第一节 啤酒行业发展趋势分析</w:t>
      </w:r>
    </w:p>
    <w:p>
      <w:pPr>
        <w:spacing w:after="150"/>
      </w:pPr>
      <w:r>
        <w:rPr/>
        <w:t xml:space="preserve">第二节 2024-2029年中国及广东啤酒行业销售收入预测</w:t>
      </w:r>
    </w:p>
    <w:p>
      <w:pPr>
        <w:spacing w:after="150"/>
      </w:pPr>
      <w:r>
        <w:rPr>
          <w:b w:val="1"/>
          <w:bCs w:val="1"/>
        </w:rPr>
        <w:t xml:space="preserve">图表目录</w:t>
      </w:r>
    </w:p>
    <w:p>
      <w:pPr>
        <w:spacing w:after="150"/>
      </w:pPr>
      <w:r>
        <w:rPr/>
        <w:t xml:space="preserve">图表 啤酒行业产值占gdp比重变化趋势图</w:t>
      </w:r>
    </w:p>
    <w:p>
      <w:pPr>
        <w:spacing w:after="150"/>
      </w:pPr>
      <w:r>
        <w:rPr/>
        <w:t xml:space="preserve">图表 2019-2023年中国啤酒产品产量年均复合增长率比较</w:t>
      </w:r>
    </w:p>
    <w:p>
      <w:pPr>
        <w:spacing w:after="150"/>
      </w:pPr>
      <w:r>
        <w:rPr/>
        <w:t xml:space="preserve">图表 2022年中国啤酒行业经济指标统计</w:t>
      </w:r>
    </w:p>
    <w:p>
      <w:pPr>
        <w:spacing w:after="150"/>
      </w:pPr>
      <w:r>
        <w:rPr/>
        <w:t xml:space="preserve">图表 2019-2023年我国广东啤酒行业企业数量增长趋势图</w:t>
      </w:r>
    </w:p>
    <w:p>
      <w:pPr>
        <w:spacing w:after="150"/>
      </w:pPr>
      <w:r>
        <w:rPr/>
        <w:t xml:space="preserve">图表 2019-2023年我国广东啤酒行业亏损企业数量增长趋势图</w:t>
      </w:r>
    </w:p>
    <w:p>
      <w:pPr>
        <w:spacing w:after="150"/>
      </w:pPr>
      <w:r>
        <w:rPr/>
        <w:t xml:space="preserve">图表 2019-2023年我国广东啤酒行业从业人数增长趋势图</w:t>
      </w:r>
    </w:p>
    <w:p>
      <w:pPr>
        <w:spacing w:after="150"/>
      </w:pPr>
      <w:r>
        <w:rPr/>
        <w:t xml:space="preserve">图表 2019-2023年我国广东啤酒行业资产规模增长趋势图</w:t>
      </w:r>
    </w:p>
    <w:p>
      <w:pPr>
        <w:spacing w:after="150"/>
      </w:pPr>
      <w:r>
        <w:rPr/>
        <w:t xml:space="preserve">图表 2019-2023年我国广东啤酒行业产成品增长趋势图</w:t>
      </w:r>
    </w:p>
    <w:p>
      <w:pPr>
        <w:spacing w:after="150"/>
      </w:pPr>
      <w:r>
        <w:rPr/>
        <w:t xml:space="preserve">图表 2019-2023年我国广东啤酒行业工业销售产值增长趋势图</w:t>
      </w:r>
    </w:p>
    <w:p>
      <w:pPr>
        <w:spacing w:after="150"/>
      </w:pPr>
      <w:r>
        <w:rPr/>
        <w:t xml:space="preserve">图表 2019-2023年我国广东啤酒行业出口交货值增长趋势图</w:t>
      </w:r>
    </w:p>
    <w:p>
      <w:pPr>
        <w:spacing w:after="150"/>
      </w:pPr>
      <w:r>
        <w:rPr/>
        <w:t xml:space="preserve">图表 2019-2023年我国广东啤酒行业销售成本增长趋势图</w:t>
      </w:r>
    </w:p>
    <w:p>
      <w:pPr>
        <w:spacing w:after="150"/>
      </w:pPr>
      <w:r>
        <w:rPr/>
        <w:t xml:space="preserve">图表 2019-2023年我国广东啤酒行业费用使用统计图</w:t>
      </w:r>
    </w:p>
    <w:p>
      <w:pPr>
        <w:spacing w:after="150"/>
      </w:pPr>
      <w:r>
        <w:rPr/>
        <w:t xml:space="preserve">图表 2019-2023年我国广东啤酒行业主要盈利指标统计图</w:t>
      </w:r>
    </w:p>
    <w:p>
      <w:pPr>
        <w:spacing w:after="150"/>
      </w:pPr>
      <w:r>
        <w:rPr/>
        <w:t xml:space="preserve">图表 2019-2023年我国广东啤酒行业主要盈利指标增长趋势图</w:t>
      </w:r>
    </w:p>
    <w:p>
      <w:pPr>
        <w:spacing w:after="150"/>
      </w:pPr>
      <w:r>
        <w:rPr/>
        <w:t xml:space="preserve">图表 2019-2023年全国广东啤酒产量分析</w:t>
      </w:r>
    </w:p>
    <w:p>
      <w:pPr>
        <w:spacing w:after="150"/>
      </w:pPr>
      <w:r>
        <w:rPr/>
        <w:t xml:space="preserve">图表 2022年中国啤酒行业前5省区企业数量排名</w:t>
      </w:r>
    </w:p>
    <w:p>
      <w:pPr>
        <w:spacing w:after="150"/>
      </w:pPr>
      <w:r>
        <w:rPr/>
        <w:t xml:space="preserve">图表 2019-2023年中国啤酒行业前5省区总产值排名</w:t>
      </w:r>
    </w:p>
    <w:p>
      <w:pPr>
        <w:spacing w:after="150"/>
      </w:pPr>
      <w:r>
        <w:rPr/>
        <w:t xml:space="preserve">图表 2019-2023年中国啤酒行业前5省区总资产排名</w:t>
      </w:r>
    </w:p>
    <w:p>
      <w:pPr>
        <w:spacing w:after="150"/>
      </w:pPr>
      <w:r>
        <w:rPr/>
        <w:t xml:space="preserve">图表 2022年中国啤酒行业前5省区销售规模排名</w:t>
      </w:r>
    </w:p>
    <w:p>
      <w:pPr>
        <w:spacing w:after="150"/>
      </w:pPr>
      <w:r>
        <w:rPr/>
        <w:t xml:space="preserve">图表 2022年中国啤酒行业前5省区利润排名</w:t>
      </w:r>
    </w:p>
    <w:p>
      <w:pPr>
        <w:spacing w:after="150"/>
      </w:pPr>
      <w:r>
        <w:rPr/>
        <w:t xml:space="preserve">图表 2024-2029年中国啤酒行业成本费用利润率</w:t>
      </w:r>
    </w:p>
    <w:p>
      <w:pPr>
        <w:spacing w:after="150"/>
      </w:pPr>
      <w:r>
        <w:rPr/>
        <w:t xml:space="preserve">图表 2019-2023年不同规模的啤酒企业盈利能力比较</w:t>
      </w:r>
    </w:p>
    <w:p>
      <w:pPr>
        <w:spacing w:after="150"/>
      </w:pPr>
      <w:r>
        <w:rPr/>
        <w:t xml:space="preserve">图表 2019-2023年不同性质的啤酒企业盈利能力比较</w:t>
      </w:r>
    </w:p>
    <w:p>
      <w:pPr>
        <w:spacing w:after="150"/>
      </w:pPr>
      <w:r>
        <w:rPr/>
        <w:t xml:space="preserve">图表 2016年中国各省区的啤酒企业盈利能力比较</w:t>
      </w:r>
    </w:p>
    <w:p>
      <w:pPr>
        <w:spacing w:after="150"/>
      </w:pPr>
      <w:r>
        <w:rPr/>
        <w:t xml:space="preserve">图表 2022年中国各省区的啤酒企业盈利能力比较</w:t>
      </w:r>
    </w:p>
    <w:p>
      <w:pPr>
        <w:spacing w:after="150"/>
      </w:pPr>
      <w:r>
        <w:rPr/>
        <w:t xml:space="preserve">图表 2019-2023年中国啤酒行业销售毛利率</w:t>
      </w:r>
    </w:p>
    <w:p>
      <w:pPr>
        <w:spacing w:after="150"/>
      </w:pPr>
      <w:r>
        <w:rPr/>
        <w:t xml:space="preserve">图表 2019-2023年中国啤酒行业销售利润率</w:t>
      </w:r>
    </w:p>
    <w:p>
      <w:pPr>
        <w:spacing w:after="150"/>
      </w:pPr>
      <w:r>
        <w:rPr/>
        <w:t xml:space="preserve">图表 2019-2023年中国啤酒行业总资产利润率</w:t>
      </w:r>
    </w:p>
    <w:p>
      <w:pPr>
        <w:spacing w:after="150"/>
      </w:pPr>
      <w:r>
        <w:rPr/>
        <w:t xml:space="preserve">图表 2019-2023年中国啤酒行业偿债能力</w:t>
      </w:r>
    </w:p>
    <w:p>
      <w:pPr>
        <w:spacing w:after="150"/>
      </w:pPr>
      <w:r>
        <w:rPr/>
        <w:t xml:space="preserve">图表 2016年中国各省区的啤酒企业偿债能力比较</w:t>
      </w:r>
    </w:p>
    <w:p>
      <w:pPr>
        <w:spacing w:after="150"/>
      </w:pPr>
      <w:r>
        <w:rPr/>
        <w:t xml:space="preserve">图表 2022年中国各省区的啤酒企业偿债能力比较</w:t>
      </w:r>
    </w:p>
    <w:p>
      <w:pPr>
        <w:spacing w:after="150"/>
      </w:pPr>
      <w:r>
        <w:rPr/>
        <w:t xml:space="preserve">图表 2019-2023年中国啤酒企业从业人员统计</w:t>
      </w:r>
    </w:p>
    <w:p>
      <w:pPr>
        <w:spacing w:after="150"/>
      </w:pPr>
      <w:r>
        <w:rPr/>
        <w:t xml:space="preserve">图表 2019-2023年中国啤酒行业产值统计</w:t>
      </w:r>
    </w:p>
    <w:p>
      <w:pPr>
        <w:spacing w:after="150"/>
      </w:pPr>
      <w:r>
        <w:rPr/>
        <w:t xml:space="preserve">图表 2019-2023年中国啤酒行业产值增长趋势图</w:t>
      </w:r>
    </w:p>
    <w:p>
      <w:pPr>
        <w:spacing w:after="150"/>
      </w:pPr>
      <w:r>
        <w:rPr/>
        <w:t xml:space="preserve">图表 2019-2023年中国啤酒行业销售收入产值统计</w:t>
      </w:r>
    </w:p>
    <w:p>
      <w:pPr>
        <w:spacing w:after="150"/>
      </w:pPr>
      <w:r>
        <w:rPr/>
        <w:t xml:space="preserve">图表 2019-2023年中国啤酒行业销售收入增长趋势图</w:t>
      </w:r>
    </w:p>
    <w:p>
      <w:pPr>
        <w:spacing w:after="150"/>
      </w:pPr>
      <w:r>
        <w:rPr/>
        <w:t xml:space="preserve">图表 2019-2023年中国啤酒行业利润统计</w:t>
      </w:r>
    </w:p>
    <w:p>
      <w:pPr>
        <w:spacing w:after="150"/>
      </w:pPr>
      <w:r>
        <w:rPr/>
        <w:t xml:space="preserve">图表 2019-2023年中国啤酒行业利润增长趋势图</w:t>
      </w:r>
    </w:p>
    <w:p>
      <w:pPr>
        <w:spacing w:after="150"/>
      </w:pPr>
      <w:r>
        <w:rPr/>
        <w:t xml:space="preserve">图表 2019-2023年广东啤酒行业成本费用利润率</w:t>
      </w:r>
    </w:p>
    <w:p>
      <w:pPr>
        <w:spacing w:after="150"/>
      </w:pPr>
      <w:r>
        <w:rPr/>
        <w:t xml:space="preserve">图表 2019-2023年广东啤酒行业销售毛利率</w:t>
      </w:r>
    </w:p>
    <w:p>
      <w:pPr>
        <w:spacing w:after="150"/>
      </w:pPr>
      <w:r>
        <w:rPr/>
        <w:t xml:space="preserve">图表 2019-2023年广东啤酒行业销售利润率</w:t>
      </w:r>
    </w:p>
    <w:p>
      <w:pPr>
        <w:spacing w:after="150"/>
      </w:pPr>
      <w:r>
        <w:rPr/>
        <w:t xml:space="preserve">图表 2019-2023年广东啤酒行业总资产利润率</w:t>
      </w:r>
    </w:p>
    <w:p>
      <w:pPr>
        <w:spacing w:after="150"/>
      </w:pPr>
      <w:r>
        <w:rPr/>
        <w:t xml:space="preserve">图表 2019-2023年广东啤酒行业偿债能力</w:t>
      </w:r>
    </w:p>
    <w:p>
      <w:pPr>
        <w:spacing w:after="150"/>
      </w:pPr>
      <w:r>
        <w:rPr/>
        <w:t xml:space="preserve">图表 2019-2023年广东啤酒企业从业人员统计</w:t>
      </w:r>
    </w:p>
    <w:p>
      <w:pPr>
        <w:spacing w:after="150"/>
      </w:pPr>
      <w:r>
        <w:rPr/>
        <w:t xml:space="preserve">图表 2019-2023年广东啤酒行业产值统计</w:t>
      </w:r>
    </w:p>
    <w:p>
      <w:pPr>
        <w:spacing w:after="150"/>
      </w:pPr>
      <w:r>
        <w:rPr/>
        <w:t xml:space="preserve">图表 2019-2023年广东啤酒行业产值增长趋势图</w:t>
      </w:r>
    </w:p>
    <w:p>
      <w:pPr>
        <w:spacing w:after="150"/>
      </w:pPr>
      <w:r>
        <w:rPr/>
        <w:t xml:space="preserve">图表 2019-2023年广东啤酒行业销售收入产值统计</w:t>
      </w:r>
    </w:p>
    <w:p>
      <w:pPr>
        <w:spacing w:after="150"/>
      </w:pPr>
      <w:r>
        <w:rPr/>
        <w:t xml:space="preserve">图表 2019-2023年广东啤酒行业销售收入增长趋势图</w:t>
      </w:r>
    </w:p>
    <w:p>
      <w:pPr>
        <w:spacing w:after="150"/>
      </w:pPr>
      <w:r>
        <w:rPr/>
        <w:t xml:space="preserve">图表 2019-2023年广东啤酒行业利润统计</w:t>
      </w:r>
    </w:p>
    <w:p>
      <w:pPr>
        <w:spacing w:after="150"/>
      </w:pPr>
      <w:r>
        <w:rPr/>
        <w:t xml:space="preserve">图表 2019-2023年广东啤酒行业利润增长趋势图</w:t>
      </w:r>
    </w:p>
    <w:p>
      <w:pPr>
        <w:spacing w:after="150"/>
      </w:pPr>
      <w:r>
        <w:rPr/>
        <w:t xml:space="preserve">图表 2019-2023年广东啤酒行业销售收入增长趋势图</w:t>
      </w:r>
    </w:p>
    <w:p>
      <w:pPr>
        <w:spacing w:after="150"/>
      </w:pPr>
      <w:r>
        <w:rPr/>
        <w:t xml:space="preserve">图表 2024-2029年中国啤酒行业收入预测</w:t>
      </w:r>
    </w:p>
    <w:p>
      <w:pPr>
        <w:spacing w:after="150"/>
      </w:pPr>
      <w:r>
        <w:rPr/>
        <w:t xml:space="preserve">图表 2024-2029年广东啤酒行业收入预测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广东啤酒市场前景规划及发展策略研究报告(2024-2029版)</dc:title>
  <dc:description>广东啤酒市场前景规划及发展策略研究报告(2024-2029版)</dc:description>
  <dc:subject>广东啤酒市场前景规划及发展策略研究报告(2024-2029版)</dc:subject>
  <cp:keywords>研究报告</cp:keywords>
  <cp:category>研究报告</cp:category>
  <cp:lastModifiedBy>北京中道泰和信息咨询有限公司</cp:lastModifiedBy>
  <dcterms:created xsi:type="dcterms:W3CDTF">2024-01-30T03:00:28+08:00</dcterms:created>
  <dcterms:modified xsi:type="dcterms:W3CDTF">2024-01-30T03:00:28+08:00</dcterms:modified>
</cp:coreProperties>
</file>

<file path=docProps/custom.xml><?xml version="1.0" encoding="utf-8"?>
<Properties xmlns="http://schemas.openxmlformats.org/officeDocument/2006/custom-properties" xmlns:vt="http://schemas.openxmlformats.org/officeDocument/2006/docPropsVTypes"/>
</file>