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中国核技术应用行业经济运行数据统计报告(2024-2029版)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核技术应用行业的市场走向和发展趋势。</w:t>
      </w:r>
    </w:p>
    <w:p>
      <w:pPr>
        <w:spacing w:after="150"/>
      </w:pPr>
      <w:r>
        <w:rPr/>
        <w:t xml:space="preserve">本报告专业!权威!报告根据核技术应用行业的发展轨迹及多年的实践经验，对中国核技术应用行业的内外部环境、行业发展现状、产业链发展状况、市场供需、竞争格局、标杆企业、发展趋势、机会风险、发展策略与投资建议等进行了分析，并重点分析了我国核技术应用行业将面临的机遇与挑战，对核技术应用行业未来的发展趋势及前景作出审慎分析与预测。是核技术应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行业概述</w:t>
      </w:r>
    </w:p>
    <w:p>
      <w:pPr>
        <w:spacing w:after="150"/>
      </w:pPr>
      <w:r>
        <w:rPr/>
        <w:t xml:space="preserve">1.1.本报告关于核技术应用的定义与分类</w:t>
      </w:r>
    </w:p>
    <w:p>
      <w:pPr>
        <w:spacing w:after="150"/>
      </w:pPr>
      <w:r>
        <w:rPr/>
        <w:t xml:space="preserve">1.2.核技术应用行业发展历程</w:t>
      </w:r>
    </w:p>
    <w:p>
      <w:pPr>
        <w:spacing w:after="150"/>
      </w:pPr>
      <w:r>
        <w:rPr/>
        <w:t xml:space="preserve">1.3.核技术应用产业链分析</w:t>
      </w:r>
    </w:p>
    <w:p>
      <w:pPr>
        <w:spacing w:after="150"/>
      </w:pPr>
      <w:r>
        <w:rPr/>
        <w:t xml:space="preserve">1.4.核技术应用行业应用情况</w:t>
      </w:r>
    </w:p>
    <w:p>
      <w:pPr>
        <w:spacing w:after="150"/>
      </w:pPr>
      <w:r>
        <w:rPr/>
        <w:t xml:space="preserve">1.5.核技术应用行业所处生命周期</w:t>
      </w:r>
    </w:p>
    <w:p>
      <w:pPr>
        <w:spacing w:after="150"/>
      </w:pPr>
      <w:r>
        <w:rPr>
          <w:b w:val="1"/>
          <w:bCs w:val="1"/>
        </w:rPr>
        <w:t xml:space="preserve">第二章 行业发展环境（pest分析模型）</w:t>
      </w:r>
    </w:p>
    <w:p>
      <w:pPr>
        <w:spacing w:after="150"/>
      </w:pPr>
      <w:r>
        <w:rPr/>
        <w:t xml:space="preserve">2.1.经济环境</w:t>
      </w:r>
    </w:p>
    <w:p>
      <w:pPr>
        <w:spacing w:after="150"/>
      </w:pPr>
      <w:r>
        <w:rPr/>
        <w:t xml:space="preserve">2.1.1.全球经济形势</w:t>
      </w:r>
    </w:p>
    <w:p>
      <w:pPr>
        <w:spacing w:after="150"/>
      </w:pPr>
      <w:r>
        <w:rPr/>
        <w:t xml:space="preserve">2.1.2.国内经济环境</w:t>
      </w:r>
    </w:p>
    <w:p>
      <w:pPr>
        <w:spacing w:after="150"/>
      </w:pPr>
      <w:r>
        <w:rPr/>
        <w:t xml:space="preserve">2.2.政策环境</w:t>
      </w:r>
    </w:p>
    <w:p>
      <w:pPr>
        <w:spacing w:after="150"/>
      </w:pPr>
      <w:r>
        <w:rPr/>
        <w:t xml:space="preserve">2.2.1.产品相关标准</w:t>
      </w:r>
    </w:p>
    <w:p>
      <w:pPr>
        <w:spacing w:after="150"/>
      </w:pPr>
      <w:r>
        <w:rPr/>
        <w:t xml:space="preserve">2.2.2.国家与地方对核技术应用产业的规划和政策</w:t>
      </w:r>
    </w:p>
    <w:p>
      <w:pPr>
        <w:spacing w:after="150"/>
      </w:pPr>
      <w:r>
        <w:rPr/>
        <w:t xml:space="preserve">2.3.社会环境</w:t>
      </w:r>
    </w:p>
    <w:p>
      <w:pPr>
        <w:spacing w:after="150"/>
      </w:pPr>
      <w:r>
        <w:rPr/>
        <w:t xml:space="preserve">2.4.技术环境</w:t>
      </w:r>
    </w:p>
    <w:p>
      <w:pPr>
        <w:spacing w:after="150"/>
      </w:pPr>
      <w:r>
        <w:rPr/>
        <w:t xml:space="preserve">2.4.1.核心技术国内外发展现状</w:t>
      </w:r>
    </w:p>
    <w:p>
      <w:pPr>
        <w:spacing w:after="150"/>
      </w:pPr>
      <w:r>
        <w:rPr/>
        <w:t xml:space="preserve">2.4.2.技术创新及发展趋势</w:t>
      </w:r>
    </w:p>
    <w:p>
      <w:pPr>
        <w:spacing w:after="150"/>
      </w:pPr>
      <w:r>
        <w:rPr>
          <w:b w:val="1"/>
          <w:bCs w:val="1"/>
        </w:rPr>
        <w:t xml:space="preserve">第三章 行业总体运行情况</w:t>
      </w:r>
    </w:p>
    <w:p>
      <w:pPr>
        <w:spacing w:after="150"/>
      </w:pPr>
      <w:r>
        <w:rPr/>
        <w:t xml:space="preserve">3.1.核技术应用行业景气指数(取值范围为0至200之间，以100为临界值)</w:t>
      </w:r>
    </w:p>
    <w:p>
      <w:pPr>
        <w:spacing w:after="150"/>
      </w:pPr>
      <w:r>
        <w:rPr/>
        <w:t xml:space="preserve">3.2.固定资产投资情况(过去五年，单位：金额、%)</w:t>
      </w:r>
    </w:p>
    <w:p>
      <w:pPr>
        <w:spacing w:after="150"/>
      </w:pPr>
      <w:r>
        <w:rPr/>
        <w:t xml:space="preserve">3.3.国内供给情况</w:t>
      </w:r>
    </w:p>
    <w:p>
      <w:pPr>
        <w:spacing w:after="150"/>
      </w:pPr>
      <w:r>
        <w:rPr/>
        <w:t xml:space="preserve">3.3.1.产量及增长率(过去五年，单位：数量、%)</w:t>
      </w:r>
    </w:p>
    <w:p>
      <w:pPr>
        <w:spacing w:after="150"/>
      </w:pPr>
      <w:r>
        <w:rPr/>
        <w:t xml:space="preserve">3.3.2.产值及增长率(过去五年，单位：金额、%)</w:t>
      </w:r>
    </w:p>
    <w:p>
      <w:pPr>
        <w:spacing w:after="150"/>
      </w:pPr>
      <w:r>
        <w:rPr/>
        <w:t xml:space="preserve">3.3.3.产能及开工情况</w:t>
      </w:r>
    </w:p>
    <w:p>
      <w:pPr>
        <w:spacing w:after="150"/>
      </w:pPr>
      <w:r>
        <w:rPr/>
        <w:t xml:space="preserve">3.4.国内需求情况</w:t>
      </w:r>
    </w:p>
    <w:p>
      <w:pPr>
        <w:spacing w:after="150"/>
      </w:pPr>
      <w:r>
        <w:rPr/>
        <w:t xml:space="preserve">3.4.1.市场消费量及增长率(过去五年，单位：数量、%)</w:t>
      </w:r>
    </w:p>
    <w:p>
      <w:pPr>
        <w:spacing w:after="150"/>
      </w:pPr>
      <w:r>
        <w:rPr/>
        <w:t xml:space="preserve">3.4.2.市场规模及增长率(过去五年，单位：金额、%)</w:t>
      </w:r>
    </w:p>
    <w:p>
      <w:pPr>
        <w:spacing w:after="150"/>
      </w:pPr>
      <w:r>
        <w:rPr/>
        <w:t xml:space="preserve">3.4.3.市场饱和度</w:t>
      </w:r>
    </w:p>
    <w:p>
      <w:pPr>
        <w:spacing w:after="150"/>
      </w:pPr>
      <w:r>
        <w:rPr/>
        <w:t xml:space="preserve">3.5.核技术应用产品价格分析</w:t>
      </w:r>
    </w:p>
    <w:p>
      <w:pPr>
        <w:spacing w:after="150"/>
      </w:pPr>
      <w:r>
        <w:rPr/>
        <w:t xml:space="preserve">3.6.对外贸易情况</w:t>
      </w:r>
    </w:p>
    <w:p>
      <w:pPr>
        <w:spacing w:after="150"/>
      </w:pPr>
      <w:r>
        <w:rPr/>
        <w:t xml:space="preserve">3.6.1.出口规模及增长率(过去三年，单位：数量、金额、%)</w:t>
      </w:r>
    </w:p>
    <w:p>
      <w:pPr>
        <w:spacing w:after="150"/>
      </w:pPr>
      <w:r>
        <w:rPr/>
        <w:t xml:space="preserve">3.6.2.进口规模及增长率(过去三年，单位：数量、金额、%)</w:t>
      </w:r>
    </w:p>
    <w:p>
      <w:pPr>
        <w:spacing w:after="150"/>
      </w:pPr>
      <w:r>
        <w:rPr/>
        <w:t xml:space="preserve">3.7.经济效益情况</w:t>
      </w:r>
    </w:p>
    <w:p>
      <w:pPr>
        <w:spacing w:after="150"/>
      </w:pPr>
      <w:r>
        <w:rPr/>
        <w:t xml:space="preserve">3.7.1.盈利能力分析(过去五年，单位：%)</w:t>
      </w:r>
    </w:p>
    <w:p>
      <w:pPr>
        <w:spacing w:after="150"/>
      </w:pPr>
      <w:r>
        <w:rPr/>
        <w:t xml:space="preserve">3.7.2.偿债能力分析(过去五年，单位：%、倍)</w:t>
      </w:r>
    </w:p>
    <w:p>
      <w:pPr>
        <w:spacing w:after="150"/>
      </w:pPr>
      <w:r>
        <w:rPr/>
        <w:t xml:space="preserve">3.7.3.营运能力分析(过去五年，单位：%、次)</w:t>
      </w:r>
    </w:p>
    <w:p>
      <w:pPr>
        <w:spacing w:after="150"/>
      </w:pPr>
      <w:r>
        <w:rPr/>
        <w:t xml:space="preserve">3.7.4.成长能力分析(过去五年，单位：%)</w:t>
      </w:r>
    </w:p>
    <w:p>
      <w:pPr>
        <w:spacing w:after="150"/>
      </w:pPr>
      <w:r>
        <w:rPr/>
        <w:t xml:space="preserve">3.8.top5企业(品牌)市场规模及份额(上一年度)</w:t>
      </w:r>
    </w:p>
    <w:p>
      <w:pPr>
        <w:spacing w:after="150"/>
      </w:pPr>
      <w:r>
        <w:rPr>
          <w:b w:val="1"/>
          <w:bCs w:val="1"/>
        </w:rPr>
        <w:t xml:space="preserve">第四章 上下游产业链运行情况</w:t>
      </w:r>
    </w:p>
    <w:p>
      <w:pPr>
        <w:spacing w:after="150"/>
      </w:pPr>
      <w:r>
        <w:rPr/>
        <w:t xml:space="preserve">4.1.核技术应用产业链全景图谱</w:t>
      </w:r>
    </w:p>
    <w:p>
      <w:pPr>
        <w:spacing w:after="150"/>
      </w:pPr>
      <w:r>
        <w:rPr/>
        <w:t xml:space="preserve">4.2.主要上游产业发展现状(过去五年，单位：数量/金额、%)</w:t>
      </w:r>
    </w:p>
    <w:p>
      <w:pPr>
        <w:spacing w:after="150"/>
      </w:pPr>
      <w:r>
        <w:rPr/>
        <w:t xml:space="preserve">4.2.1.上游产业一</w:t>
      </w:r>
    </w:p>
    <w:p>
      <w:pPr>
        <w:spacing w:after="150"/>
      </w:pPr>
      <w:r>
        <w:rPr/>
        <w:t xml:space="preserve">4.2.2.上游产业二</w:t>
      </w:r>
    </w:p>
    <w:p>
      <w:pPr>
        <w:spacing w:after="150"/>
      </w:pPr>
      <w:r>
        <w:rPr/>
        <w:t xml:space="preserve">4.3.主要上游产业对核技术应用行业的影响</w:t>
      </w:r>
    </w:p>
    <w:p>
      <w:pPr>
        <w:spacing w:after="150"/>
      </w:pPr>
      <w:r>
        <w:rPr/>
        <w:t xml:space="preserve">4.3.1.上游产业一</w:t>
      </w:r>
    </w:p>
    <w:p>
      <w:pPr>
        <w:spacing w:after="150"/>
      </w:pPr>
      <w:r>
        <w:rPr/>
        <w:t xml:space="preserve">4.3.2.上游产业二</w:t>
      </w:r>
    </w:p>
    <w:p>
      <w:pPr>
        <w:spacing w:after="150"/>
      </w:pPr>
      <w:r>
        <w:rPr/>
        <w:t xml:space="preserve">4.4.下游用户分析</w:t>
      </w:r>
    </w:p>
    <w:p>
      <w:pPr>
        <w:spacing w:after="150"/>
      </w:pPr>
      <w:r>
        <w:rPr/>
        <w:t xml:space="preserve">4.4.1.下游用户特征</w:t>
      </w:r>
    </w:p>
    <w:p>
      <w:pPr>
        <w:spacing w:after="150"/>
      </w:pPr>
      <w:r>
        <w:rPr/>
        <w:t xml:space="preserve">4.4.2.下游用户规模及占比(上一年度，单位：数量/金额、%)</w:t>
      </w:r>
    </w:p>
    <w:p>
      <w:pPr>
        <w:spacing w:after="150"/>
      </w:pPr>
      <w:r>
        <w:rPr/>
        <w:t xml:space="preserve">4.5.下游流通渠道研究</w:t>
      </w:r>
    </w:p>
    <w:p>
      <w:pPr>
        <w:spacing w:after="150"/>
      </w:pPr>
      <w:r>
        <w:rPr/>
        <w:t xml:space="preserve">4.5.1.核技术应用行业各渠道竞争态势</w:t>
      </w:r>
    </w:p>
    <w:p>
      <w:pPr>
        <w:spacing w:after="150"/>
      </w:pPr>
      <w:r>
        <w:rPr/>
        <w:t xml:space="preserve">4.5.2.典型核技术应用企业渠道策略</w:t>
      </w:r>
    </w:p>
    <w:p>
      <w:pPr>
        <w:spacing w:after="150"/>
      </w:pPr>
      <w:r>
        <w:rPr/>
        <w:t xml:space="preserve">4.5.3.核技术应用行业渠道发展趋势</w:t>
      </w:r>
    </w:p>
    <w:p>
      <w:pPr>
        <w:spacing w:after="150"/>
      </w:pPr>
      <w:r>
        <w:rPr>
          <w:b w:val="1"/>
          <w:bCs w:val="1"/>
        </w:rPr>
        <w:t xml:space="preserve">第五章 主要子行业运行情况</w:t>
      </w:r>
    </w:p>
    <w:p>
      <w:pPr>
        <w:spacing w:after="150"/>
      </w:pPr>
      <w:r>
        <w:rPr/>
        <w:t xml:space="preserve">5.1.子行业-a</w:t>
      </w:r>
    </w:p>
    <w:p>
      <w:pPr>
        <w:spacing w:after="150"/>
      </w:pPr>
      <w:r>
        <w:rPr/>
        <w:t xml:space="preserve">5.1.1.产量及增长率(过去五年，单位：数量、%)</w:t>
      </w:r>
    </w:p>
    <w:p>
      <w:pPr>
        <w:spacing w:after="150"/>
      </w:pPr>
      <w:r>
        <w:rPr/>
        <w:t xml:space="preserve">5.1.2.市场规模及增长率(过去五年，单位：金额、%)</w:t>
      </w:r>
    </w:p>
    <w:p>
      <w:pPr>
        <w:spacing w:after="150"/>
      </w:pPr>
      <w:r>
        <w:rPr/>
        <w:t xml:space="preserve">5.1.3.进出口规模及增长率(过去三年，单位：数量、金额、%)</w:t>
      </w:r>
    </w:p>
    <w:p>
      <w:pPr>
        <w:spacing w:after="150"/>
      </w:pPr>
      <w:r>
        <w:rPr/>
        <w:t xml:space="preserve">5.1.4.主要竞争厂商(或品牌)列表</w:t>
      </w:r>
    </w:p>
    <w:p>
      <w:pPr>
        <w:spacing w:after="150"/>
      </w:pPr>
      <w:r>
        <w:rPr/>
        <w:t xml:space="preserve">5.1.5.top5企业(品牌)市场规模及份额(上一年度)</w:t>
      </w:r>
    </w:p>
    <w:p>
      <w:pPr>
        <w:spacing w:after="150"/>
      </w:pPr>
      <w:r>
        <w:rPr/>
        <w:t xml:space="preserve">5.2.子行业-b</w:t>
      </w:r>
    </w:p>
    <w:p>
      <w:pPr>
        <w:spacing w:after="150"/>
      </w:pPr>
      <w:r>
        <w:rPr/>
        <w:t xml:space="preserve">5.2.1.产量及增长率(过去五年，单位：数量、%)</w:t>
      </w:r>
    </w:p>
    <w:p>
      <w:pPr>
        <w:spacing w:after="150"/>
      </w:pPr>
      <w:r>
        <w:rPr/>
        <w:t xml:space="preserve">5.2.2.市场规模及增长率(过去五年，单位：金额、%)</w:t>
      </w:r>
    </w:p>
    <w:p>
      <w:pPr>
        <w:spacing w:after="150"/>
      </w:pPr>
      <w:r>
        <w:rPr/>
        <w:t xml:space="preserve">5.2.3.进出口规模及增长率(过去三年，单位：数量、金额、%)</w:t>
      </w:r>
    </w:p>
    <w:p>
      <w:pPr>
        <w:spacing w:after="150"/>
      </w:pPr>
      <w:r>
        <w:rPr/>
        <w:t xml:space="preserve">5.2.4.主要竞争厂商(或品牌)列表</w:t>
      </w:r>
    </w:p>
    <w:p>
      <w:pPr>
        <w:spacing w:after="150"/>
      </w:pPr>
      <w:r>
        <w:rPr/>
        <w:t xml:space="preserve">5.2.5.top5企业(品牌)市场规模及份额(上一年度)</w:t>
      </w:r>
    </w:p>
    <w:p>
      <w:pPr>
        <w:spacing w:after="150"/>
      </w:pPr>
      <w:r>
        <w:rPr>
          <w:b w:val="1"/>
          <w:bCs w:val="1"/>
        </w:rPr>
        <w:t xml:space="preserve">第六章 重点区域运行情况</w:t>
      </w:r>
    </w:p>
    <w:p>
      <w:pPr>
        <w:spacing w:after="150"/>
      </w:pPr>
      <w:r>
        <w:rPr/>
        <w:t xml:space="preserve">6.1.区域-ⅰ</w:t>
      </w:r>
    </w:p>
    <w:p>
      <w:pPr>
        <w:spacing w:after="150"/>
      </w:pPr>
      <w:r>
        <w:rPr/>
        <w:t xml:space="preserve">6.1.1.产量及增长率(过去五年，单位：数量、%)</w:t>
      </w:r>
    </w:p>
    <w:p>
      <w:pPr>
        <w:spacing w:after="150"/>
      </w:pPr>
      <w:r>
        <w:rPr/>
        <w:t xml:space="preserve">6.1.2.市场规模及增长率(过去五年，单位：金额、%)</w:t>
      </w:r>
    </w:p>
    <w:p>
      <w:pPr>
        <w:spacing w:after="150"/>
      </w:pPr>
      <w:r>
        <w:rPr/>
        <w:t xml:space="preserve">6.1.3.主要竞争厂商(或品牌)列表</w:t>
      </w:r>
    </w:p>
    <w:p>
      <w:pPr>
        <w:spacing w:after="150"/>
      </w:pPr>
      <w:r>
        <w:rPr/>
        <w:t xml:space="preserve">6.1.4.区域特征及发展趋势</w:t>
      </w:r>
    </w:p>
    <w:p>
      <w:pPr>
        <w:spacing w:after="150"/>
      </w:pPr>
      <w:r>
        <w:rPr/>
        <w:t xml:space="preserve">6.2.区域-ⅱ</w:t>
      </w:r>
    </w:p>
    <w:p>
      <w:pPr>
        <w:spacing w:after="150"/>
      </w:pPr>
      <w:r>
        <w:rPr/>
        <w:t xml:space="preserve">6.2.1.产量及增长率(过去五年，单位：数量、%)</w:t>
      </w:r>
    </w:p>
    <w:p>
      <w:pPr>
        <w:spacing w:after="150"/>
      </w:pPr>
      <w:r>
        <w:rPr/>
        <w:t xml:space="preserve">6.2.2.市场规模及增长率(过去五年，单位：金额、%)</w:t>
      </w:r>
    </w:p>
    <w:p>
      <w:pPr>
        <w:spacing w:after="150"/>
      </w:pPr>
      <w:r>
        <w:rPr/>
        <w:t xml:space="preserve">6.2.3.主要竞争厂商(或品牌)列表</w:t>
      </w:r>
    </w:p>
    <w:p>
      <w:pPr>
        <w:spacing w:after="150"/>
      </w:pPr>
      <w:r>
        <w:rPr/>
        <w:t xml:space="preserve">6.2.4.区域特征及发展趋势</w:t>
      </w:r>
    </w:p>
    <w:p>
      <w:pPr>
        <w:spacing w:after="150"/>
      </w:pPr>
      <w:r>
        <w:rPr>
          <w:b w:val="1"/>
          <w:bCs w:val="1"/>
        </w:rPr>
        <w:t xml:space="preserve">第七章 重点企业运行情况</w:t>
      </w:r>
    </w:p>
    <w:p>
      <w:pPr>
        <w:spacing w:after="150"/>
      </w:pPr>
      <w:r>
        <w:rPr/>
        <w:t xml:space="preserve">7.1.******公司</w:t>
      </w:r>
    </w:p>
    <w:p>
      <w:pPr>
        <w:spacing w:after="150"/>
      </w:pPr>
      <w:r>
        <w:rPr/>
        <w:t xml:space="preserve">7.1.1.企业基本情况(工商信息、发展历程、企业规模、组织架构……)</w:t>
      </w:r>
    </w:p>
    <w:p>
      <w:pPr>
        <w:spacing w:after="150"/>
      </w:pPr>
      <w:r>
        <w:rPr/>
        <w:t xml:space="preserve">7.1.2.企业产品体系图解</w:t>
      </w:r>
    </w:p>
    <w:p>
      <w:pPr>
        <w:spacing w:after="150"/>
      </w:pPr>
      <w:r>
        <w:rPr/>
        <w:t xml:space="preserve">7.1.3.核技术应用产品产销情况</w:t>
      </w:r>
    </w:p>
    <w:p>
      <w:pPr>
        <w:spacing w:after="150"/>
      </w:pPr>
      <w:r>
        <w:rPr/>
        <w:t xml:space="preserve">(1)产量</w:t>
      </w:r>
    </w:p>
    <w:p>
      <w:pPr>
        <w:spacing w:after="150"/>
      </w:pPr>
      <w:r>
        <w:rPr/>
        <w:t xml:space="preserve">(2)销售收入</w:t>
      </w:r>
    </w:p>
    <w:p>
      <w:pPr>
        <w:spacing w:after="150"/>
      </w:pPr>
      <w:r>
        <w:rPr/>
        <w:t xml:space="preserve">7.1.4.企业竞争力分析</w:t>
      </w:r>
    </w:p>
    <w:p>
      <w:pPr>
        <w:spacing w:after="150"/>
      </w:pPr>
      <w:r>
        <w:rPr/>
        <w:t xml:space="preserve">7.1.5.最新动态</w:t>
      </w:r>
    </w:p>
    <w:p>
      <w:pPr>
        <w:spacing w:after="150"/>
      </w:pPr>
      <w:r>
        <w:rPr/>
        <w:t xml:space="preserve">7.2.******公司</w:t>
      </w:r>
    </w:p>
    <w:p>
      <w:pPr>
        <w:spacing w:after="150"/>
      </w:pPr>
      <w:r>
        <w:rPr/>
        <w:t xml:space="preserve">7.2.1.企业基本情况(工商信息、发展历程、企业规模、组织架构……)</w:t>
      </w:r>
    </w:p>
    <w:p>
      <w:pPr>
        <w:spacing w:after="150"/>
      </w:pPr>
      <w:r>
        <w:rPr/>
        <w:t xml:space="preserve">7.2.2.企业产品体系图解</w:t>
      </w:r>
    </w:p>
    <w:p>
      <w:pPr>
        <w:spacing w:after="150"/>
      </w:pPr>
      <w:r>
        <w:rPr/>
        <w:t xml:space="preserve">7.2.3.核技术应用产品产销情况</w:t>
      </w:r>
    </w:p>
    <w:p>
      <w:pPr>
        <w:spacing w:after="150"/>
      </w:pPr>
      <w:r>
        <w:rPr/>
        <w:t xml:space="preserve">(1)产量</w:t>
      </w:r>
    </w:p>
    <w:p>
      <w:pPr>
        <w:spacing w:after="150"/>
      </w:pPr>
      <w:r>
        <w:rPr/>
        <w:t xml:space="preserve">(2)销售收入</w:t>
      </w:r>
    </w:p>
    <w:p>
      <w:pPr>
        <w:spacing w:after="150"/>
      </w:pPr>
      <w:r>
        <w:rPr/>
        <w:t xml:space="preserve">7.2.4.企业竞争力分析</w:t>
      </w:r>
    </w:p>
    <w:p>
      <w:pPr>
        <w:spacing w:after="150"/>
      </w:pPr>
      <w:r>
        <w:rPr/>
        <w:t xml:space="preserve">7.2.5.最新动态</w:t>
      </w:r>
    </w:p>
    <w:p>
      <w:pPr>
        <w:spacing w:after="150"/>
      </w:pPr>
      <w:r>
        <w:rPr/>
        <w:t xml:space="preserve">……</w:t>
      </w:r>
    </w:p>
    <w:p>
      <w:pPr>
        <w:spacing w:after="150"/>
      </w:pPr>
      <w:r>
        <w:rPr/>
        <w:t xml:space="preserve">7.10.******公司</w:t>
      </w:r>
    </w:p>
    <w:p>
      <w:pPr>
        <w:spacing w:after="150"/>
      </w:pPr>
      <w:r>
        <w:rPr/>
        <w:t xml:space="preserve">7.10.1.企业基本情况(工商信息、发展历程、企业规模、组织架构……)</w:t>
      </w:r>
    </w:p>
    <w:p>
      <w:pPr>
        <w:spacing w:after="150"/>
      </w:pPr>
      <w:r>
        <w:rPr/>
        <w:t xml:space="preserve">7.10.2.企业产品体系图解</w:t>
      </w:r>
    </w:p>
    <w:p>
      <w:pPr>
        <w:spacing w:after="150"/>
      </w:pPr>
      <w:r>
        <w:rPr/>
        <w:t xml:space="preserve">7.10.3.核技术应用产品产销情况</w:t>
      </w:r>
    </w:p>
    <w:p>
      <w:pPr>
        <w:spacing w:after="150"/>
      </w:pPr>
      <w:r>
        <w:rPr/>
        <w:t xml:space="preserve">(1)产量</w:t>
      </w:r>
    </w:p>
    <w:p>
      <w:pPr>
        <w:spacing w:after="150"/>
      </w:pPr>
      <w:r>
        <w:rPr/>
        <w:t xml:space="preserve">(2)销售收入</w:t>
      </w:r>
    </w:p>
    <w:p>
      <w:pPr>
        <w:spacing w:after="150"/>
      </w:pPr>
      <w:r>
        <w:rPr/>
        <w:t xml:space="preserve">7.10.4.企业竞争力分析</w:t>
      </w:r>
    </w:p>
    <w:p>
      <w:pPr>
        <w:spacing w:after="150"/>
      </w:pPr>
      <w:r>
        <w:rPr/>
        <w:t xml:space="preserve">7.10.5.最新动态</w:t>
      </w:r>
    </w:p>
    <w:p>
      <w:pPr>
        <w:spacing w:after="150"/>
      </w:pPr>
      <w:r>
        <w:rPr>
          <w:b w:val="1"/>
          <w:bCs w:val="1"/>
        </w:rPr>
        <w:t xml:space="preserve">第八章 中国核技术应用行业经济运行预测</w:t>
      </w:r>
    </w:p>
    <w:p>
      <w:pPr>
        <w:spacing w:after="150"/>
      </w:pPr>
      <w:r>
        <w:rPr/>
        <w:t xml:space="preserve">8.1.中国核技术应用行业发展趋势展望</w:t>
      </w:r>
    </w:p>
    <w:p>
      <w:pPr>
        <w:spacing w:after="150"/>
      </w:pPr>
      <w:r>
        <w:rPr/>
        <w:t xml:space="preserve">8.2.中国核技术应用行业规模指标运行预测</w:t>
      </w:r>
    </w:p>
    <w:p>
      <w:pPr>
        <w:spacing w:after="150"/>
      </w:pPr>
      <w:r>
        <w:rPr/>
        <w:t xml:space="preserve">8.2.1.核技术应用行业市场规模及增长率预测(未来五年，单位：金额、%)</w:t>
      </w:r>
    </w:p>
    <w:p>
      <w:pPr>
        <w:spacing w:after="150"/>
      </w:pPr>
      <w:r>
        <w:rPr/>
        <w:t xml:space="preserve">8.2.2.主要子行业市场规模及增长率预测(未来五年，单位：金额、%)</w:t>
      </w:r>
    </w:p>
    <w:p>
      <w:pPr>
        <w:spacing w:after="150"/>
      </w:pPr>
      <w:r>
        <w:rPr/>
        <w:t xml:space="preserve">8.2.3.重点区域市场规模及增长率预测(未来五年，单位：金额、%)</w:t>
      </w:r>
    </w:p>
    <w:p>
      <w:pPr>
        <w:spacing w:after="150"/>
      </w:pPr>
      <w:r>
        <w:rPr/>
        <w:t xml:space="preserve">8.2.4.出口规模及增长率预测(未来三年，单位：数量、金额、%)</w:t>
      </w:r>
    </w:p>
    <w:p>
      <w:pPr>
        <w:spacing w:after="150"/>
      </w:pPr>
      <w:r>
        <w:rPr/>
        <w:t xml:space="preserve">8.3.中国核技术应用行业竞争格局及垄断程度发展趋势</w:t>
      </w:r>
    </w:p>
    <w:p>
      <w:pPr>
        <w:spacing w:after="150"/>
      </w:pPr>
      <w:r>
        <w:rPr/>
        <w:t xml:space="preserve">8.4.中国核技术应用行业未来盈利能力预测</w:t>
      </w:r>
    </w:p>
    <w:p>
      <w:pPr>
        <w:spacing w:after="150"/>
      </w:pPr>
      <w:r>
        <w:rPr>
          <w:b w:val="1"/>
          <w:bCs w:val="1"/>
        </w:rPr>
        <w:t xml:space="preserve">第九章 中国核技术应用行业投资建议及风险提示</w:t>
      </w:r>
    </w:p>
    <w:p>
      <w:pPr>
        <w:spacing w:after="150"/>
      </w:pPr>
      <w:r>
        <w:rPr/>
        <w:t xml:space="preserve">9.1.投资建议</w:t>
      </w:r>
    </w:p>
    <w:p>
      <w:pPr>
        <w:spacing w:after="150"/>
      </w:pPr>
      <w:r>
        <w:rPr/>
        <w:t xml:space="preserve">9.1.1.产业发展策略建议</w:t>
      </w:r>
    </w:p>
    <w:p>
      <w:pPr>
        <w:spacing w:after="150"/>
      </w:pPr>
      <w:r>
        <w:rPr/>
        <w:t xml:space="preserve">9.1.2.产业投资方向建议</w:t>
      </w:r>
    </w:p>
    <w:p>
      <w:pPr>
        <w:spacing w:after="150"/>
      </w:pPr>
      <w:r>
        <w:rPr/>
        <w:t xml:space="preserve">9.1.3.产业投资方式建议</w:t>
      </w:r>
    </w:p>
    <w:p>
      <w:pPr>
        <w:spacing w:after="150"/>
      </w:pPr>
      <w:r>
        <w:rPr/>
        <w:t xml:space="preserve">9.2.风险提示</w:t>
      </w:r>
    </w:p>
    <w:p>
      <w:pPr>
        <w:spacing w:after="150"/>
      </w:pPr>
      <w:r>
        <w:rPr/>
        <w:t xml:space="preserve">9.2.1.外部环境风险</w:t>
      </w:r>
    </w:p>
    <w:p>
      <w:pPr>
        <w:spacing w:after="150"/>
      </w:pPr>
      <w:r>
        <w:rPr/>
        <w:t xml:space="preserve">9.2.2.产业链风险</w:t>
      </w:r>
    </w:p>
    <w:p>
      <w:pPr>
        <w:spacing w:after="150"/>
      </w:pPr>
      <w:r>
        <w:rPr/>
        <w:t xml:space="preserve">9.2.3.市场风险</w:t>
      </w:r>
    </w:p>
    <w:p>
      <w:pPr>
        <w:spacing w:after="150"/>
      </w:pPr>
      <w:r>
        <w:rPr/>
        <w:t xml:space="preserve">9.2.4.经营性风险</w:t>
      </w:r>
    </w:p>
    <w:p>
      <w:pPr>
        <w:spacing w:after="150"/>
      </w:pPr>
      <w:r>
        <w:rPr/>
        <w:t xml:space="preserve">9.2.5.其它风险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图表：中国核技术应用行业所处生命周期</w:t>
      </w:r>
    </w:p>
    <w:p>
      <w:pPr>
        <w:spacing w:after="150"/>
      </w:pPr>
      <w:r>
        <w:rPr/>
        <w:t xml:space="preserve">图表：中国gdp增长情况(单位：金额)</w:t>
      </w:r>
    </w:p>
    <w:p>
      <w:pPr>
        <w:spacing w:after="150"/>
      </w:pPr>
      <w:r>
        <w:rPr/>
        <w:t xml:space="preserve">图表：中国规模以上工业增加值增速情况(单位：%)</w:t>
      </w:r>
    </w:p>
    <w:p>
      <w:pPr>
        <w:spacing w:after="150"/>
      </w:pPr>
      <w:r>
        <w:rPr/>
        <w:t xml:space="preserve">图表：中国进出口贸易情况(单位：金额、%)</w:t>
      </w:r>
    </w:p>
    <w:p>
      <w:pPr>
        <w:spacing w:after="150"/>
      </w:pPr>
      <w:r>
        <w:rPr/>
        <w:t xml:space="preserve">图表：产品涉及的相关标准(标准名称、标准号、内容简介等)</w:t>
      </w:r>
    </w:p>
    <w:p>
      <w:pPr>
        <w:spacing w:after="150"/>
      </w:pPr>
      <w:r>
        <w:rPr/>
        <w:t xml:space="preserve">图表：近期中国核技术应用行业相关政策汇总(时间、名称、发文单位、内容简介)</w:t>
      </w:r>
    </w:p>
    <w:p>
      <w:pPr>
        <w:spacing w:after="150"/>
      </w:pPr>
      <w:r>
        <w:rPr/>
        <w:t xml:space="preserve">图表：技术成熟度曲线示意图</w:t>
      </w:r>
    </w:p>
    <w:p>
      <w:pPr>
        <w:spacing w:after="150"/>
      </w:pPr>
      <w:r>
        <w:rPr/>
        <w:t xml:space="preserve">图表：核技术应用行业景气指数</w:t>
      </w:r>
    </w:p>
    <w:p>
      <w:pPr>
        <w:spacing w:after="150"/>
      </w:pPr>
      <w:r>
        <w:rPr/>
        <w:t xml:space="preserve">图表：核技术应用行业固定资产投资情况(单位：金额、%)</w:t>
      </w:r>
    </w:p>
    <w:p>
      <w:pPr>
        <w:spacing w:after="150"/>
      </w:pPr>
      <w:r>
        <w:rPr/>
        <w:t xml:space="preserve">图表：2019-2023年核技术应用行业产能规模及增长率(单位：数量、%)</w:t>
      </w:r>
    </w:p>
    <w:p>
      <w:pPr>
        <w:spacing w:after="150"/>
      </w:pPr>
      <w:r>
        <w:rPr/>
        <w:t xml:space="preserve">图表：2019-2023年核技术应用行业产值规模及增长率(单位：金额、%)</w:t>
      </w:r>
    </w:p>
    <w:p>
      <w:pPr>
        <w:spacing w:after="150"/>
      </w:pPr>
      <w:r>
        <w:rPr/>
        <w:t xml:space="preserve">图表：2019-2023年核技术应用行业产能利用率情况(单位：%)</w:t>
      </w:r>
    </w:p>
    <w:p>
      <w:pPr>
        <w:spacing w:after="150"/>
      </w:pPr>
      <w:r>
        <w:rPr/>
        <w:t xml:space="preserve">图表：2019-2023年核技术应用市场消费量及增长率(单位：数量、%)</w:t>
      </w:r>
    </w:p>
    <w:p>
      <w:pPr>
        <w:spacing w:after="150"/>
      </w:pPr>
      <w:r>
        <w:rPr/>
        <w:t xml:space="preserve">图表：2019-2023年核技术应用市场规模及增长率(单位：金额、%)</w:t>
      </w:r>
    </w:p>
    <w:p>
      <w:pPr>
        <w:spacing w:after="150"/>
      </w:pPr>
      <w:r>
        <w:rPr/>
        <w:t xml:space="preserve">图表：核技术应用产品价格走势图(单位：单价、%)</w:t>
      </w:r>
    </w:p>
    <w:p>
      <w:pPr>
        <w:spacing w:after="150"/>
      </w:pPr>
      <w:r>
        <w:rPr/>
        <w:t xml:space="preserve">图表：2019-2023年核技术应用出口规模及增长率(单位：数量、金额、%)</w:t>
      </w:r>
    </w:p>
    <w:p>
      <w:pPr>
        <w:spacing w:after="150"/>
      </w:pPr>
      <w:r>
        <w:rPr/>
        <w:t xml:space="preserve">图表：2019-2023年核技术应用进口规模及增长率(单位：数量、金额、%)</w:t>
      </w:r>
    </w:p>
    <w:p>
      <w:pPr>
        <w:spacing w:after="150"/>
      </w:pPr>
      <w:r>
        <w:rPr/>
        <w:t xml:space="preserve">图表：2019-2023年核技术应用行业盈利能力情况(单位：%)</w:t>
      </w:r>
    </w:p>
    <w:p>
      <w:pPr>
        <w:spacing w:after="150"/>
      </w:pPr>
      <w:r>
        <w:rPr/>
        <w:t xml:space="preserve">图表：2019-2023年核技术应用行业偿债能力情况(单位：%)</w:t>
      </w:r>
    </w:p>
    <w:p>
      <w:pPr>
        <w:spacing w:after="150"/>
      </w:pPr>
      <w:r>
        <w:rPr/>
        <w:t xml:space="preserve">图表：2019-2023年核技术应用行业营运能力情况(单位：%)</w:t>
      </w:r>
    </w:p>
    <w:p>
      <w:pPr>
        <w:spacing w:after="150"/>
      </w:pPr>
      <w:r>
        <w:rPr/>
        <w:t xml:space="preserve">图表：2019-2023年核技术应用行业成长能力情况(单位：%)</w:t>
      </w:r>
    </w:p>
    <w:p>
      <w:pPr>
        <w:spacing w:after="150"/>
      </w:pPr>
      <w:r>
        <w:rPr/>
        <w:t xml:space="preserve">图表：2019-2023年top5企业(品牌)市场规模及份额(单位：金额、%)</w:t>
      </w:r>
    </w:p>
    <w:p>
      <w:pPr>
        <w:spacing w:after="150"/>
      </w:pPr>
      <w:r>
        <w:rPr/>
        <w:t xml:space="preserve">图表：核技术应用产业链全景图谱</w:t>
      </w:r>
    </w:p>
    <w:p>
      <w:pPr>
        <w:spacing w:after="150"/>
      </w:pPr>
      <w:r>
        <w:rPr/>
        <w:t xml:space="preserve">图表：2019-2023年重点上游产业产量规模及增长率(单位：数量、%)</w:t>
      </w:r>
    </w:p>
    <w:p>
      <w:pPr>
        <w:spacing w:after="150"/>
      </w:pPr>
      <w:r>
        <w:rPr/>
        <w:t xml:space="preserve">图表：2019-2023年下游用户规模及占比(单位：金额、%)</w:t>
      </w:r>
    </w:p>
    <w:p>
      <w:pPr>
        <w:spacing w:after="150"/>
      </w:pPr>
      <w:r>
        <w:rPr/>
        <w:t xml:space="preserve">图表：2019-2023年a行业产量规模及增长率(单位：数量、%)</w:t>
      </w:r>
    </w:p>
    <w:p>
      <w:pPr>
        <w:spacing w:after="150"/>
      </w:pPr>
      <w:r>
        <w:rPr/>
        <w:t xml:space="preserve">图表：2019-2023年a行业市场规模及增长率(单位：金额、%)</w:t>
      </w:r>
    </w:p>
    <w:p>
      <w:pPr>
        <w:spacing w:after="150"/>
      </w:pPr>
      <w:r>
        <w:rPr/>
        <w:t xml:space="preserve">图表：2019-2023年a行业进出口规模及增长率(单位：数量、金额、%)</w:t>
      </w:r>
    </w:p>
    <w:p>
      <w:pPr>
        <w:spacing w:after="150"/>
      </w:pPr>
      <w:r>
        <w:rPr/>
        <w:t xml:space="preserve">图表：a行业主要竞争厂商(或品牌)列表</w:t>
      </w:r>
    </w:p>
    <w:p>
      <w:pPr>
        <w:spacing w:after="150"/>
      </w:pPr>
      <w:r>
        <w:rPr/>
        <w:t xml:space="preserve">图表：2019-2023年a行业top5企业(品牌)市场规模及份额(单位：金额、%)</w:t>
      </w:r>
    </w:p>
    <w:p>
      <w:pPr>
        <w:spacing w:after="150"/>
      </w:pPr>
      <w:r>
        <w:rPr/>
        <w:t xml:space="preserve">图表：2019-2023年b行业产量规模及增长率(单位：数量、%)</w:t>
      </w:r>
    </w:p>
    <w:p>
      <w:pPr>
        <w:spacing w:after="150"/>
      </w:pPr>
      <w:r>
        <w:rPr/>
        <w:t xml:space="preserve">图表：2019-2023年b行业市场规模及增长率(单位：金额、%)</w:t>
      </w:r>
    </w:p>
    <w:p>
      <w:pPr>
        <w:spacing w:after="150"/>
      </w:pPr>
      <w:r>
        <w:rPr/>
        <w:t xml:space="preserve">图表：2019-2023年b行业进出口规模及增长率(单位：数量、金额、%)</w:t>
      </w:r>
    </w:p>
    <w:p>
      <w:pPr>
        <w:spacing w:after="150"/>
      </w:pPr>
      <w:r>
        <w:rPr/>
        <w:t xml:space="preserve">图表：b行业主要竞争厂商(或品牌)列表</w:t>
      </w:r>
    </w:p>
    <w:p>
      <w:pPr>
        <w:spacing w:after="150"/>
      </w:pPr>
      <w:r>
        <w:rPr/>
        <w:t xml:space="preserve">图表：2019-2023年b行业top5企业(品牌)市场规模及份额(单位：金额、%)</w:t>
      </w:r>
    </w:p>
    <w:p>
      <w:pPr>
        <w:spacing w:after="150"/>
      </w:pPr>
      <w:r>
        <w:rPr/>
        <w:t xml:space="preserve">图表：2019-2023年ⅰ区域产量规模及增长率(单位：数量、%)</w:t>
      </w:r>
    </w:p>
    <w:p>
      <w:pPr>
        <w:spacing w:after="150"/>
      </w:pPr>
      <w:r>
        <w:rPr/>
        <w:t xml:space="preserve">图表：2019-2023年ⅰ区域市场规模及增长率(单位：金额、%)</w:t>
      </w:r>
    </w:p>
    <w:p>
      <w:pPr>
        <w:spacing w:after="150"/>
      </w:pPr>
      <w:r>
        <w:rPr/>
        <w:t xml:space="preserve">图表：ⅰ区域主要竞争厂商(或品牌)列表</w:t>
      </w:r>
    </w:p>
    <w:p>
      <w:pPr>
        <w:spacing w:after="150"/>
      </w:pPr>
      <w:r>
        <w:rPr/>
        <w:t xml:space="preserve">图表：2019-2023年ⅱ区域产量规模及增长率(单位：数量、%)</w:t>
      </w:r>
    </w:p>
    <w:p>
      <w:pPr>
        <w:spacing w:after="150"/>
      </w:pPr>
      <w:r>
        <w:rPr/>
        <w:t xml:space="preserve">图表：2019-2023年ⅱ区域市场规模及增长率(单位：金额、%)</w:t>
      </w:r>
    </w:p>
    <w:p>
      <w:pPr>
        <w:spacing w:after="150"/>
      </w:pPr>
      <w:r>
        <w:rPr/>
        <w:t xml:space="preserve">图表：ⅱ区域主要竞争厂商(或品牌)列表</w:t>
      </w:r>
    </w:p>
    <w:p>
      <w:pPr>
        <w:spacing w:after="150"/>
      </w:pPr>
      <w:r>
        <w:rPr/>
        <w:t xml:space="preserve">图表：2024-2029年核技术应用行业市场规模及增长率预测(单位：金额、%)</w:t>
      </w:r>
    </w:p>
    <w:p>
      <w:pPr>
        <w:spacing w:after="150"/>
      </w:pPr>
      <w:r>
        <w:rPr/>
        <w:t xml:space="preserve">图表：2024-2029年主要子行业市场规模及增长率预测(单位：金额、%)</w:t>
      </w:r>
    </w:p>
    <w:p>
      <w:pPr>
        <w:spacing w:after="150"/>
      </w:pPr>
      <w:r>
        <w:rPr/>
        <w:t xml:space="preserve">图表：2024-2029年重点区域市场规模及增长率预测(单位：金额、%)</w:t>
      </w:r>
    </w:p>
    <w:p>
      <w:pPr>
        <w:spacing w:after="150"/>
      </w:pPr>
      <w:r>
        <w:rPr/>
        <w:t xml:space="preserve">图表：2024-2029年核技术应用出口规模及增长率预测(单位：数量、金额、%)</w:t>
      </w:r>
    </w:p>
    <w:p>
      <w:pPr>
        <w:spacing w:after="150"/>
      </w:pPr>
      <w:r>
        <w:rPr/>
        <w:t xml:space="preserve">图表：2024-2029年核技术应用行业盈利能力预测(单位：%)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本文地址：https://www.51baogao.cn/baogao/20200910/181931.shtml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0/181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中国核技术应用行业经济运行数据统计报告(2024-2029版)</dc:title>
  <dc:description>中国核技术应用行业经济运行数据统计报告(2024-2029版)</dc:description>
  <dc:subject>中国核技术应用行业经济运行数据统计报告(2024-2029版)</dc:subject>
  <cp:keywords>研究报告</cp:keywords>
  <cp:category>研究报告</cp:category>
  <cp:lastModifiedBy>北京中道泰和信息咨询有限公司</cp:lastModifiedBy>
  <dcterms:created xsi:type="dcterms:W3CDTF">2024-01-30T02:45:49+08:00</dcterms:created>
  <dcterms:modified xsi:type="dcterms:W3CDTF">2024-01-30T02:45:49+08:00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