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中国马铃薯行业供需分析及投资风险预测报告(2026-2031版)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铃薯属茄科多年生草本植物，块茎可供食用，是全球第三大重要的粮食作物，仅次于小麦和玉米。马铃薯又称地蛋、土豆、洋山芋等，茄科植物的块茎。与小麦、玉米、稻谷、高粱并成为世界五大作物。马铃薯主要生产国有中国、俄罗斯、印度、乌克兰、美国等。中国是世界马铃薯总产最多的国家。</w:t>
      </w:r>
    </w:p>
    <w:p>
      <w:pPr>
        <w:spacing w:after="150"/>
      </w:pPr>
      <w:r>
        <w:rPr/>
        <w:t xml:space="preserve">马铃薯馒头、面包、饼干甚至是冰淇淋、蛋糕和饮品等多种产品，将越来越多地出现在中国消费者面前。现在人们生活越来越好，更加追求健康，过去人们把马铃薯当做是'穷人'吃的食物，现在也要更多宣传马铃薯对健康的益处，引导百姓健康饮食和消费观念。</w:t>
      </w:r>
    </w:p>
    <w:p>
      <w:pPr>
        <w:spacing w:after="150"/>
      </w:pPr>
      <w:r>
        <w:rPr/>
        <w:t xml:space="preserve">山东、河北、山西及辽宁等地马铃薯继续大量上市，甘肃、内蒙古、宁夏等地马铃薯早熟品种也会进入收获期，马铃薯采收范围进一步扩大，市场供应将增加。二是市场需求低迷。团体消费是马铃薯市场需求的重要部分，受新冠肺炎疫情影响，餐饮经济复苏缓慢，工地开工受到一定冲击，集体食堂消费减弱导致市场需求降低。</w:t>
      </w:r>
    </w:p>
    <w:p>
      <w:pPr>
        <w:spacing w:after="150"/>
      </w:pPr>
      <w:r>
        <w:rPr/>
        <w:t xml:space="preserve">2020年7月份，马铃薯批发均价每公斤2.42元，环比跌4.1%，同比涨7.2%。马铃薯价同比涨幅明显，主要原因：一是市场供应低于去年。今年春季气温较常年偏低且持续时间较长，部分春薯产区4月出现两次"倒春寒"天气，5月中旬又发生冰雹灾害，生长关键期间遭受冻害，春薯减产，导致7月份市场供应低于2019年同期水平。二是蔬菜价格高企。2020年6月以来，我国南方暴雨频发导致蔬菜价格处于常年同期高位水平，刺激了马铃薯消费需求，造成薯价同比上涨。</w:t>
      </w:r>
    </w:p>
    <w:p>
      <w:pPr>
        <w:spacing w:after="150"/>
      </w:pPr>
      <w:r>
        <w:rPr/>
        <w:t xml:space="preserve">目前正值北方一季作区马铃薯生长关键期。因2019年薯市行情较好，今年北方一季作区种植户生产积极性高涨。据调度，甘肃、内蒙古马铃薯种植面积同比分别增加7%、10%。同时，今年上半年我国北方地区天气基本正常，如果后期不发生大面积、持续性气象灾害，预计北方一季作区马铃薯产量同比增加。西南混作区的贵州毕节、云南昭通，北方一季作区的河北承德、黑龙江齐齐哈尔、甘肃靖远、山西吕梁等产区都将进入收获期，马铃薯采收范围进一步扩大。二是薯农售薯心态急切。今年我国降水较常年同期偏多，导致薯块腐烂风险增大，耐贮藏性降低，为避免贮藏损失，薯农倾向尽快售薯，预计市场供应数量偏多。</w:t>
      </w:r>
    </w:p>
    <w:p>
      <w:pPr>
        <w:spacing w:after="150"/>
      </w:pPr>
      <w:r>
        <w:rPr/>
        <w:t xml:space="preserve">首先受耕地、水等自然资源的约束趋紧，环境约束日益加深，劳动力成本将逐年升高;另外，随着我国马铃薯生产加快由增产导向转向提质导向，马铃薯品质改善也将提升薯价。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马铃薯市场特征 1</w:t>
      </w:r>
    </w:p>
    <w:p>
      <w:pPr>
        <w:spacing w:before="75" w:after="0"/>
      </w:pPr>
      <w:r>
        <w:rPr/>
        <w:t xml:space="preserve">第一节 行业简介 1</w:t>
      </w:r>
    </w:p>
    <w:p>
      <w:pPr>
        <w:spacing w:before="75" w:after="0"/>
      </w:pPr>
      <w:r>
        <w:rPr/>
        <w:t xml:space="preserve">一、行业概述 1</w:t>
      </w:r>
    </w:p>
    <w:p>
      <w:pPr>
        <w:spacing w:before="75" w:after="0"/>
      </w:pPr>
      <w:r>
        <w:rPr/>
        <w:t xml:space="preserve">二、行业特征 2</w:t>
      </w:r>
    </w:p>
    <w:p>
      <w:pPr>
        <w:spacing w:before="75" w:after="0"/>
      </w:pPr>
      <w:r>
        <w:rPr/>
        <w:t xml:space="preserve">1、行业消费特征 2</w:t>
      </w:r>
    </w:p>
    <w:p>
      <w:pPr>
        <w:spacing w:before="75" w:after="0"/>
      </w:pPr>
      <w:r>
        <w:rPr/>
        <w:t xml:space="preserve">2、行业产品结构特征 2</w:t>
      </w:r>
    </w:p>
    <w:p>
      <w:pPr>
        <w:spacing w:before="75" w:after="0"/>
      </w:pPr>
      <w:r>
        <w:rPr/>
        <w:t xml:space="preserve">第二节 经济环境分析 2</w:t>
      </w:r>
    </w:p>
    <w:p>
      <w:pPr>
        <w:spacing w:before="75" w:after="0"/>
      </w:pPr>
      <w:r>
        <w:rPr/>
        <w:t xml:space="preserve">一、经济发展状况 2</w:t>
      </w:r>
    </w:p>
    <w:p>
      <w:pPr>
        <w:spacing w:before="75" w:after="0"/>
      </w:pPr>
      <w:r>
        <w:rPr/>
        <w:t xml:space="preserve">二、收入增长情况 8</w:t>
      </w:r>
    </w:p>
    <w:p>
      <w:pPr>
        <w:spacing w:before="75" w:after="0"/>
      </w:pPr>
      <w:r>
        <w:rPr/>
        <w:t xml:space="preserve">三、固定资产投资 10</w:t>
      </w:r>
    </w:p>
    <w:p>
      <w:pPr>
        <w:spacing w:before="75" w:after="0"/>
      </w:pPr>
      <w:r>
        <w:rPr/>
        <w:t xml:space="preserve">四、存贷款利率变化 10</w:t>
      </w:r>
    </w:p>
    <w:p>
      <w:pPr>
        <w:spacing w:before="75" w:after="0"/>
      </w:pPr>
      <w:r>
        <w:rPr/>
        <w:t xml:space="preserve">五、人民币汇率变化 11</w:t>
      </w:r>
    </w:p>
    <w:p>
      <w:pPr>
        <w:spacing w:before="75" w:after="0"/>
      </w:pPr>
      <w:r>
        <w:rPr/>
        <w:t xml:space="preserve">第三节 政策环境分析 12</w:t>
      </w:r>
    </w:p>
    <w:p>
      <w:pPr>
        <w:spacing w:before="75" w:after="0"/>
      </w:pPr>
      <w:r>
        <w:rPr/>
        <w:t xml:space="preserve">一、国家宏观调控政策分析 12</w:t>
      </w:r>
    </w:p>
    <w:p>
      <w:pPr>
        <w:spacing w:before="75" w:after="0"/>
      </w:pPr>
      <w:r>
        <w:rPr/>
        <w:t xml:space="preserve">二、马铃薯行业相关政策分析 14</w:t>
      </w:r>
    </w:p>
    <w:p>
      <w:pPr>
        <w:spacing w:before="75" w:after="0"/>
      </w:pPr>
      <w:r>
        <w:rPr/>
        <w:t xml:space="preserve">第四节 马铃薯行业发展的"波特五力模型"分析 16</w:t>
      </w:r>
    </w:p>
    <w:p>
      <w:pPr>
        <w:spacing w:before="75" w:after="0"/>
      </w:pPr>
      <w:r>
        <w:rPr/>
        <w:t xml:space="preserve">一、行业内竞争 16</w:t>
      </w:r>
    </w:p>
    <w:p>
      <w:pPr>
        <w:spacing w:before="75" w:after="0"/>
      </w:pPr>
      <w:r>
        <w:rPr/>
        <w:t xml:space="preserve">二、买方侃价能力 17</w:t>
      </w:r>
    </w:p>
    <w:p>
      <w:pPr>
        <w:spacing w:before="75" w:after="0"/>
      </w:pPr>
      <w:r>
        <w:rPr/>
        <w:t xml:space="preserve">三、卖方侃价能力 18</w:t>
      </w:r>
    </w:p>
    <w:p>
      <w:pPr>
        <w:spacing w:before="75" w:after="0"/>
      </w:pPr>
      <w:r>
        <w:rPr/>
        <w:t xml:space="preserve">四、进入威胁 18</w:t>
      </w:r>
    </w:p>
    <w:p>
      <w:pPr>
        <w:spacing w:before="75" w:after="0"/>
      </w:pPr>
      <w:r>
        <w:rPr/>
        <w:t xml:space="preserve">五、替代威胁 18</w:t>
      </w:r>
    </w:p>
    <w:p>
      <w:pPr>
        <w:spacing w:before="75" w:after="0"/>
      </w:pPr>
      <w:r>
        <w:rPr>
          <w:b w:val="1"/>
          <w:bCs w:val="1"/>
        </w:rPr>
        <w:t xml:space="preserve">第二章 中国马铃薯行业产业链状况分析 19</w:t>
      </w:r>
    </w:p>
    <w:p>
      <w:pPr>
        <w:spacing w:before="75" w:after="0"/>
      </w:pPr>
      <w:r>
        <w:rPr/>
        <w:t xml:space="preserve">第一节 上游产业发展状况分析 19</w:t>
      </w:r>
    </w:p>
    <w:p>
      <w:pPr>
        <w:spacing w:before="75" w:after="0"/>
      </w:pPr>
      <w:r>
        <w:rPr/>
        <w:t xml:space="preserve">第二节 下游产业发展状况分析 19</w:t>
      </w:r>
    </w:p>
    <w:p>
      <w:pPr>
        <w:spacing w:before="75" w:after="0"/>
      </w:pPr>
      <w:r>
        <w:rPr/>
        <w:t xml:space="preserve">第三节 关联产业发展状况分析 20</w:t>
      </w:r>
    </w:p>
    <w:p>
      <w:pPr>
        <w:spacing w:before="75" w:after="0"/>
      </w:pPr>
      <w:r>
        <w:rPr>
          <w:b w:val="1"/>
          <w:bCs w:val="1"/>
        </w:rPr>
        <w:t xml:space="preserve">第二部分 行业市场现状</w:t>
      </w:r>
    </w:p>
    <w:p>
      <w:pPr>
        <w:spacing w:before="75" w:after="0"/>
      </w:pPr>
      <w:r>
        <w:rPr>
          <w:b w:val="1"/>
          <w:bCs w:val="1"/>
        </w:rPr>
        <w:t xml:space="preserve">第三章 中国马铃薯市场规模分析 22</w:t>
      </w:r>
    </w:p>
    <w:p>
      <w:pPr>
        <w:spacing w:before="75" w:after="0"/>
      </w:pPr>
      <w:r>
        <w:rPr/>
        <w:t xml:space="preserve">第一节 中国马铃薯市场规模分析 22</w:t>
      </w:r>
    </w:p>
    <w:p>
      <w:pPr>
        <w:spacing w:before="75" w:after="0"/>
      </w:pPr>
      <w:r>
        <w:rPr/>
        <w:t xml:space="preserve">第二节 中国马铃薯区域结构分析 22</w:t>
      </w:r>
    </w:p>
    <w:p>
      <w:pPr>
        <w:spacing w:before="75" w:after="0"/>
      </w:pPr>
      <w:r>
        <w:rPr/>
        <w:t xml:space="preserve">第三节 中国马铃薯区域市场规模分析 22</w:t>
      </w:r>
    </w:p>
    <w:p>
      <w:pPr>
        <w:spacing w:before="75" w:after="0"/>
      </w:pPr>
      <w:r>
        <w:rPr/>
        <w:t xml:space="preserve">一、东北地区市场规模分析 22</w:t>
      </w:r>
    </w:p>
    <w:p>
      <w:pPr>
        <w:spacing w:before="75" w:after="0"/>
      </w:pPr>
      <w:r>
        <w:rPr/>
        <w:t xml:space="preserve">二、华北地区市场规模分析 23</w:t>
      </w:r>
    </w:p>
    <w:p>
      <w:pPr>
        <w:spacing w:before="75" w:after="0"/>
      </w:pPr>
      <w:r>
        <w:rPr/>
        <w:t xml:space="preserve">三、华东地区市场规模分析 24</w:t>
      </w:r>
    </w:p>
    <w:p>
      <w:pPr>
        <w:spacing w:before="75" w:after="0"/>
      </w:pPr>
      <w:r>
        <w:rPr/>
        <w:t xml:space="preserve">四、华中地区市场规模分析 24</w:t>
      </w:r>
    </w:p>
    <w:p>
      <w:pPr>
        <w:spacing w:before="75" w:after="0"/>
      </w:pPr>
      <w:r>
        <w:rPr/>
        <w:t xml:space="preserve">五、华南地区市场规模分析 25</w:t>
      </w:r>
    </w:p>
    <w:p>
      <w:pPr>
        <w:spacing w:before="75" w:after="0"/>
      </w:pPr>
      <w:r>
        <w:rPr/>
        <w:t xml:space="preserve">六、西部地区市场规模分析 27</w:t>
      </w:r>
    </w:p>
    <w:p>
      <w:pPr>
        <w:spacing w:before="75" w:after="0"/>
      </w:pPr>
      <w:r>
        <w:rPr/>
        <w:t xml:space="preserve">第四节 榆阳区马铃薯市场分析 29</w:t>
      </w:r>
    </w:p>
    <w:p>
      <w:pPr>
        <w:spacing w:before="75" w:after="0"/>
      </w:pPr>
      <w:r>
        <w:rPr/>
        <w:t xml:space="preserve">一、榆阳区马铃薯种植规模分析 29</w:t>
      </w:r>
    </w:p>
    <w:p>
      <w:pPr>
        <w:spacing w:before="75" w:after="0"/>
      </w:pPr>
      <w:r>
        <w:rPr/>
        <w:t xml:space="preserve">二、榆阳区马铃薯产量分析 29</w:t>
      </w:r>
    </w:p>
    <w:p>
      <w:pPr>
        <w:spacing w:before="75" w:after="0"/>
      </w:pPr>
      <w:r>
        <w:rPr/>
        <w:t xml:space="preserve">三、榆阳区马铃薯主要品类分析 29</w:t>
      </w:r>
    </w:p>
    <w:p>
      <w:pPr>
        <w:spacing w:before="75" w:after="0"/>
      </w:pPr>
      <w:r>
        <w:rPr/>
        <w:t xml:space="preserve">四、榆阳区马铃薯主要产品形态 29</w:t>
      </w:r>
    </w:p>
    <w:p>
      <w:pPr>
        <w:spacing w:before="75" w:after="0"/>
      </w:pPr>
      <w:r>
        <w:rPr/>
        <w:t xml:space="preserve">五、榆阳区马铃薯未来发展趋势 30</w:t>
      </w:r>
    </w:p>
    <w:p>
      <w:pPr>
        <w:spacing w:before="75" w:after="0"/>
      </w:pPr>
      <w:r>
        <w:rPr/>
        <w:t xml:space="preserve">六、榆阳区马铃薯未来发展潜力 30</w:t>
      </w:r>
    </w:p>
    <w:p>
      <w:pPr>
        <w:spacing w:before="75" w:after="0"/>
      </w:pPr>
      <w:r>
        <w:rPr/>
        <w:t xml:space="preserve">七、榆阳区马铃薯行业发展swot分析 30</w:t>
      </w:r>
    </w:p>
    <w:p>
      <w:pPr>
        <w:spacing w:before="75" w:after="0"/>
      </w:pPr>
      <w:r>
        <w:rPr/>
        <w:t xml:space="preserve">1.榆阳区马铃薯行业优势 30</w:t>
      </w:r>
    </w:p>
    <w:p>
      <w:pPr>
        <w:spacing w:before="75" w:after="0"/>
      </w:pPr>
      <w:r>
        <w:rPr/>
        <w:t xml:space="preserve">2.榆阳区马铃薯行业机会 31</w:t>
      </w:r>
    </w:p>
    <w:p>
      <w:pPr>
        <w:spacing w:before="75" w:after="0"/>
      </w:pPr>
      <w:r>
        <w:rPr/>
        <w:t xml:space="preserve">3.榆阳区马铃薯行业劣势 31</w:t>
      </w:r>
    </w:p>
    <w:p>
      <w:pPr>
        <w:spacing w:before="75" w:after="0"/>
      </w:pPr>
      <w:r>
        <w:rPr/>
        <w:t xml:space="preserve">4.榆阳区马铃薯行业威胁 31</w:t>
      </w:r>
    </w:p>
    <w:p>
      <w:pPr>
        <w:spacing w:before="75" w:after="0"/>
      </w:pPr>
      <w:r>
        <w:rPr/>
        <w:t xml:space="preserve">八、榆阳区马铃薯竞争优势分析 31</w:t>
      </w:r>
    </w:p>
    <w:p>
      <w:pPr>
        <w:spacing w:before="75" w:after="0"/>
      </w:pPr>
      <w:r>
        <w:rPr>
          <w:b w:val="1"/>
          <w:bCs w:val="1"/>
        </w:rPr>
        <w:t xml:space="preserve">第四章 中国马铃薯国内市场综述 33</w:t>
      </w:r>
    </w:p>
    <w:p>
      <w:pPr>
        <w:spacing w:before="75" w:after="0"/>
      </w:pPr>
      <w:r>
        <w:rPr/>
        <w:t xml:space="preserve">第一节 中国马铃薯产业产量分析及预测 33</w:t>
      </w:r>
    </w:p>
    <w:p>
      <w:pPr>
        <w:spacing w:before="75" w:after="0"/>
      </w:pPr>
      <w:r>
        <w:rPr/>
        <w:t xml:space="preserve">一、马铃薯产业总体产能规模 33</w:t>
      </w:r>
    </w:p>
    <w:p>
      <w:pPr>
        <w:spacing w:before="75" w:after="0"/>
      </w:pPr>
      <w:r>
        <w:rPr/>
        <w:t xml:space="preserve">二、马铃薯生产区域分布 33</w:t>
      </w:r>
    </w:p>
    <w:p>
      <w:pPr>
        <w:spacing w:before="75" w:after="0"/>
      </w:pPr>
      <w:r>
        <w:rPr/>
        <w:t xml:space="preserve">三、2021-2026年总产量 33</w:t>
      </w:r>
    </w:p>
    <w:p>
      <w:pPr>
        <w:spacing w:before="75" w:after="0"/>
      </w:pPr>
      <w:r>
        <w:rPr/>
        <w:t xml:space="preserve">四、消费情况 33</w:t>
      </w:r>
    </w:p>
    <w:p>
      <w:pPr>
        <w:spacing w:before="75" w:after="0"/>
      </w:pPr>
      <w:r>
        <w:rPr/>
        <w:t xml:space="preserve">第二节 中国马铃薯价格趋势分析 34</w:t>
      </w:r>
    </w:p>
    <w:p>
      <w:pPr>
        <w:spacing w:before="75" w:after="0"/>
      </w:pPr>
      <w:r>
        <w:rPr/>
        <w:t xml:space="preserve">一、中国马铃薯2021-2026年价格趋势 34</w:t>
      </w:r>
    </w:p>
    <w:p>
      <w:pPr>
        <w:spacing w:before="75" w:after="0"/>
      </w:pPr>
      <w:r>
        <w:rPr/>
        <w:t xml:space="preserve">二、中国马铃薯当前市场价格及分析 34</w:t>
      </w:r>
    </w:p>
    <w:p>
      <w:pPr>
        <w:spacing w:before="75" w:after="0"/>
      </w:pPr>
      <w:r>
        <w:rPr/>
        <w:t xml:space="preserve">三、影响马铃薯价格因素分析 34</w:t>
      </w:r>
    </w:p>
    <w:p>
      <w:pPr>
        <w:spacing w:before="75" w:after="0"/>
      </w:pPr>
      <w:r>
        <w:rPr/>
        <w:t xml:space="preserve">四、2026-2031年中国马铃薯价格走势预测 35</w:t>
      </w:r>
    </w:p>
    <w:p>
      <w:pPr>
        <w:spacing w:before="75" w:after="0"/>
      </w:pPr>
      <w:r>
        <w:rPr>
          <w:b w:val="1"/>
          <w:bCs w:val="1"/>
        </w:rPr>
        <w:t xml:space="preserve">第五章 中国马铃薯行业进出口市场情况分析 36</w:t>
      </w:r>
    </w:p>
    <w:p>
      <w:pPr>
        <w:spacing w:before="75" w:after="0"/>
      </w:pPr>
      <w:r>
        <w:rPr/>
        <w:t xml:space="preserve">第一节 中国马铃薯行业进出口量分析 36</w:t>
      </w:r>
    </w:p>
    <w:p>
      <w:pPr>
        <w:spacing w:before="75" w:after="0"/>
      </w:pPr>
      <w:r>
        <w:rPr/>
        <w:t xml:space="preserve">一、中国马铃薯行业进口分析 36</w:t>
      </w:r>
    </w:p>
    <w:p>
      <w:pPr>
        <w:spacing w:before="75" w:after="0"/>
      </w:pPr>
      <w:r>
        <w:rPr/>
        <w:t xml:space="preserve">二、中国马铃薯行业出口分析 36</w:t>
      </w:r>
    </w:p>
    <w:p>
      <w:pPr>
        <w:spacing w:before="75" w:after="0"/>
      </w:pPr>
      <w:r>
        <w:rPr/>
        <w:t xml:space="preserve">第二节 2026-2031年中国马铃薯行业进出口市场预测分析 36</w:t>
      </w:r>
    </w:p>
    <w:p>
      <w:pPr>
        <w:spacing w:before="75" w:after="0"/>
      </w:pPr>
      <w:r>
        <w:rPr/>
        <w:t xml:space="preserve">一、2026-2031年中国马铃薯行业进口预测 36</w:t>
      </w:r>
    </w:p>
    <w:p>
      <w:pPr>
        <w:spacing w:before="75" w:after="0"/>
      </w:pPr>
      <w:r>
        <w:rPr/>
        <w:t xml:space="preserve">二、2026-2031年中国马铃薯行业出口预测 36</w:t>
      </w:r>
    </w:p>
    <w:p>
      <w:pPr>
        <w:spacing w:before="75" w:after="0"/>
      </w:pPr>
      <w:r>
        <w:rPr/>
        <w:t xml:space="preserve">第三节 影响进出口变化的主要原因分析 37</w:t>
      </w:r>
    </w:p>
    <w:p>
      <w:pPr>
        <w:spacing w:before="75" w:after="0"/>
      </w:pPr>
      <w:r>
        <w:rPr>
          <w:b w:val="1"/>
          <w:bCs w:val="1"/>
        </w:rPr>
        <w:t xml:space="preserve">第三部分 行业竞争现状</w:t>
      </w:r>
    </w:p>
    <w:p>
      <w:pPr>
        <w:spacing w:before="75" w:after="0"/>
      </w:pPr>
      <w:r>
        <w:rPr>
          <w:b w:val="1"/>
          <w:bCs w:val="1"/>
        </w:rPr>
        <w:t xml:space="preserve">第六章 中国马铃薯行业市场供需状况分析 38</w:t>
      </w:r>
    </w:p>
    <w:p>
      <w:pPr>
        <w:spacing w:before="75" w:after="0"/>
      </w:pPr>
      <w:r>
        <w:rPr/>
        <w:t xml:space="preserve">第一节 2021-2026年中国马铃薯行业市场状况分析 38</w:t>
      </w:r>
    </w:p>
    <w:p>
      <w:pPr>
        <w:spacing w:before="75" w:after="0"/>
      </w:pPr>
      <w:r>
        <w:rPr/>
        <w:t xml:space="preserve">第二节 中国马铃薯行业市场需求分析及预测 38</w:t>
      </w:r>
    </w:p>
    <w:p>
      <w:pPr>
        <w:spacing w:before="75" w:after="0"/>
      </w:pPr>
      <w:r>
        <w:rPr/>
        <w:t xml:space="preserve">一、2021-2026年马铃薯行业市场需求状况分析 38</w:t>
      </w:r>
    </w:p>
    <w:p>
      <w:pPr>
        <w:spacing w:before="75" w:after="0"/>
      </w:pPr>
      <w:r>
        <w:rPr/>
        <w:t xml:space="preserve">二、2026-2031年马铃薯行业市场需求预测分析 38</w:t>
      </w:r>
    </w:p>
    <w:p>
      <w:pPr>
        <w:spacing w:before="75" w:after="0"/>
      </w:pPr>
      <w:r>
        <w:rPr/>
        <w:t xml:space="preserve">第三节 中国马铃薯行业市场供给情况分析 39</w:t>
      </w:r>
    </w:p>
    <w:p>
      <w:pPr>
        <w:spacing w:before="75" w:after="0"/>
      </w:pPr>
      <w:r>
        <w:rPr/>
        <w:t xml:space="preserve">一、2021-2026年马铃薯行业市场供给状况分析 39</w:t>
      </w:r>
    </w:p>
    <w:p>
      <w:pPr>
        <w:spacing w:before="75" w:after="0"/>
      </w:pPr>
      <w:r>
        <w:rPr/>
        <w:t xml:space="preserve">二、2026-2031年马铃薯行业市场供给预测分析 39</w:t>
      </w:r>
    </w:p>
    <w:p>
      <w:pPr>
        <w:spacing w:before="75" w:after="0"/>
      </w:pPr>
      <w:r>
        <w:rPr/>
        <w:t xml:space="preserve">第四节 2026-2031年中国马铃薯供需平衡预测 39</w:t>
      </w:r>
    </w:p>
    <w:p>
      <w:pPr>
        <w:spacing w:before="75" w:after="0"/>
      </w:pPr>
      <w:r>
        <w:rPr>
          <w:b w:val="1"/>
          <w:bCs w:val="1"/>
        </w:rPr>
        <w:t xml:space="preserve">第七章 全国马铃薯行业财务状况分析 41</w:t>
      </w:r>
    </w:p>
    <w:p>
      <w:pPr>
        <w:spacing w:before="75" w:after="0"/>
      </w:pPr>
      <w:r>
        <w:rPr/>
        <w:t xml:space="preserve">第一节 2021-2026年马铃薯行业规模分析 41</w:t>
      </w:r>
    </w:p>
    <w:p>
      <w:pPr>
        <w:spacing w:before="75" w:after="0"/>
      </w:pPr>
      <w:r>
        <w:rPr/>
        <w:t xml:space="preserve">一、2021-2026年马铃薯行业总资产对比分析 41</w:t>
      </w:r>
    </w:p>
    <w:p>
      <w:pPr>
        <w:spacing w:before="75" w:after="0"/>
      </w:pPr>
      <w:r>
        <w:rPr/>
        <w:t xml:space="preserve">二、2021-2026年马铃薯行业企业单位数对比分析 41</w:t>
      </w:r>
    </w:p>
    <w:p>
      <w:pPr>
        <w:spacing w:before="75" w:after="0"/>
      </w:pPr>
      <w:r>
        <w:rPr/>
        <w:t xml:space="preserve">三、2021-2026年马铃薯行业从业人员人数对比分析 42</w:t>
      </w:r>
    </w:p>
    <w:p>
      <w:pPr>
        <w:spacing w:before="75" w:after="0"/>
      </w:pPr>
      <w:r>
        <w:rPr/>
        <w:t xml:space="preserve">第二节 2021-2026年马铃薯行业经济效益分析 42</w:t>
      </w:r>
    </w:p>
    <w:p>
      <w:pPr>
        <w:spacing w:before="75" w:after="0"/>
      </w:pPr>
      <w:r>
        <w:rPr/>
        <w:t xml:space="preserve">一、2021-2026年马铃薯行业资金利润率对比分析 42</w:t>
      </w:r>
    </w:p>
    <w:p>
      <w:pPr>
        <w:spacing w:before="75" w:after="0"/>
      </w:pPr>
      <w:r>
        <w:rPr/>
        <w:t xml:space="preserve">二、2021-2026年马铃薯行业成本费用利润率对比分析 42</w:t>
      </w:r>
    </w:p>
    <w:p>
      <w:pPr>
        <w:spacing w:before="75" w:after="0"/>
      </w:pPr>
      <w:r>
        <w:rPr/>
        <w:t xml:space="preserve">第三节 2021-2026年马铃薯行业效率分析 43</w:t>
      </w:r>
    </w:p>
    <w:p>
      <w:pPr>
        <w:spacing w:before="75" w:after="0"/>
      </w:pPr>
      <w:r>
        <w:rPr/>
        <w:t xml:space="preserve">一、2021-2026年马铃薯行业资产负债率对比分析 43</w:t>
      </w:r>
    </w:p>
    <w:p>
      <w:pPr>
        <w:spacing w:before="75" w:after="0"/>
      </w:pPr>
      <w:r>
        <w:rPr/>
        <w:t xml:space="preserve">二、2021-2026年马铃薯行业流动资产周转次数对比分析 43</w:t>
      </w:r>
    </w:p>
    <w:p>
      <w:pPr>
        <w:spacing w:before="75" w:after="0"/>
      </w:pPr>
      <w:r>
        <w:rPr/>
        <w:t xml:space="preserve">第四节 2021-2026年马铃薯行业结构分析 44</w:t>
      </w:r>
    </w:p>
    <w:p>
      <w:pPr>
        <w:spacing w:before="75" w:after="0"/>
      </w:pPr>
      <w:r>
        <w:rPr/>
        <w:t xml:space="preserve">一、2021-2026年马铃薯行业地区结构分析 44</w:t>
      </w:r>
    </w:p>
    <w:p>
      <w:pPr>
        <w:spacing w:before="75" w:after="0"/>
      </w:pPr>
      <w:r>
        <w:rPr/>
        <w:t xml:space="preserve">二、2021-2026年马铃薯行业所有制结构分析 44</w:t>
      </w:r>
    </w:p>
    <w:p>
      <w:pPr>
        <w:spacing w:before="75" w:after="0"/>
      </w:pPr>
      <w:r>
        <w:rPr/>
        <w:t xml:space="preserve">三、2021-2026年马铃薯行业不同规模企业结构分析 45</w:t>
      </w:r>
    </w:p>
    <w:p>
      <w:pPr>
        <w:spacing w:before="75" w:after="0"/>
      </w:pPr>
      <w:r>
        <w:rPr/>
        <w:t xml:space="preserve">第五节 2021-2026年马铃薯行业不同规模企业财务状况分析 45</w:t>
      </w:r>
    </w:p>
    <w:p>
      <w:pPr>
        <w:spacing w:before="75" w:after="0"/>
      </w:pPr>
      <w:r>
        <w:rPr/>
        <w:t xml:space="preserve">一、2021-2026年马铃薯行业不同规模企业人均指标分析 45</w:t>
      </w:r>
    </w:p>
    <w:p>
      <w:pPr>
        <w:spacing w:before="75" w:after="0"/>
      </w:pPr>
      <w:r>
        <w:rPr/>
        <w:t xml:space="preserve">二、2021-2026年马铃薯行业不同规模企业盈利能力分析 46</w:t>
      </w:r>
    </w:p>
    <w:p>
      <w:pPr>
        <w:spacing w:before="75" w:after="0"/>
      </w:pPr>
      <w:r>
        <w:rPr/>
        <w:t xml:space="preserve">三、2021-2026年马铃薯行业不同规模企业偿债能力分析 46</w:t>
      </w:r>
    </w:p>
    <w:p>
      <w:pPr>
        <w:spacing w:before="75" w:after="0"/>
      </w:pPr>
      <w:r>
        <w:rPr>
          <w:b w:val="1"/>
          <w:bCs w:val="1"/>
        </w:rPr>
        <w:t xml:space="preserve">第八章 国内外马铃薯重点企业分析 47</w:t>
      </w:r>
    </w:p>
    <w:p>
      <w:pPr>
        <w:spacing w:before="75" w:after="0"/>
      </w:pPr>
      <w:r>
        <w:rPr/>
        <w:t xml:space="preserve">第一节 甘肃省敦煌种业集团股份有限公司 47</w:t>
      </w:r>
    </w:p>
    <w:p>
      <w:pPr>
        <w:spacing w:before="75" w:after="0"/>
      </w:pPr>
      <w:r>
        <w:rPr/>
        <w:t xml:space="preserve">一、公司概况 47</w:t>
      </w:r>
    </w:p>
    <w:p>
      <w:pPr>
        <w:spacing w:before="75" w:after="0"/>
      </w:pPr>
      <w:r>
        <w:rPr/>
        <w:t xml:space="preserve">二、企业财务数据分析 48</w:t>
      </w:r>
    </w:p>
    <w:p>
      <w:pPr>
        <w:spacing w:before="75" w:after="0"/>
      </w:pPr>
      <w:r>
        <w:rPr/>
        <w:t xml:space="preserve">1、企业资产负债分析 48</w:t>
      </w:r>
    </w:p>
    <w:p>
      <w:pPr>
        <w:spacing w:before="75" w:after="0"/>
      </w:pPr>
      <w:r>
        <w:rPr/>
        <w:t xml:space="preserve">2、企业收入及利润分析 50</w:t>
      </w:r>
    </w:p>
    <w:p>
      <w:pPr>
        <w:spacing w:before="75" w:after="0"/>
      </w:pPr>
      <w:r>
        <w:rPr/>
        <w:t xml:space="preserve">三、发展战略 50</w:t>
      </w:r>
    </w:p>
    <w:p>
      <w:pPr>
        <w:spacing w:before="75" w:after="0"/>
      </w:pPr>
      <w:r>
        <w:rPr/>
        <w:t xml:space="preserve">第二节 吉峰三农科技服务股份有限公司 51</w:t>
      </w:r>
    </w:p>
    <w:p>
      <w:pPr>
        <w:spacing w:before="75" w:after="0"/>
      </w:pPr>
      <w:r>
        <w:rPr/>
        <w:t xml:space="preserve">一、公司概况 51</w:t>
      </w:r>
    </w:p>
    <w:p>
      <w:pPr>
        <w:spacing w:before="75" w:after="0"/>
      </w:pPr>
      <w:r>
        <w:rPr/>
        <w:t xml:space="preserve">二、企业财务数据分析 52</w:t>
      </w:r>
    </w:p>
    <w:p>
      <w:pPr>
        <w:spacing w:before="75" w:after="0"/>
      </w:pPr>
      <w:r>
        <w:rPr/>
        <w:t xml:space="preserve">1、企业资产负债分析 52</w:t>
      </w:r>
    </w:p>
    <w:p>
      <w:pPr>
        <w:spacing w:before="75" w:after="0"/>
      </w:pPr>
      <w:r>
        <w:rPr/>
        <w:t xml:space="preserve">2、企业收入及利润分析 54</w:t>
      </w:r>
    </w:p>
    <w:p>
      <w:pPr>
        <w:spacing w:before="75" w:after="0"/>
      </w:pPr>
      <w:r>
        <w:rPr/>
        <w:t xml:space="preserve">三、发展战略 54</w:t>
      </w:r>
    </w:p>
    <w:p>
      <w:pPr>
        <w:spacing w:before="75" w:after="0"/>
      </w:pPr>
      <w:r>
        <w:rPr/>
        <w:t xml:space="preserve">第三节 江苏扬农化工股份有限公司 56</w:t>
      </w:r>
    </w:p>
    <w:p>
      <w:pPr>
        <w:spacing w:before="75" w:after="0"/>
      </w:pPr>
      <w:r>
        <w:rPr/>
        <w:t xml:space="preserve">一、公司概况 56</w:t>
      </w:r>
    </w:p>
    <w:p>
      <w:pPr>
        <w:spacing w:before="75" w:after="0"/>
      </w:pPr>
      <w:r>
        <w:rPr/>
        <w:t xml:space="preserve">二、企业财务数据分析 57</w:t>
      </w:r>
    </w:p>
    <w:p>
      <w:pPr>
        <w:spacing w:before="75" w:after="0"/>
      </w:pPr>
      <w:r>
        <w:rPr/>
        <w:t xml:space="preserve">1、企业资产负债分析 57</w:t>
      </w:r>
    </w:p>
    <w:p>
      <w:pPr>
        <w:spacing w:before="75" w:after="0"/>
      </w:pPr>
      <w:r>
        <w:rPr/>
        <w:t xml:space="preserve">2、企业收入及利润分析 59</w:t>
      </w:r>
    </w:p>
    <w:p>
      <w:pPr>
        <w:spacing w:before="75" w:after="0"/>
      </w:pPr>
      <w:r>
        <w:rPr/>
        <w:t xml:space="preserve">三、发展战略 59</w:t>
      </w:r>
    </w:p>
    <w:p>
      <w:pPr>
        <w:spacing w:before="75" w:after="0"/>
      </w:pPr>
      <w:r>
        <w:rPr/>
        <w:t xml:space="preserve">第四节 袁隆平农业高科技股份有限公司 62</w:t>
      </w:r>
    </w:p>
    <w:p>
      <w:pPr>
        <w:spacing w:before="75" w:after="0"/>
      </w:pPr>
      <w:r>
        <w:rPr/>
        <w:t xml:space="preserve">一、公司概况 62</w:t>
      </w:r>
    </w:p>
    <w:p>
      <w:pPr>
        <w:spacing w:before="75" w:after="0"/>
      </w:pPr>
      <w:r>
        <w:rPr/>
        <w:t xml:space="preserve">二、企业财务数据分析 63</w:t>
      </w:r>
    </w:p>
    <w:p>
      <w:pPr>
        <w:spacing w:before="75" w:after="0"/>
      </w:pPr>
      <w:r>
        <w:rPr/>
        <w:t xml:space="preserve">1、企业资产负债分析 63</w:t>
      </w:r>
    </w:p>
    <w:p>
      <w:pPr>
        <w:spacing w:before="75" w:after="0"/>
      </w:pPr>
      <w:r>
        <w:rPr/>
        <w:t xml:space="preserve">2、企业收入及利润分析 65</w:t>
      </w:r>
    </w:p>
    <w:p>
      <w:pPr>
        <w:spacing w:before="75" w:after="0"/>
      </w:pPr>
      <w:r>
        <w:rPr/>
        <w:t xml:space="preserve">三、发展战略 65</w:t>
      </w:r>
    </w:p>
    <w:p>
      <w:pPr>
        <w:spacing w:before="75" w:after="0"/>
      </w:pPr>
      <w:r>
        <w:rPr/>
        <w:t xml:space="preserve">第五节 宏辉果蔬股份有限公司 68</w:t>
      </w:r>
    </w:p>
    <w:p>
      <w:pPr>
        <w:spacing w:before="75" w:after="0"/>
      </w:pPr>
      <w:r>
        <w:rPr/>
        <w:t xml:space="preserve">一、公司概况 68</w:t>
      </w:r>
    </w:p>
    <w:p>
      <w:pPr>
        <w:spacing w:before="75" w:after="0"/>
      </w:pPr>
      <w:r>
        <w:rPr/>
        <w:t xml:space="preserve">二、企业财务数据分析 70</w:t>
      </w:r>
    </w:p>
    <w:p>
      <w:pPr>
        <w:spacing w:before="75" w:after="0"/>
      </w:pPr>
      <w:r>
        <w:rPr/>
        <w:t xml:space="preserve">1、企业资产负债分析 70</w:t>
      </w:r>
    </w:p>
    <w:p>
      <w:pPr>
        <w:spacing w:before="75" w:after="0"/>
      </w:pPr>
      <w:r>
        <w:rPr/>
        <w:t xml:space="preserve">2、企业收入及利润分析 72</w:t>
      </w:r>
    </w:p>
    <w:p>
      <w:pPr>
        <w:spacing w:before="75" w:after="0"/>
      </w:pPr>
      <w:r>
        <w:rPr/>
        <w:t xml:space="preserve">三、发展战略 72</w:t>
      </w:r>
    </w:p>
    <w:p>
      <w:pPr>
        <w:spacing w:before="75" w:after="0"/>
      </w:pPr>
      <w:r>
        <w:rPr/>
        <w:t xml:space="preserve">第六节 甘肃亚盛实业(集团)股份有限公司 74</w:t>
      </w:r>
    </w:p>
    <w:p>
      <w:pPr>
        <w:spacing w:before="75" w:after="0"/>
      </w:pPr>
      <w:r>
        <w:rPr/>
        <w:t xml:space="preserve">一、公司概况 74</w:t>
      </w:r>
    </w:p>
    <w:p>
      <w:pPr>
        <w:spacing w:before="75" w:after="0"/>
      </w:pPr>
      <w:r>
        <w:rPr/>
        <w:t xml:space="preserve">二、企业财务数据分析 76</w:t>
      </w:r>
    </w:p>
    <w:p>
      <w:pPr>
        <w:spacing w:before="75" w:after="0"/>
      </w:pPr>
      <w:r>
        <w:rPr/>
        <w:t xml:space="preserve">1、企业资产负债分析 76</w:t>
      </w:r>
    </w:p>
    <w:p>
      <w:pPr>
        <w:spacing w:before="75" w:after="0"/>
      </w:pPr>
      <w:r>
        <w:rPr/>
        <w:t xml:space="preserve">2、企业收入及利润分析 78</w:t>
      </w:r>
    </w:p>
    <w:p>
      <w:pPr>
        <w:spacing w:before="75" w:after="0"/>
      </w:pPr>
      <w:r>
        <w:rPr/>
        <w:t xml:space="preserve">三、发展战略 78</w:t>
      </w:r>
    </w:p>
    <w:p>
      <w:pPr>
        <w:spacing w:before="75" w:after="0"/>
      </w:pPr>
      <w:r>
        <w:rPr/>
        <w:t xml:space="preserve">第七节 黑龙江北大荒农业股份有限公司 80</w:t>
      </w:r>
    </w:p>
    <w:p>
      <w:pPr>
        <w:spacing w:before="75" w:after="0"/>
      </w:pPr>
      <w:r>
        <w:rPr/>
        <w:t xml:space="preserve">一、公司概况 80</w:t>
      </w:r>
    </w:p>
    <w:p>
      <w:pPr>
        <w:spacing w:before="75" w:after="0"/>
      </w:pPr>
      <w:r>
        <w:rPr/>
        <w:t xml:space="preserve">二、企业财务数据分析 82</w:t>
      </w:r>
    </w:p>
    <w:p>
      <w:pPr>
        <w:spacing w:before="75" w:after="0"/>
      </w:pPr>
      <w:r>
        <w:rPr/>
        <w:t xml:space="preserve">1、企业资产负债分析 82</w:t>
      </w:r>
    </w:p>
    <w:p>
      <w:pPr>
        <w:spacing w:before="75" w:after="0"/>
      </w:pPr>
      <w:r>
        <w:rPr/>
        <w:t xml:space="preserve">2、企业收入及利润分析 84</w:t>
      </w:r>
    </w:p>
    <w:p>
      <w:pPr>
        <w:spacing w:before="75" w:after="0"/>
      </w:pPr>
      <w:r>
        <w:rPr/>
        <w:t xml:space="preserve">三、发展战略 84</w:t>
      </w:r>
    </w:p>
    <w:p>
      <w:pPr>
        <w:spacing w:before="75" w:after="0"/>
      </w:pPr>
      <w:r>
        <w:rPr/>
        <w:t xml:space="preserve">第八节 朗源股份有限公司 85</w:t>
      </w:r>
    </w:p>
    <w:p>
      <w:pPr>
        <w:spacing w:before="75" w:after="0"/>
      </w:pPr>
      <w:r>
        <w:rPr/>
        <w:t xml:space="preserve">一、公司概况 85</w:t>
      </w:r>
    </w:p>
    <w:p>
      <w:pPr>
        <w:spacing w:before="75" w:after="0"/>
      </w:pPr>
      <w:r>
        <w:rPr/>
        <w:t xml:space="preserve">二、企业财务数据分析 86</w:t>
      </w:r>
    </w:p>
    <w:p>
      <w:pPr>
        <w:spacing w:before="75" w:after="0"/>
      </w:pPr>
      <w:r>
        <w:rPr/>
        <w:t xml:space="preserve">1、企业资产负债分析 86</w:t>
      </w:r>
    </w:p>
    <w:p>
      <w:pPr>
        <w:spacing w:before="75" w:after="0"/>
      </w:pPr>
      <w:r>
        <w:rPr/>
        <w:t xml:space="preserve">2、企业收入及利润分析 88</w:t>
      </w:r>
    </w:p>
    <w:p>
      <w:pPr>
        <w:spacing w:before="75" w:after="0"/>
      </w:pPr>
      <w:r>
        <w:rPr/>
        <w:t xml:space="preserve">三、发展战略 88</w:t>
      </w:r>
    </w:p>
    <w:p>
      <w:pPr>
        <w:spacing w:before="75" w:after="0"/>
      </w:pPr>
      <w:r>
        <w:rPr/>
        <w:t xml:space="preserve">第九节 中农发种业集团股份有限公司 89</w:t>
      </w:r>
    </w:p>
    <w:p>
      <w:pPr>
        <w:spacing w:before="75" w:after="0"/>
      </w:pPr>
      <w:r>
        <w:rPr/>
        <w:t xml:space="preserve">一、公司概况 89</w:t>
      </w:r>
    </w:p>
    <w:p>
      <w:pPr>
        <w:spacing w:before="75" w:after="0"/>
      </w:pPr>
      <w:r>
        <w:rPr/>
        <w:t xml:space="preserve">二、企业财务数据分析 92</w:t>
      </w:r>
    </w:p>
    <w:p>
      <w:pPr>
        <w:spacing w:before="75" w:after="0"/>
      </w:pPr>
      <w:r>
        <w:rPr/>
        <w:t xml:space="preserve">1、企业资产负债分析 92</w:t>
      </w:r>
    </w:p>
    <w:p>
      <w:pPr>
        <w:spacing w:before="75" w:after="0"/>
      </w:pPr>
      <w:r>
        <w:rPr/>
        <w:t xml:space="preserve">2、企业收入及利润分析 94</w:t>
      </w:r>
    </w:p>
    <w:p>
      <w:pPr>
        <w:spacing w:before="75" w:after="0"/>
      </w:pPr>
      <w:r>
        <w:rPr/>
        <w:t xml:space="preserve">三、发展战略 94</w:t>
      </w:r>
    </w:p>
    <w:p>
      <w:pPr>
        <w:spacing w:before="75" w:after="0"/>
      </w:pPr>
      <w:r>
        <w:rPr/>
        <w:t xml:space="preserve">第十节 安徽辉隆农资集团股份有限公司 96</w:t>
      </w:r>
    </w:p>
    <w:p>
      <w:pPr>
        <w:spacing w:before="75" w:after="0"/>
      </w:pPr>
      <w:r>
        <w:rPr/>
        <w:t xml:space="preserve">一、公司概况 96</w:t>
      </w:r>
    </w:p>
    <w:p>
      <w:pPr>
        <w:spacing w:before="75" w:after="0"/>
      </w:pPr>
      <w:r>
        <w:rPr/>
        <w:t xml:space="preserve">二、企业财务数据分析 98</w:t>
      </w:r>
    </w:p>
    <w:p>
      <w:pPr>
        <w:spacing w:before="75" w:after="0"/>
      </w:pPr>
      <w:r>
        <w:rPr/>
        <w:t xml:space="preserve">1、企业资产负债分析 98</w:t>
      </w:r>
    </w:p>
    <w:p>
      <w:pPr>
        <w:spacing w:before="75" w:after="0"/>
      </w:pPr>
      <w:r>
        <w:rPr/>
        <w:t xml:space="preserve">2、企业收入及利润分析 100</w:t>
      </w:r>
    </w:p>
    <w:p>
      <w:pPr>
        <w:spacing w:before="75" w:after="0"/>
      </w:pPr>
      <w:r>
        <w:rPr/>
        <w:t xml:space="preserve">三、发展战略 100</w:t>
      </w:r>
    </w:p>
    <w:p>
      <w:pPr>
        <w:spacing w:before="75" w:after="0"/>
      </w:pPr>
      <w:r>
        <w:rPr>
          <w:b w:val="1"/>
          <w:bCs w:val="1"/>
        </w:rPr>
        <w:t xml:space="preserve">第四部分 行业发展投资</w:t>
      </w:r>
    </w:p>
    <w:p>
      <w:pPr>
        <w:spacing w:before="75" w:after="0"/>
      </w:pPr>
      <w:r>
        <w:rPr>
          <w:b w:val="1"/>
          <w:bCs w:val="1"/>
        </w:rPr>
        <w:t xml:space="preserve">第九章 马铃薯行业发展趋势与投资建议 104</w:t>
      </w:r>
    </w:p>
    <w:p>
      <w:pPr>
        <w:spacing w:before="75" w:after="0"/>
      </w:pPr>
      <w:r>
        <w:rPr/>
        <w:t xml:space="preserve">第一节 马铃薯市场发展潜力分析 104</w:t>
      </w:r>
    </w:p>
    <w:p>
      <w:pPr>
        <w:spacing w:before="75" w:after="0"/>
      </w:pPr>
      <w:r>
        <w:rPr/>
        <w:t xml:space="preserve">一、市场空间广阔 104</w:t>
      </w:r>
    </w:p>
    <w:p>
      <w:pPr>
        <w:spacing w:before="75" w:after="0"/>
      </w:pPr>
      <w:r>
        <w:rPr/>
        <w:t xml:space="preserve">二、竞争格局变化 104</w:t>
      </w:r>
    </w:p>
    <w:p>
      <w:pPr>
        <w:spacing w:before="75" w:after="0"/>
      </w:pPr>
      <w:r>
        <w:rPr/>
        <w:t xml:space="preserve">第二节 马铃薯行业发展趋势分析 104</w:t>
      </w:r>
    </w:p>
    <w:p>
      <w:pPr>
        <w:spacing w:before="75" w:after="0"/>
      </w:pPr>
      <w:r>
        <w:rPr/>
        <w:t xml:space="preserve">一、品牌格局趋势 104</w:t>
      </w:r>
    </w:p>
    <w:p>
      <w:pPr>
        <w:spacing w:before="75" w:after="0"/>
      </w:pPr>
      <w:r>
        <w:rPr/>
        <w:t xml:space="preserve">二、渠道分布趋势 105</w:t>
      </w:r>
    </w:p>
    <w:p>
      <w:pPr>
        <w:spacing w:before="75" w:after="0"/>
      </w:pPr>
      <w:r>
        <w:rPr/>
        <w:t xml:space="preserve">三、消费趋势分析 105</w:t>
      </w:r>
    </w:p>
    <w:p>
      <w:pPr>
        <w:spacing w:before="75" w:after="0"/>
      </w:pPr>
      <w:r>
        <w:rPr/>
        <w:t xml:space="preserve">第三节 马铃薯行业发展战略研究 106</w:t>
      </w:r>
    </w:p>
    <w:p>
      <w:pPr>
        <w:spacing w:before="75" w:after="0"/>
      </w:pPr>
      <w:r>
        <w:rPr/>
        <w:t xml:space="preserve">一、战略综合规划 106</w:t>
      </w:r>
    </w:p>
    <w:p>
      <w:pPr>
        <w:spacing w:before="75" w:after="0"/>
      </w:pPr>
      <w:r>
        <w:rPr/>
        <w:t xml:space="preserve">二、技术开发战略 108</w:t>
      </w:r>
    </w:p>
    <w:p>
      <w:pPr>
        <w:spacing w:before="75" w:after="0"/>
      </w:pPr>
      <w:r>
        <w:rPr/>
        <w:t xml:space="preserve">三、业务组合战略 109</w:t>
      </w:r>
    </w:p>
    <w:p>
      <w:pPr>
        <w:spacing w:before="75" w:after="0"/>
      </w:pPr>
      <w:r>
        <w:rPr/>
        <w:t xml:space="preserve">四、区域战略规划 111</w:t>
      </w:r>
    </w:p>
    <w:p>
      <w:pPr>
        <w:spacing w:before="75" w:after="0"/>
      </w:pPr>
      <w:r>
        <w:rPr/>
        <w:t xml:space="preserve">五、产业战略规划 112</w:t>
      </w:r>
    </w:p>
    <w:p>
      <w:pPr>
        <w:spacing w:before="75" w:after="0"/>
      </w:pPr>
      <w:r>
        <w:rPr/>
        <w:t xml:space="preserve">七、竞争战略规划 115</w:t>
      </w:r>
    </w:p>
    <w:p>
      <w:pPr>
        <w:spacing w:before="75" w:after="0"/>
      </w:pPr>
      <w:r>
        <w:rPr/>
        <w:t xml:space="preserve">第四节 对我国马铃薯品牌的战略思考 116</w:t>
      </w:r>
    </w:p>
    <w:p>
      <w:pPr>
        <w:spacing w:before="75" w:after="0"/>
      </w:pPr>
      <w:r>
        <w:rPr/>
        <w:t xml:space="preserve">一、企业品牌的重要性 116</w:t>
      </w:r>
    </w:p>
    <w:p>
      <w:pPr>
        <w:spacing w:before="75" w:after="0"/>
      </w:pPr>
      <w:r>
        <w:rPr/>
        <w:t xml:space="preserve">二、马铃薯实施品牌战略的意义 118</w:t>
      </w:r>
    </w:p>
    <w:p>
      <w:pPr>
        <w:spacing w:before="75" w:after="0"/>
      </w:pPr>
      <w:r>
        <w:rPr/>
        <w:t xml:space="preserve">三、马铃薯企业品牌的现状分析 118</w:t>
      </w:r>
    </w:p>
    <w:p>
      <w:pPr>
        <w:spacing w:before="75" w:after="0"/>
      </w:pPr>
      <w:r>
        <w:rPr/>
        <w:t xml:space="preserve">四、我国马铃薯企业的品牌战略 120</w:t>
      </w:r>
    </w:p>
    <w:p>
      <w:pPr>
        <w:spacing w:before="75" w:after="0"/>
      </w:pPr>
      <w:r>
        <w:rPr>
          <w:b w:val="1"/>
          <w:bCs w:val="1"/>
        </w:rPr>
        <w:t xml:space="preserve">第十章 中国马铃薯行业发展预测 122</w:t>
      </w:r>
    </w:p>
    <w:p>
      <w:pPr>
        <w:spacing w:before="75" w:after="0"/>
      </w:pPr>
      <w:r>
        <w:rPr/>
        <w:t xml:space="preserve">第一节 2026-2031年中国马铃薯行业产量预测 122</w:t>
      </w:r>
    </w:p>
    <w:p>
      <w:pPr>
        <w:spacing w:before="75" w:after="0"/>
      </w:pPr>
      <w:r>
        <w:rPr/>
        <w:t xml:space="preserve">第二节 2026-2031年中国马铃薯行业消费量预测 122</w:t>
      </w:r>
    </w:p>
    <w:p>
      <w:pPr>
        <w:spacing w:before="75" w:after="0"/>
      </w:pPr>
      <w:r>
        <w:rPr/>
        <w:t xml:space="preserve">第三节 2026-2031年中国马铃薯行业产值预测 122</w:t>
      </w:r>
    </w:p>
    <w:p>
      <w:pPr>
        <w:spacing w:before="75" w:after="0"/>
      </w:pPr>
      <w:r>
        <w:rPr/>
        <w:t xml:space="preserve">第四节 2026-2031年中国马铃薯行业销售收入预测 123</w:t>
      </w:r>
    </w:p>
    <w:p>
      <w:pPr>
        <w:spacing w:before="75" w:after="0"/>
      </w:pPr>
      <w:r>
        <w:rPr>
          <w:b w:val="1"/>
          <w:bCs w:val="1"/>
        </w:rPr>
        <w:t xml:space="preserve">第十一章 马铃薯行业投资前景与投资策略分析 124</w:t>
      </w:r>
    </w:p>
    <w:p>
      <w:pPr>
        <w:spacing w:before="75" w:after="0"/>
      </w:pPr>
      <w:r>
        <w:rPr/>
        <w:t xml:space="preserve">第一节 行业swot模型分析 124</w:t>
      </w:r>
    </w:p>
    <w:p>
      <w:pPr>
        <w:spacing w:before="75" w:after="0"/>
      </w:pPr>
      <w:r>
        <w:rPr/>
        <w:t xml:space="preserve">一、优势分析 124</w:t>
      </w:r>
    </w:p>
    <w:p>
      <w:pPr>
        <w:spacing w:before="75" w:after="0"/>
      </w:pPr>
      <w:r>
        <w:rPr/>
        <w:t xml:space="preserve">二、劣势分析 124</w:t>
      </w:r>
    </w:p>
    <w:p>
      <w:pPr>
        <w:spacing w:before="75" w:after="0"/>
      </w:pPr>
      <w:r>
        <w:rPr/>
        <w:t xml:space="preserve">三、机会分析 125</w:t>
      </w:r>
    </w:p>
    <w:p>
      <w:pPr>
        <w:spacing w:before="75" w:after="0"/>
      </w:pPr>
      <w:r>
        <w:rPr/>
        <w:t xml:space="preserve">四、风险分析 125</w:t>
      </w:r>
    </w:p>
    <w:p>
      <w:pPr>
        <w:spacing w:before="75" w:after="0"/>
      </w:pPr>
      <w:r>
        <w:rPr/>
        <w:t xml:space="preserve">第二节 马铃薯行业投资价值分析 125</w:t>
      </w:r>
    </w:p>
    <w:p>
      <w:pPr>
        <w:spacing w:before="75" w:after="0"/>
      </w:pPr>
      <w:r>
        <w:rPr/>
        <w:t xml:space="preserve">一、马铃薯行业发展前景分析 125</w:t>
      </w:r>
    </w:p>
    <w:p>
      <w:pPr>
        <w:spacing w:before="75" w:after="0"/>
      </w:pPr>
      <w:r>
        <w:rPr/>
        <w:t xml:space="preserve">二、马铃薯行业盈利能力预测 126</w:t>
      </w:r>
    </w:p>
    <w:p>
      <w:pPr>
        <w:spacing w:before="75" w:after="0"/>
      </w:pPr>
      <w:r>
        <w:rPr/>
        <w:t xml:space="preserve">三、投资机会分析 126</w:t>
      </w:r>
    </w:p>
    <w:p>
      <w:pPr>
        <w:spacing w:before="75" w:after="0"/>
      </w:pPr>
      <w:r>
        <w:rPr/>
        <w:t xml:space="preserve">第三节 马铃薯行业投资风险分析 126</w:t>
      </w:r>
    </w:p>
    <w:p>
      <w:pPr>
        <w:spacing w:before="75" w:after="0"/>
      </w:pPr>
      <w:r>
        <w:rPr/>
        <w:t xml:space="preserve">一、政策风险 126</w:t>
      </w:r>
    </w:p>
    <w:p>
      <w:pPr>
        <w:spacing w:before="75" w:after="0"/>
      </w:pPr>
      <w:r>
        <w:rPr/>
        <w:t xml:space="preserve">二、竞争风险 127</w:t>
      </w:r>
    </w:p>
    <w:p>
      <w:pPr>
        <w:spacing w:before="75" w:after="0"/>
      </w:pPr>
      <w:r>
        <w:rPr/>
        <w:t xml:space="preserve">三、经营风险 127</w:t>
      </w:r>
    </w:p>
    <w:p>
      <w:pPr>
        <w:spacing w:before="75" w:after="0"/>
      </w:pPr>
      <w:r>
        <w:rPr/>
        <w:t xml:space="preserve">四、其他风险 128</w:t>
      </w:r>
    </w:p>
    <w:p>
      <w:pPr>
        <w:spacing w:before="75" w:after="0"/>
      </w:pPr>
      <w:r>
        <w:rPr/>
        <w:t xml:space="preserve">第四节 马铃薯行业投资策略分析 128</w:t>
      </w:r>
    </w:p>
    <w:p>
      <w:pPr>
        <w:spacing w:before="75" w:after="0"/>
      </w:pPr>
      <w:r>
        <w:rPr/>
        <w:t xml:space="preserve">一、重点投资品种分析 128</w:t>
      </w:r>
    </w:p>
    <w:p>
      <w:pPr>
        <w:spacing w:before="75" w:after="0"/>
      </w:pPr>
      <w:r>
        <w:rPr/>
        <w:t xml:space="preserve">二、重点投资地区分析 129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业内专家对中国马铃薯行业总结 130</w:t>
      </w:r>
    </w:p>
    <w:p>
      <w:pPr>
        <w:spacing w:before="75" w:after="0"/>
      </w:pPr>
      <w:r>
        <w:rPr/>
        <w:t xml:space="preserve">第一节 马铃薯行业企业问题总结 130</w:t>
      </w:r>
    </w:p>
    <w:p>
      <w:pPr>
        <w:spacing w:before="75" w:after="0"/>
      </w:pPr>
      <w:r>
        <w:rPr/>
        <w:t xml:space="preserve">第二节 马铃薯企业应对策略 131</w:t>
      </w:r>
    </w:p>
    <w:p>
      <w:pPr>
        <w:spacing w:before="75" w:after="0"/>
      </w:pPr>
      <w:r>
        <w:rPr/>
        <w:t xml:space="preserve">一、把握国家投资的契机 131</w:t>
      </w:r>
    </w:p>
    <w:p>
      <w:pPr>
        <w:spacing w:before="75" w:after="0"/>
      </w:pPr>
      <w:r>
        <w:rPr/>
        <w:t xml:space="preserve">二、竞争性战略联盟的实施 132</w:t>
      </w:r>
    </w:p>
    <w:p>
      <w:pPr>
        <w:spacing w:before="75" w:after="0"/>
      </w:pPr>
      <w:r>
        <w:rPr/>
        <w:t xml:space="preserve">三、企业自身应对策略 132</w:t>
      </w:r>
    </w:p>
    <w:p>
      <w:pPr>
        <w:spacing w:before="75" w:after="0"/>
      </w:pPr>
      <w:r>
        <w:rPr/>
        <w:t xml:space="preserve">四、马铃薯主粮化战略解读 133</w:t>
      </w:r>
    </w:p>
    <w:p>
      <w:pPr>
        <w:spacing w:before="75" w:after="0"/>
      </w:pPr>
      <w:r>
        <w:rPr/>
        <w:t xml:space="preserve">第三节 马铃薯市场的重点客户战略实施 138</w:t>
      </w:r>
    </w:p>
    <w:p>
      <w:pPr>
        <w:spacing w:before="75" w:after="0"/>
      </w:pPr>
      <w:r>
        <w:rPr/>
        <w:t xml:space="preserve">一、实施重点客户战略的必要性 138</w:t>
      </w:r>
    </w:p>
    <w:p>
      <w:pPr>
        <w:spacing w:before="75" w:after="0"/>
      </w:pPr>
      <w:r>
        <w:rPr/>
        <w:t xml:space="preserve">二、合理确立重点客户 139</w:t>
      </w:r>
    </w:p>
    <w:p>
      <w:pPr>
        <w:spacing w:before="75" w:after="0"/>
      </w:pPr>
      <w:r>
        <w:rPr/>
        <w:t xml:space="preserve">三、对重点客户的营销策略 140</w:t>
      </w:r>
    </w:p>
    <w:p>
      <w:pPr>
        <w:spacing w:before="75" w:after="0"/>
      </w:pPr>
      <w:r>
        <w:rPr/>
        <w:t xml:space="preserve">四、强化重点客户的管理 141</w:t>
      </w:r>
    </w:p>
    <w:p>
      <w:pPr>
        <w:spacing w:before="75" w:after="0"/>
      </w:pPr>
      <w:r>
        <w:rPr/>
        <w:t xml:space="preserve">五、实施重点客户战略要重点解决的问题 143</w:t>
      </w:r>
    </w:p>
    <w:p>
      <w:pPr>
        <w:spacing w:before="75" w:after="0"/>
      </w:pPr>
      <w:r>
        <w:rPr/>
        <w:t xml:space="preserve">第四节 马铃薯项目投资建议 143</w:t>
      </w:r>
    </w:p>
    <w:p>
      <w:pPr>
        <w:spacing w:before="75" w:after="0"/>
      </w:pPr>
      <w:r>
        <w:rPr/>
        <w:t xml:space="preserve">一、技术应用注意事项 143</w:t>
      </w:r>
    </w:p>
    <w:p>
      <w:pPr>
        <w:spacing w:before="75" w:after="0"/>
      </w:pPr>
      <w:r>
        <w:rPr/>
        <w:t xml:space="preserve">二、项目投资注意事项 146</w:t>
      </w:r>
    </w:p>
    <w:p>
      <w:pPr>
        <w:spacing w:before="75" w:after="0"/>
      </w:pPr>
      <w:r>
        <w:rPr/>
        <w:t xml:space="preserve">三、生产开发注意事项 146</w:t>
      </w:r>
    </w:p>
    <w:p>
      <w:pPr>
        <w:spacing w:before="75" w:after="0"/>
      </w:pPr>
      <w:r>
        <w:rPr/>
        <w:t xml:space="preserve">四、销售注意事项 148</w:t>
      </w:r>
    </w:p>
    <w:p>
      <w:pPr>
        <w:spacing w:before="75" w:after="0"/>
      </w:pPr>
      <w:r>
        <w:rPr>
          <w:b w:val="1"/>
          <w:bCs w:val="1"/>
        </w:rPr>
        <w:t xml:space="preserve">附录 149</w:t>
      </w:r>
    </w:p>
    <w:p>
      <w:pPr>
        <w:spacing w:before="75" w:after="0"/>
      </w:pPr>
      <w:r>
        <w:rPr/>
        <w:t xml:space="preserve">第一节《农业部关于推进马铃薯产业开发的指导意见》 149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图表：2021-2026年全国居民人均可支配收入及其增长速度 9</w:t>
      </w:r>
    </w:p>
    <w:p>
      <w:pPr>
        <w:spacing w:before="75" w:after="0"/>
      </w:pPr>
      <w:r>
        <w:rPr/>
        <w:t xml:space="preserve">图表：2021-2026年全国居民人均消费支出及其构成 9</w:t>
      </w:r>
    </w:p>
    <w:p>
      <w:pPr>
        <w:spacing w:before="75" w:after="0"/>
      </w:pPr>
      <w:r>
        <w:rPr/>
        <w:t xml:space="preserve">图表：全国马铃薯行业竞争表1 16</w:t>
      </w:r>
    </w:p>
    <w:p>
      <w:pPr>
        <w:spacing w:before="75" w:after="0"/>
      </w:pPr>
      <w:r>
        <w:rPr/>
        <w:t xml:space="preserve">图表：全国马铃薯行业竞争表2 17</w:t>
      </w:r>
    </w:p>
    <w:p>
      <w:pPr>
        <w:spacing w:before="75" w:after="0"/>
      </w:pPr>
      <w:r>
        <w:rPr/>
        <w:t xml:space="preserve">图表：2026-2031年马铃薯行业市场需求预测 38</w:t>
      </w:r>
    </w:p>
    <w:p>
      <w:pPr>
        <w:spacing w:before="75" w:after="0"/>
      </w:pPr>
      <w:r>
        <w:rPr/>
        <w:t xml:space="preserve">图表：2026-2031年马铃薯行业市场供给预测 39</w:t>
      </w:r>
    </w:p>
    <w:p>
      <w:pPr>
        <w:spacing w:before="75" w:after="0"/>
      </w:pPr>
      <w:r>
        <w:rPr/>
        <w:t xml:space="preserve">图表：2021-2026年马铃薯行业总资产对比分析 41</w:t>
      </w:r>
    </w:p>
    <w:p>
      <w:pPr>
        <w:spacing w:before="75" w:after="0"/>
      </w:pPr>
      <w:r>
        <w:rPr/>
        <w:t xml:space="preserve">图表：2021-2026年马铃薯行业企业单位数对比分析 41</w:t>
      </w:r>
    </w:p>
    <w:p>
      <w:pPr>
        <w:spacing w:before="75" w:after="0"/>
      </w:pPr>
      <w:r>
        <w:rPr/>
        <w:t xml:space="preserve">图表：2021-2026年马铃薯行业从业人员人数对比分析 42</w:t>
      </w:r>
    </w:p>
    <w:p>
      <w:pPr>
        <w:spacing w:before="75" w:after="0"/>
      </w:pPr>
      <w:r>
        <w:rPr/>
        <w:t xml:space="preserve">图表：2021-2026年马铃薯行业资金利润率对比分析 42</w:t>
      </w:r>
    </w:p>
    <w:p>
      <w:pPr>
        <w:spacing w:before="75" w:after="0"/>
      </w:pPr>
      <w:r>
        <w:rPr/>
        <w:t xml:space="preserve">图表：2021-2026年马铃薯行业成本费用利润率对比分析 42</w:t>
      </w:r>
    </w:p>
    <w:p>
      <w:pPr>
        <w:spacing w:before="75" w:after="0"/>
      </w:pPr>
      <w:r>
        <w:rPr/>
        <w:t xml:space="preserve">图表：2021-2026年马铃薯行业资产负债率对比分析 43</w:t>
      </w:r>
    </w:p>
    <w:p>
      <w:pPr>
        <w:spacing w:before="75" w:after="0"/>
      </w:pPr>
      <w:r>
        <w:rPr/>
        <w:t xml:space="preserve">图表：2021-2026年马铃薯行业流动资产周转次数对比分析 43</w:t>
      </w:r>
    </w:p>
    <w:p>
      <w:pPr>
        <w:spacing w:before="75" w:after="0"/>
      </w:pPr>
      <w:r>
        <w:rPr/>
        <w:t xml:space="preserve">图表：2021-2026年马铃薯行业市场消费地区结构分析 44</w:t>
      </w:r>
    </w:p>
    <w:p>
      <w:pPr>
        <w:spacing w:before="75" w:after="0"/>
      </w:pPr>
      <w:r>
        <w:rPr/>
        <w:t xml:space="preserve">图表：2021-2026年马铃薯行业所有制结构分析 44</w:t>
      </w:r>
    </w:p>
    <w:p>
      <w:pPr>
        <w:spacing w:before="75" w:after="0"/>
      </w:pPr>
      <w:r>
        <w:rPr/>
        <w:t xml:space="preserve">图表：2021-2026年马铃薯行业不同规模企业结构分析 45</w:t>
      </w:r>
    </w:p>
    <w:p>
      <w:pPr>
        <w:spacing w:before="75" w:after="0"/>
      </w:pPr>
      <w:r>
        <w:rPr/>
        <w:t xml:space="preserve">图表：2021-2026年马铃薯行业不同规模企业人均指标分析 45</w:t>
      </w:r>
    </w:p>
    <w:p>
      <w:pPr>
        <w:spacing w:before="75" w:after="0"/>
      </w:pPr>
      <w:r>
        <w:rPr/>
        <w:t xml:space="preserve">图表：2021-2026年马铃薯行业不同规模企业盈利能力分析 46</w:t>
      </w:r>
    </w:p>
    <w:p>
      <w:pPr>
        <w:spacing w:before="75" w:after="0"/>
      </w:pPr>
      <w:r>
        <w:rPr/>
        <w:t xml:space="preserve">图表：2021-2026年马铃薯行业不同规模企业偿债能力分析 46</w:t>
      </w:r>
    </w:p>
    <w:p>
      <w:pPr>
        <w:spacing w:before="75" w:after="0"/>
      </w:pPr>
      <w:r>
        <w:rPr/>
        <w:t xml:space="preserve">图表：2021-2026年甘肃省敦煌种业集团股份有限公司资产分析表 48</w:t>
      </w:r>
    </w:p>
    <w:p>
      <w:pPr>
        <w:spacing w:before="75" w:after="0"/>
      </w:pPr>
      <w:r>
        <w:rPr/>
        <w:t xml:space="preserve">图表：2021-2026年甘肃省敦煌种业集团股份有限公司负债表 49</w:t>
      </w:r>
    </w:p>
    <w:p>
      <w:pPr>
        <w:spacing w:before="75" w:after="0"/>
      </w:pPr>
      <w:r>
        <w:rPr/>
        <w:t xml:space="preserve">图表：2021-2026年甘肃省敦煌种业集团股份有限公司收入及利润表 50</w:t>
      </w:r>
    </w:p>
    <w:p>
      <w:pPr>
        <w:spacing w:before="75" w:after="0"/>
      </w:pPr>
      <w:r>
        <w:rPr/>
        <w:t xml:space="preserve">图表：2021-2026年吉峰三农科技服务股份有限公司资产分析 52</w:t>
      </w:r>
    </w:p>
    <w:p>
      <w:pPr>
        <w:spacing w:before="75" w:after="0"/>
      </w:pPr>
      <w:r>
        <w:rPr/>
        <w:t xml:space="preserve">图表：2021-2026年吉峰三农科技服务股份有限公司负债表 53</w:t>
      </w:r>
    </w:p>
    <w:p>
      <w:pPr>
        <w:spacing w:before="75" w:after="0"/>
      </w:pPr>
      <w:r>
        <w:rPr/>
        <w:t xml:space="preserve">图表：2021-2026年吉峰三农科技服务股份有限公司收入及利润表 54</w:t>
      </w:r>
    </w:p>
    <w:p>
      <w:pPr>
        <w:spacing w:before="75" w:after="0"/>
      </w:pPr>
      <w:r>
        <w:rPr/>
        <w:t xml:space="preserve">图表：2021-2026年江苏扬农化工股份有限公司资产分析 57</w:t>
      </w:r>
    </w:p>
    <w:p>
      <w:pPr>
        <w:spacing w:before="75" w:after="0"/>
      </w:pPr>
      <w:r>
        <w:rPr/>
        <w:t xml:space="preserve">图表：2021-2026年江苏扬农化工股份有限公司负债表 58</w:t>
      </w:r>
    </w:p>
    <w:p>
      <w:pPr>
        <w:spacing w:before="75" w:after="0"/>
      </w:pPr>
      <w:r>
        <w:rPr/>
        <w:t xml:space="preserve">图表：2021-2026年江苏扬农化工股份有限公司收入及利润表 59</w:t>
      </w:r>
    </w:p>
    <w:p>
      <w:pPr>
        <w:spacing w:before="75" w:after="0"/>
      </w:pPr>
      <w:r>
        <w:rPr/>
        <w:t xml:space="preserve">图表：2021-2026年袁隆平农业高科技股份有限公司资产分析 63</w:t>
      </w:r>
    </w:p>
    <w:p>
      <w:pPr>
        <w:spacing w:before="75" w:after="0"/>
      </w:pPr>
      <w:r>
        <w:rPr/>
        <w:t xml:space="preserve">图表：2021-2026年袁隆平农业高科技股份有限公司负债表 64</w:t>
      </w:r>
    </w:p>
    <w:p>
      <w:pPr>
        <w:spacing w:before="75" w:after="0"/>
      </w:pPr>
      <w:r>
        <w:rPr/>
        <w:t xml:space="preserve">图表：2021-2026年袁隆平农业高科技股份有限公司收入及利润表 65</w:t>
      </w:r>
    </w:p>
    <w:p>
      <w:pPr>
        <w:spacing w:before="75" w:after="0"/>
      </w:pPr>
      <w:r>
        <w:rPr/>
        <w:t xml:space="preserve">图表：2021-2026年宏辉果蔬股份有限公司资产分析 70</w:t>
      </w:r>
    </w:p>
    <w:p>
      <w:pPr>
        <w:spacing w:before="75" w:after="0"/>
      </w:pPr>
      <w:r>
        <w:rPr/>
        <w:t xml:space="preserve">图表：2021-2026年宏辉果蔬股份有限公司负债表 71</w:t>
      </w:r>
    </w:p>
    <w:p>
      <w:pPr>
        <w:spacing w:before="75" w:after="0"/>
      </w:pPr>
      <w:r>
        <w:rPr/>
        <w:t xml:space="preserve">图表：2021-2026年宏辉果蔬股份有限公司收入及利润表 72</w:t>
      </w:r>
    </w:p>
    <w:p>
      <w:pPr>
        <w:spacing w:before="75" w:after="0"/>
      </w:pPr>
      <w:r>
        <w:rPr/>
        <w:t xml:space="preserve">图表：2021-2026年甘肃亚盛实业(集团)股份有限公司资产分析 76</w:t>
      </w:r>
    </w:p>
    <w:p>
      <w:pPr>
        <w:spacing w:before="75" w:after="0"/>
      </w:pPr>
      <w:r>
        <w:rPr/>
        <w:t xml:space="preserve">图表：2021-2026年甘肃亚盛实业(集团)股份有限公司负债表 77</w:t>
      </w:r>
    </w:p>
    <w:p>
      <w:pPr>
        <w:spacing w:before="75" w:after="0"/>
      </w:pPr>
      <w:r>
        <w:rPr/>
        <w:t xml:space="preserve">图表：2021-2026年甘肃亚盛实业(集团)股份有限公司收入及利润表 78</w:t>
      </w:r>
    </w:p>
    <w:p>
      <w:pPr>
        <w:spacing w:before="75" w:after="0"/>
      </w:pPr>
      <w:r>
        <w:rPr/>
        <w:t xml:space="preserve">图表：2021-2026年黑龙江北大荒农业股份有限公司资产分析 82</w:t>
      </w:r>
    </w:p>
    <w:p>
      <w:pPr>
        <w:spacing w:before="75" w:after="0"/>
      </w:pPr>
      <w:r>
        <w:rPr/>
        <w:t xml:space="preserve">图表：2021-2026年黑龙江北大荒农业股份有限公司负债表 83</w:t>
      </w:r>
    </w:p>
    <w:p>
      <w:pPr>
        <w:spacing w:before="75" w:after="0"/>
      </w:pPr>
      <w:r>
        <w:rPr/>
        <w:t xml:space="preserve">图表：2021-2026年黑龙江北大荒农业股份有限公司收入机利润表 84</w:t>
      </w:r>
    </w:p>
    <w:p>
      <w:pPr>
        <w:spacing w:before="75" w:after="0"/>
      </w:pPr>
      <w:r>
        <w:rPr/>
        <w:t xml:space="preserve">图表：2021-2026年朗源股份有限公司资产分析 86</w:t>
      </w:r>
    </w:p>
    <w:p>
      <w:pPr>
        <w:spacing w:before="75" w:after="0"/>
      </w:pPr>
      <w:r>
        <w:rPr/>
        <w:t xml:space="preserve">图表：2021-2026年朗源股份有限公司负债表 87</w:t>
      </w:r>
    </w:p>
    <w:p>
      <w:pPr>
        <w:spacing w:before="75" w:after="0"/>
      </w:pPr>
      <w:r>
        <w:rPr/>
        <w:t xml:space="preserve">图表：2021-2026年朗源股份有限公司收入及利润表 88</w:t>
      </w:r>
    </w:p>
    <w:p>
      <w:pPr>
        <w:spacing w:before="75" w:after="0"/>
      </w:pPr>
      <w:r>
        <w:rPr/>
        <w:t xml:space="preserve">图表：2021-2026年中农发种业集团股份有限公司资产分析 92</w:t>
      </w:r>
    </w:p>
    <w:p>
      <w:pPr>
        <w:spacing w:before="75" w:after="0"/>
      </w:pPr>
      <w:r>
        <w:rPr/>
        <w:t xml:space="preserve">图表：2021-2026年中农发种业集团股份有限公司负债表 93</w:t>
      </w:r>
    </w:p>
    <w:p>
      <w:pPr>
        <w:spacing w:before="75" w:after="0"/>
      </w:pPr>
      <w:r>
        <w:rPr/>
        <w:t xml:space="preserve">图表：2021-2026年中农发种业集团股份有限公司收入及利润表 94</w:t>
      </w:r>
    </w:p>
    <w:p>
      <w:pPr>
        <w:spacing w:before="75" w:after="0"/>
      </w:pPr>
      <w:r>
        <w:rPr/>
        <w:t xml:space="preserve">图表：2021-2026年安徽辉隆农资集团股份有限公司资产分析 98</w:t>
      </w:r>
    </w:p>
    <w:p>
      <w:pPr>
        <w:spacing w:before="75" w:after="0"/>
      </w:pPr>
      <w:r>
        <w:rPr/>
        <w:t xml:space="preserve">图表：2021-2026年安徽辉隆农资集团股份有限公司负债表 99</w:t>
      </w:r>
    </w:p>
    <w:p>
      <w:pPr>
        <w:spacing w:before="75" w:after="0"/>
      </w:pPr>
      <w:r>
        <w:rPr/>
        <w:t xml:space="preserve">图表：2021-2026年安徽辉隆农资集团股份有限公司收入及利润表 100</w:t>
      </w:r>
    </w:p>
    <w:p>
      <w:pPr>
        <w:spacing w:before="75" w:after="0"/>
      </w:pPr>
      <w:r>
        <w:rPr/>
        <w:t xml:space="preserve">图表：2026-2031年中国马铃薯行业产量预测 122</w:t>
      </w:r>
    </w:p>
    <w:p>
      <w:pPr>
        <w:spacing w:before="75" w:after="0"/>
      </w:pPr>
      <w:r>
        <w:rPr/>
        <w:t xml:space="preserve">图表：2026-2031年中国马铃薯行业消费量预测 122</w:t>
      </w:r>
    </w:p>
    <w:p>
      <w:pPr>
        <w:spacing w:before="75" w:after="0"/>
      </w:pPr>
      <w:r>
        <w:rPr/>
        <w:t xml:space="preserve">图表：2026-2031年中国马铃薯行业产值预测 122</w:t>
      </w:r>
    </w:p>
    <w:p>
      <w:pPr>
        <w:spacing w:before="75" w:after="0"/>
      </w:pPr>
      <w:r>
        <w:rPr/>
        <w:t xml:space="preserve">图表：2026-2031年中国马铃薯行业销售收入预测 123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中国马铃薯行业供需分析及投资风险预测报告(2026-2031版)</dc:title>
  <dc:description>中国马铃薯行业供需分析及投资风险预测报告(2026-2031版)</dc:description>
  <dc:subject>中国马铃薯行业供需分析及投资风险预测报告(2026-2031版)</dc:subject>
  <cp:keywords>研究报告</cp:keywords>
  <cp:category>研究报告</cp:category>
  <cp:lastModifiedBy>北京中道泰和信息咨询有限公司</cp:lastModifiedBy>
  <dcterms:created xsi:type="dcterms:W3CDTF">2026-03-31T19:37:12+08:00</dcterms:created>
  <dcterms:modified xsi:type="dcterms:W3CDTF">2026-03-31T19:37:12+08:00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