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中药口服液行业竞争格局及“十四五”企业投资战略咨询报告(2024-2029版)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以中药汤剂为基础，提取中药内的有效成分，加入矫味剂、抑菌剂等附加剂，并基本按照注射剂的加工工艺合成的一种口服液体制剂。口服液剂是汤剂、糖浆剂和注射剂三种剂型相结合的一种新剂型。约20世纪60年代初，即有将竹沥水等灌于安瓿中制成的口服安瓿剂。口服液剂具有服用剂量小、味道好、吸收快、奏效迅速、质量稳定、便于携带、易于保存等优点。缺点是生产设备、工艺条件要求高，因而成本较高。口服液剂一般多供慢性疾病或久病体虚者服用，多由具有滋补强壮、增强人体抵抗力、防病治病作用的名贵药材制成，如人参蜂王浆口服液等。因其吸收快、奏效迅速、服用方便，也适用于急性病，如四逆汤口服液、生脉饮口服液等。</w:t>
      </w:r>
    </w:p>
    <w:p>
      <w:pPr>
        <w:spacing w:after="150"/>
      </w:pPr>
      <w:r>
        <w:rPr/>
        <w:t xml:space="preserve">2019年，中国中药口服液行业销售收入达到2572亿元，随着行业不断发展，预计到2020年市场需求将超过3000亿元。与其他子行业相比，中药口服液仍然是增长最快的子行业，在可预见的未来，行业整体增速仍有望维持较快水平。由于药物以溶解状态吸收，口服剂型中药物的吸收速率按下列顺序递减：水溶液、水性混悬液、片剂和胶囊剂。溶液剂中的药物能立即围场道中吸收，比相同剂量药物的偏激或胶囊的吸收快速、高效得多。</w:t>
      </w:r>
    </w:p>
    <w:p>
      <w:pPr>
        <w:spacing w:after="150"/>
      </w:pPr>
      <w:r>
        <w:rPr/>
        <w:t xml:space="preserve">中道泰和通过对中药口服液行业长期跟踪监测，分析中药口服液行业需求、供给、经营特性、获取能力、产业链和价值链等多方面的内容，整合行业、市场、企业、用户等多层面数据和信息资源，为客户提供深度的中药口服液行业研究报告，以专业的研究方法帮助客户深入的了解中药口服液行业，发现投资价值和投资机会，规避经营风险，提高管理和运营能力。中药口服液行业报告是从事中药口服液行业投资之前，对中药口服液行业各种相关因素进行具体调查、研究、分析，评估项目可行性、效果效益程度，提出建设性意见建议对策等，是中药口服液行业投资决策者和主管机关审批的研究性报告。以阐述对中药口服液行业的理论认识为主要内容，重在中药口服液行业本质及规律性认识的研究。中药口服液行业研究报告持续提供高价值服务，是企业了解各行业当前最新发展动向、把握市场机会、做出正确投资和明确企业发展方向不可多得的精品资料。本报告总结了“十三五”经济与社会发展成就、“十三五”中药口服液产业发展规模与经济效益、预测了“十四五”期间中药口服液行业投资环境;提出了中药口服液“十四五”整体规划建议、产业规划建议、区域规划建议、园区建设建议;最后，就中药口服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中药口服液行业相关概述 1</w:t>
      </w:r>
    </w:p>
    <w:p>
      <w:pPr>
        <w:spacing w:after="150"/>
      </w:pPr>
      <w:r>
        <w:rPr/>
        <w:t xml:space="preserve">第一节 中药口服液行业定义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二、行业分类 1</w:t>
      </w:r>
    </w:p>
    <w:p>
      <w:pPr>
        <w:spacing w:after="150"/>
      </w:pPr>
      <w:r>
        <w:rPr/>
        <w:t xml:space="preserve">三、行业特征 2</w:t>
      </w:r>
    </w:p>
    <w:p>
      <w:pPr>
        <w:spacing w:after="150"/>
      </w:pPr>
      <w:r>
        <w:rPr/>
        <w:t xml:space="preserve">四、行业与经济关系 2</w:t>
      </w:r>
    </w:p>
    <w:p>
      <w:pPr>
        <w:spacing w:after="150"/>
      </w:pPr>
      <w:r>
        <w:rPr/>
        <w:t xml:space="preserve">第二节 "十三五"中国中药口服液行业经济指标分析 3</w:t>
      </w:r>
    </w:p>
    <w:p>
      <w:pPr>
        <w:spacing w:after="150"/>
      </w:pPr>
      <w:r>
        <w:rPr/>
        <w:t xml:space="preserve">一、赢利性分析 3</w:t>
      </w:r>
    </w:p>
    <w:p>
      <w:pPr>
        <w:spacing w:after="150"/>
      </w:pPr>
      <w:r>
        <w:rPr/>
        <w:t xml:space="preserve">二、成长速度分析 3</w:t>
      </w:r>
    </w:p>
    <w:p>
      <w:pPr>
        <w:spacing w:after="150"/>
      </w:pPr>
      <w:r>
        <w:rPr/>
        <w:t xml:space="preserve">三、行业周期分析 4</w:t>
      </w:r>
    </w:p>
    <w:p>
      <w:pPr>
        <w:spacing w:after="150"/>
      </w:pPr>
      <w:r>
        <w:rPr/>
        <w:t xml:space="preserve">四、行业壁垒分析 4</w:t>
      </w:r>
    </w:p>
    <w:p>
      <w:pPr>
        <w:spacing w:after="150"/>
      </w:pPr>
      <w:r>
        <w:rPr/>
        <w:t xml:space="preserve">五、行业成熟度分析 5</w:t>
      </w:r>
    </w:p>
    <w:p>
      <w:pPr>
        <w:spacing w:after="150"/>
      </w:pPr>
      <w:r>
        <w:rPr/>
        <w:t xml:space="preserve">第三节 中药口服液行业产业链分析 5</w:t>
      </w:r>
    </w:p>
    <w:p>
      <w:pPr>
        <w:spacing w:after="150"/>
      </w:pPr>
      <w:r>
        <w:rPr/>
        <w:t xml:space="preserve">一、产业链结构分析 5</w:t>
      </w:r>
    </w:p>
    <w:p>
      <w:pPr>
        <w:spacing w:after="150"/>
      </w:pPr>
      <w:r>
        <w:rPr/>
        <w:t xml:space="preserve">二、主要环节的增值空间 6</w:t>
      </w:r>
    </w:p>
    <w:p>
      <w:pPr>
        <w:spacing w:after="150"/>
      </w:pPr>
      <w:r>
        <w:rPr/>
        <w:t xml:space="preserve">三、与上下游行业之间的关联性 6</w:t>
      </w:r>
    </w:p>
    <w:p>
      <w:pPr>
        <w:spacing w:after="150"/>
      </w:pPr>
      <w:r>
        <w:rPr/>
        <w:t xml:space="preserve">四、中药口服液行业产业链相关行业分析 7</w:t>
      </w:r>
    </w:p>
    <w:p>
      <w:pPr>
        <w:spacing w:after="150"/>
      </w:pPr>
      <w:r>
        <w:rPr>
          <w:b w:val="1"/>
          <w:bCs w:val="1"/>
        </w:rPr>
        <w:t xml:space="preserve">第二章 中药口服液行业"十四五"规划概述 8</w:t>
      </w:r>
    </w:p>
    <w:p>
      <w:pPr>
        <w:spacing w:after="150"/>
      </w:pPr>
      <w:r>
        <w:rPr/>
        <w:t xml:space="preserve">第一节 "十三五"中药口服液行业发展回顾 8</w:t>
      </w:r>
    </w:p>
    <w:p>
      <w:pPr>
        <w:spacing w:after="150"/>
      </w:pPr>
      <w:r>
        <w:rPr/>
        <w:t xml:space="preserve">一、"十三五"中药口服液行业运行情况 8</w:t>
      </w:r>
    </w:p>
    <w:p>
      <w:pPr>
        <w:spacing w:after="150"/>
      </w:pPr>
      <w:r>
        <w:rPr/>
        <w:t xml:space="preserve">二、"十三五"中药口服液行业发展特点 8</w:t>
      </w:r>
    </w:p>
    <w:p>
      <w:pPr>
        <w:spacing w:after="150"/>
      </w:pPr>
      <w:r>
        <w:rPr/>
        <w:t xml:space="preserve">三、"十三五"中药口服液行业发展成就 9</w:t>
      </w:r>
    </w:p>
    <w:p>
      <w:pPr>
        <w:spacing w:after="150"/>
      </w:pPr>
      <w:r>
        <w:rPr/>
        <w:t xml:space="preserve">第二节 中道泰和："十四五"规划的综合研究结论 10</w:t>
      </w:r>
    </w:p>
    <w:p>
      <w:pPr>
        <w:spacing w:after="150"/>
      </w:pPr>
      <w:r>
        <w:rPr/>
        <w:t xml:space="preserve">一、中长期规划特别是"十四五"规划的重要性 10</w:t>
      </w:r>
    </w:p>
    <w:p>
      <w:pPr>
        <w:spacing w:after="150"/>
      </w:pPr>
      <w:r>
        <w:rPr/>
        <w:t xml:space="preserve">二、"十四五"规划具有里程碑意义 10</w:t>
      </w:r>
    </w:p>
    <w:p>
      <w:pPr>
        <w:spacing w:after="150"/>
      </w:pPr>
      <w:r>
        <w:rPr/>
        <w:t xml:space="preserve">三、"十四五"规划的机遇与挑战 11</w:t>
      </w:r>
    </w:p>
    <w:p>
      <w:pPr>
        <w:spacing w:after="150"/>
      </w:pPr>
      <w:r>
        <w:rPr/>
        <w:t xml:space="preserve">四、"十四五"规划的重点与难点 12</w:t>
      </w:r>
    </w:p>
    <w:p>
      <w:pPr>
        <w:spacing w:after="150"/>
      </w:pPr>
      <w:r>
        <w:rPr/>
        <w:t xml:space="preserve">第三节 "十四五"中药口服液行业规划目标与方向 12</w:t>
      </w:r>
    </w:p>
    <w:p>
      <w:pPr>
        <w:spacing w:after="150"/>
      </w:pPr>
      <w:r>
        <w:rPr/>
        <w:t xml:space="preserve">一、行业"十三五"规划成果研究 12</w:t>
      </w:r>
    </w:p>
    <w:p>
      <w:pPr>
        <w:spacing w:after="150"/>
      </w:pPr>
      <w:r>
        <w:rPr/>
        <w:t xml:space="preserve">二、中药口服液行业"十四五"规划目标 13</w:t>
      </w:r>
    </w:p>
    <w:p>
      <w:pPr>
        <w:spacing w:after="150"/>
      </w:pPr>
      <w:r>
        <w:rPr/>
        <w:t xml:space="preserve">三、中药口服液行业"十四五"规划内容 14</w:t>
      </w:r>
    </w:p>
    <w:p>
      <w:pPr>
        <w:spacing w:after="150"/>
      </w:pPr>
      <w:r>
        <w:rPr/>
        <w:t xml:space="preserve">四、中药口服液行业"十四五"规划解读 18</w:t>
      </w:r>
    </w:p>
    <w:p>
      <w:pPr>
        <w:spacing w:after="150"/>
      </w:pPr>
      <w:r>
        <w:rPr>
          <w:b w:val="1"/>
          <w:bCs w:val="1"/>
        </w:rPr>
        <w:t xml:space="preserve">第三章 中药口服液行业全球发展分析 19</w:t>
      </w:r>
    </w:p>
    <w:p>
      <w:pPr>
        <w:spacing w:after="150"/>
      </w:pPr>
      <w:r>
        <w:rPr/>
        <w:t xml:space="preserve">第一节 全球中药口服液市场总体情况分析 19</w:t>
      </w:r>
    </w:p>
    <w:p>
      <w:pPr>
        <w:spacing w:after="150"/>
      </w:pPr>
      <w:r>
        <w:rPr/>
        <w:t xml:space="preserve">一、全球中药口服液行业的发展特点 19</w:t>
      </w:r>
    </w:p>
    <w:p>
      <w:pPr>
        <w:spacing w:after="150"/>
      </w:pPr>
      <w:r>
        <w:rPr/>
        <w:t xml:space="preserve">二、2019-2023年全球中药口服液市场结构 20</w:t>
      </w:r>
    </w:p>
    <w:p>
      <w:pPr>
        <w:spacing w:after="150"/>
      </w:pPr>
      <w:r>
        <w:rPr/>
        <w:t xml:space="preserve">三、2019-2023年全球中药口服液行业发展分析 20</w:t>
      </w:r>
    </w:p>
    <w:p>
      <w:pPr>
        <w:spacing w:after="150"/>
      </w:pPr>
      <w:r>
        <w:rPr/>
        <w:t xml:space="preserve">四、2019-2023年全球中药口服液行业竞争格局 21</w:t>
      </w:r>
    </w:p>
    <w:p>
      <w:pPr>
        <w:spacing w:after="150"/>
      </w:pPr>
      <w:r>
        <w:rPr/>
        <w:t xml:space="preserve">五、2019-2023年全球中药口服液市场区域分布 22</w:t>
      </w:r>
    </w:p>
    <w:p>
      <w:pPr>
        <w:spacing w:after="150"/>
      </w:pPr>
      <w:r>
        <w:rPr/>
        <w:t xml:space="preserve">第二节 全球主要区域市场结构及前景分析 22</w:t>
      </w:r>
    </w:p>
    <w:p>
      <w:pPr>
        <w:spacing w:after="150"/>
      </w:pPr>
      <w:r>
        <w:rPr/>
        <w:t xml:space="preserve">一、欧洲地区 22</w:t>
      </w:r>
    </w:p>
    <w:p>
      <w:pPr>
        <w:spacing w:after="150"/>
      </w:pPr>
      <w:r>
        <w:rPr/>
        <w:t xml:space="preserve">1、欧洲地区中药口服液行业发展概况 22</w:t>
      </w:r>
    </w:p>
    <w:p>
      <w:pPr>
        <w:spacing w:after="150"/>
      </w:pPr>
      <w:r>
        <w:rPr/>
        <w:t xml:space="preserve">2、2019-2023年欧洲地区中药口服液市场结构 23</w:t>
      </w:r>
    </w:p>
    <w:p>
      <w:pPr>
        <w:spacing w:after="150"/>
      </w:pPr>
      <w:r>
        <w:rPr/>
        <w:t xml:space="preserve">3、"十四五"期间欧洲地区中药口服液行业发展前景 23</w:t>
      </w:r>
    </w:p>
    <w:p>
      <w:pPr>
        <w:spacing w:after="150"/>
      </w:pPr>
      <w:r>
        <w:rPr/>
        <w:t xml:space="preserve">二、美洲地区 24</w:t>
      </w:r>
    </w:p>
    <w:p>
      <w:pPr>
        <w:spacing w:after="150"/>
      </w:pPr>
      <w:r>
        <w:rPr/>
        <w:t xml:space="preserve">1、美洲地区中药口服液行业发展概况 24</w:t>
      </w:r>
    </w:p>
    <w:p>
      <w:pPr>
        <w:spacing w:after="150"/>
      </w:pPr>
      <w:r>
        <w:rPr/>
        <w:t xml:space="preserve">2、2019-2023年美洲地区中药口服液市场结构 25</w:t>
      </w:r>
    </w:p>
    <w:p>
      <w:pPr>
        <w:spacing w:after="150"/>
      </w:pPr>
      <w:r>
        <w:rPr/>
        <w:t xml:space="preserve">3、"十四五"期间美洲地区中药口服液行业发展前景 25</w:t>
      </w:r>
    </w:p>
    <w:p>
      <w:pPr>
        <w:spacing w:after="150"/>
      </w:pPr>
      <w:r>
        <w:rPr/>
        <w:t xml:space="preserve">三、亚洲地区 26</w:t>
      </w:r>
    </w:p>
    <w:p>
      <w:pPr>
        <w:spacing w:after="150"/>
      </w:pPr>
      <w:r>
        <w:rPr/>
        <w:t xml:space="preserve">1、亚洲地区中药口服液行业发展概况 26</w:t>
      </w:r>
    </w:p>
    <w:p>
      <w:pPr>
        <w:spacing w:after="150"/>
      </w:pPr>
      <w:r>
        <w:rPr/>
        <w:t xml:space="preserve">2、2019-2023年亚洲地区中药口服液市场结构 27</w:t>
      </w:r>
    </w:p>
    <w:p>
      <w:pPr>
        <w:spacing w:after="150"/>
      </w:pPr>
      <w:r>
        <w:rPr/>
        <w:t xml:space="preserve">3、"十四五"期间亚洲地区中药口服液行业发展前景 27</w:t>
      </w:r>
    </w:p>
    <w:p>
      <w:pPr>
        <w:spacing w:after="150"/>
      </w:pPr>
      <w:r>
        <w:rPr/>
        <w:t xml:space="preserve">四、其他国家地区 28</w:t>
      </w:r>
    </w:p>
    <w:p>
      <w:pPr>
        <w:spacing w:after="150"/>
      </w:pPr>
      <w:r>
        <w:rPr>
          <w:b w:val="1"/>
          <w:bCs w:val="1"/>
        </w:rPr>
        <w:t xml:space="preserve">第四章 近五年中药口服液行业总体发展状况 30</w:t>
      </w:r>
    </w:p>
    <w:p>
      <w:pPr>
        <w:spacing w:after="150"/>
      </w:pPr>
      <w:r>
        <w:rPr/>
        <w:t xml:space="preserve">第一节 中药口服液产业特征与行业重要性 30</w:t>
      </w:r>
    </w:p>
    <w:p>
      <w:pPr>
        <w:spacing w:after="150"/>
      </w:pPr>
      <w:r>
        <w:rPr/>
        <w:t xml:space="preserve">一、中药口服液产业特征 30</w:t>
      </w:r>
    </w:p>
    <w:p>
      <w:pPr>
        <w:spacing w:after="150"/>
      </w:pPr>
      <w:r>
        <w:rPr/>
        <w:t xml:space="preserve">二、中药口服液行业重要性 30</w:t>
      </w:r>
    </w:p>
    <w:p>
      <w:pPr>
        <w:spacing w:after="150"/>
      </w:pPr>
      <w:r>
        <w:rPr/>
        <w:t xml:space="preserve">第二节 "十四五"中药口服液行业发展分析 31</w:t>
      </w:r>
    </w:p>
    <w:p>
      <w:pPr>
        <w:spacing w:after="150"/>
      </w:pPr>
      <w:r>
        <w:rPr/>
        <w:t xml:space="preserve">一、"十四五"中药口服液行业发展态势分析 31</w:t>
      </w:r>
    </w:p>
    <w:p>
      <w:pPr>
        <w:spacing w:after="150"/>
      </w:pPr>
      <w:r>
        <w:rPr/>
        <w:t xml:space="preserve">二、"十四五"中药口服液行业发展特点分析 33</w:t>
      </w:r>
    </w:p>
    <w:p>
      <w:pPr>
        <w:spacing w:after="150"/>
      </w:pPr>
      <w:r>
        <w:rPr/>
        <w:t xml:space="preserve">三、"十四五"区域产业布局与产业转移 33</w:t>
      </w:r>
    </w:p>
    <w:p>
      <w:pPr>
        <w:spacing w:after="150"/>
      </w:pPr>
      <w:r>
        <w:rPr/>
        <w:t xml:space="preserve">第三节 "十四五"中药口服液行业规模情况分析 34</w:t>
      </w:r>
    </w:p>
    <w:p>
      <w:pPr>
        <w:spacing w:after="150"/>
      </w:pPr>
      <w:r>
        <w:rPr/>
        <w:t xml:space="preserve">一、行业单位规模情况分析 34</w:t>
      </w:r>
    </w:p>
    <w:p>
      <w:pPr>
        <w:spacing w:after="150"/>
      </w:pPr>
      <w:r>
        <w:rPr/>
        <w:t xml:space="preserve">二、行业人员规模状况分析 34</w:t>
      </w:r>
    </w:p>
    <w:p>
      <w:pPr>
        <w:spacing w:after="150"/>
      </w:pPr>
      <w:r>
        <w:rPr/>
        <w:t xml:space="preserve">三、行业资产规模状况分析 35</w:t>
      </w:r>
    </w:p>
    <w:p>
      <w:pPr>
        <w:spacing w:after="150"/>
      </w:pPr>
      <w:r>
        <w:rPr/>
        <w:t xml:space="preserve">四、行业市场规模状况分析 36</w:t>
      </w:r>
    </w:p>
    <w:p>
      <w:pPr>
        <w:spacing w:after="150"/>
      </w:pPr>
      <w:r>
        <w:rPr/>
        <w:t xml:space="preserve">第四节 "十四五"中药口服液行业财务能力分析 36</w:t>
      </w:r>
    </w:p>
    <w:p>
      <w:pPr>
        <w:spacing w:after="150"/>
      </w:pPr>
      <w:r>
        <w:rPr/>
        <w:t xml:space="preserve">一、行业盈利能力分析与预测 36</w:t>
      </w:r>
    </w:p>
    <w:p>
      <w:pPr>
        <w:spacing w:after="150"/>
      </w:pPr>
      <w:r>
        <w:rPr/>
        <w:t xml:space="preserve">二、行业偿债能力分析与预测 37</w:t>
      </w:r>
    </w:p>
    <w:p>
      <w:pPr>
        <w:spacing w:after="150"/>
      </w:pPr>
      <w:r>
        <w:rPr/>
        <w:t xml:space="preserve">三、行业营运能力分析与预测 38</w:t>
      </w:r>
    </w:p>
    <w:p>
      <w:pPr>
        <w:spacing w:after="150"/>
      </w:pPr>
      <w:r>
        <w:rPr/>
        <w:t xml:space="preserve">四、行业发展能力分析与预测 40</w:t>
      </w:r>
    </w:p>
    <w:p>
      <w:pPr>
        <w:spacing w:after="150"/>
      </w:pPr>
      <w:r>
        <w:rPr>
          <w:b w:val="1"/>
          <w:bCs w:val="1"/>
        </w:rPr>
        <w:t xml:space="preserve">第五章 我国中药口服液行业运行分析 41</w:t>
      </w:r>
    </w:p>
    <w:p>
      <w:pPr>
        <w:spacing w:after="150"/>
      </w:pPr>
      <w:r>
        <w:rPr/>
        <w:t xml:space="preserve">第一节 我国中药口服液行业发展状况分析 41</w:t>
      </w:r>
    </w:p>
    <w:p>
      <w:pPr>
        <w:spacing w:after="150"/>
      </w:pPr>
      <w:r>
        <w:rPr/>
        <w:t xml:space="preserve">一、我国中药口服液行业发展阶段 41</w:t>
      </w:r>
    </w:p>
    <w:p>
      <w:pPr>
        <w:spacing w:after="150"/>
      </w:pPr>
      <w:r>
        <w:rPr/>
        <w:t xml:space="preserve">二、我国中药口服液行业发展总体概况 41</w:t>
      </w:r>
    </w:p>
    <w:p>
      <w:pPr>
        <w:spacing w:after="150"/>
      </w:pPr>
      <w:r>
        <w:rPr/>
        <w:t xml:space="preserve">三、我国中药口服液行业发展特点分析 42</w:t>
      </w:r>
    </w:p>
    <w:p>
      <w:pPr>
        <w:spacing w:after="150"/>
      </w:pPr>
      <w:r>
        <w:rPr/>
        <w:t xml:space="preserve">四、我国中药口服液行业商业模式分析 43</w:t>
      </w:r>
    </w:p>
    <w:p>
      <w:pPr>
        <w:spacing w:after="150"/>
      </w:pPr>
      <w:r>
        <w:rPr/>
        <w:t xml:space="preserve">第二节 2019-2023年中药口服液行业发展现状 44</w:t>
      </w:r>
    </w:p>
    <w:p>
      <w:pPr>
        <w:spacing w:after="150"/>
      </w:pPr>
      <w:r>
        <w:rPr/>
        <w:t xml:space="preserve">一、2019-2023年我国中药口服液行业发展分析 44</w:t>
      </w:r>
    </w:p>
    <w:p>
      <w:pPr>
        <w:spacing w:after="150"/>
      </w:pPr>
      <w:r>
        <w:rPr/>
        <w:t xml:space="preserve">二、2019-2023年中国中药口服液市场发展分析 45</w:t>
      </w:r>
    </w:p>
    <w:p>
      <w:pPr>
        <w:spacing w:after="150"/>
      </w:pPr>
      <w:r>
        <w:rPr/>
        <w:t xml:space="preserve">第三节 2019-2023年中药口服液市场情况分析 45</w:t>
      </w:r>
    </w:p>
    <w:p>
      <w:pPr>
        <w:spacing w:after="150"/>
      </w:pPr>
      <w:r>
        <w:rPr/>
        <w:t xml:space="preserve">一、中药口服液行业市场规模 45</w:t>
      </w:r>
    </w:p>
    <w:p>
      <w:pPr>
        <w:spacing w:after="150"/>
      </w:pPr>
      <w:r>
        <w:rPr/>
        <w:t xml:space="preserve">二、"十四五"中国中药口服液区域市场规模 46</w:t>
      </w:r>
    </w:p>
    <w:p>
      <w:pPr>
        <w:spacing w:after="150"/>
      </w:pPr>
      <w:r>
        <w:rPr/>
        <w:t xml:space="preserve">三、2024-2029年中国中药口服液市场规模预测 47</w:t>
      </w:r>
    </w:p>
    <w:p>
      <w:pPr>
        <w:spacing w:after="150"/>
      </w:pPr>
      <w:r>
        <w:rPr/>
        <w:t xml:space="preserve">第四节 我国中药口服液市场价格走势分析 47</w:t>
      </w:r>
    </w:p>
    <w:p>
      <w:pPr>
        <w:spacing w:after="150"/>
      </w:pPr>
      <w:r>
        <w:rPr/>
        <w:t xml:space="preserve">一、中药口服液市场定价机制组成 47</w:t>
      </w:r>
    </w:p>
    <w:p>
      <w:pPr>
        <w:spacing w:after="150"/>
      </w:pPr>
      <w:r>
        <w:rPr/>
        <w:t xml:space="preserve">二、中药口服液市场价格影响因素 48</w:t>
      </w:r>
    </w:p>
    <w:p>
      <w:pPr>
        <w:spacing w:after="150"/>
      </w:pPr>
      <w:r>
        <w:rPr/>
        <w:t xml:space="preserve">三、2019-2023年中药口服液价格走势分析 48</w:t>
      </w:r>
    </w:p>
    <w:p>
      <w:pPr>
        <w:spacing w:after="150"/>
      </w:pPr>
      <w:r>
        <w:rPr/>
        <w:t xml:space="preserve">四、"十四五"期间中药口服液价格走势预测 49</w:t>
      </w:r>
    </w:p>
    <w:p>
      <w:pPr>
        <w:spacing w:after="150"/>
      </w:pPr>
      <w:r>
        <w:rPr>
          <w:b w:val="1"/>
          <w:bCs w:val="1"/>
        </w:rPr>
        <w:t xml:space="preserve">第六章 "十四五"期间我国中药口服液市场供需形势分析 50</w:t>
      </w:r>
    </w:p>
    <w:p>
      <w:pPr>
        <w:spacing w:after="150"/>
      </w:pPr>
      <w:r>
        <w:rPr/>
        <w:t xml:space="preserve">第一节 我国中药口服液市场供需分析 50</w:t>
      </w:r>
    </w:p>
    <w:p>
      <w:pPr>
        <w:spacing w:after="150"/>
      </w:pPr>
      <w:r>
        <w:rPr/>
        <w:t xml:space="preserve">一、2019-2023年我国中药口服液行业供给情况 50</w:t>
      </w:r>
    </w:p>
    <w:p>
      <w:pPr>
        <w:spacing w:after="150"/>
      </w:pPr>
      <w:r>
        <w:rPr/>
        <w:t xml:space="preserve">1、我国中药口服液行业供给分析 50</w:t>
      </w:r>
    </w:p>
    <w:p>
      <w:pPr>
        <w:spacing w:after="150"/>
      </w:pPr>
      <w:r>
        <w:rPr/>
        <w:t xml:space="preserve">2、重点企业供给及占有份额 50</w:t>
      </w:r>
    </w:p>
    <w:p>
      <w:pPr>
        <w:spacing w:after="150"/>
      </w:pPr>
      <w:r>
        <w:rPr/>
        <w:t xml:space="preserve">二、2019-2023年我国中药口服液行业需求情况 51</w:t>
      </w:r>
    </w:p>
    <w:p>
      <w:pPr>
        <w:spacing w:after="150"/>
      </w:pPr>
      <w:r>
        <w:rPr/>
        <w:t xml:space="preserve">1、中药口服液行业需求市场 51</w:t>
      </w:r>
    </w:p>
    <w:p>
      <w:pPr>
        <w:spacing w:after="150"/>
      </w:pPr>
      <w:r>
        <w:rPr/>
        <w:t xml:space="preserve">2、中药口服液行业客户结构 52</w:t>
      </w:r>
    </w:p>
    <w:p>
      <w:pPr>
        <w:spacing w:after="150"/>
      </w:pPr>
      <w:r>
        <w:rPr/>
        <w:t xml:space="preserve">3、中药口服液行业需求的地区差异 54</w:t>
      </w:r>
    </w:p>
    <w:p>
      <w:pPr>
        <w:spacing w:after="150"/>
      </w:pPr>
      <w:r>
        <w:rPr/>
        <w:t xml:space="preserve">三、2019-2023年我国中药口服液行业供需平衡分析 54</w:t>
      </w:r>
    </w:p>
    <w:p>
      <w:pPr>
        <w:spacing w:after="150"/>
      </w:pPr>
      <w:r>
        <w:rPr/>
        <w:t xml:space="preserve">第二节 中药口服液产品(服务)市场应用及需求预测 55</w:t>
      </w:r>
    </w:p>
    <w:p>
      <w:pPr>
        <w:spacing w:after="150"/>
      </w:pPr>
      <w:r>
        <w:rPr/>
        <w:t xml:space="preserve">一、中药口服液产品(服务)应用市场总体需求分析 55</w:t>
      </w:r>
    </w:p>
    <w:p>
      <w:pPr>
        <w:spacing w:after="150"/>
      </w:pPr>
      <w:r>
        <w:rPr/>
        <w:t xml:space="preserve">1、中药口服液产品(服务)应用市场需求特征 55</w:t>
      </w:r>
    </w:p>
    <w:p>
      <w:pPr>
        <w:spacing w:after="150"/>
      </w:pPr>
      <w:r>
        <w:rPr/>
        <w:t xml:space="preserve">2、中药口服液产品(服务)应用市场需求总规模 55</w:t>
      </w:r>
    </w:p>
    <w:p>
      <w:pPr>
        <w:spacing w:after="150"/>
      </w:pPr>
      <w:r>
        <w:rPr/>
        <w:t xml:space="preserve">二、"十四五"期间中药口服液行业领域需求量预测 56</w:t>
      </w:r>
    </w:p>
    <w:p>
      <w:pPr>
        <w:spacing w:after="150"/>
      </w:pPr>
      <w:r>
        <w:rPr/>
        <w:t xml:space="preserve">1、"十四五"期间中药口服液行业领域需求产品(服务)功能预测 56</w:t>
      </w:r>
    </w:p>
    <w:p>
      <w:pPr>
        <w:spacing w:after="150"/>
      </w:pPr>
      <w:r>
        <w:rPr/>
        <w:t xml:space="preserve">2、"十四五"期间重点领域中药口服液产品(服务)需求分析预测 57</w:t>
      </w:r>
    </w:p>
    <w:p>
      <w:pPr>
        <w:spacing w:after="150"/>
      </w:pPr>
      <w:r>
        <w:rPr>
          <w:b w:val="1"/>
          <w:bCs w:val="1"/>
        </w:rPr>
        <w:t xml:space="preserve">第七章 中药口服液行业竞争力优势分析 58</w:t>
      </w:r>
    </w:p>
    <w:p>
      <w:pPr>
        <w:spacing w:after="150"/>
      </w:pPr>
      <w:r>
        <w:rPr/>
        <w:t xml:space="preserve">第一节 中药口服液行业竞争力优势分析 58</w:t>
      </w:r>
    </w:p>
    <w:p>
      <w:pPr>
        <w:spacing w:after="150"/>
      </w:pPr>
      <w:r>
        <w:rPr/>
        <w:t xml:space="preserve">一、行业地位分析 58</w:t>
      </w:r>
    </w:p>
    <w:p>
      <w:pPr>
        <w:spacing w:after="150"/>
      </w:pPr>
      <w:r>
        <w:rPr/>
        <w:t xml:space="preserve">二、行业整体竞争力评价 58</w:t>
      </w:r>
    </w:p>
    <w:p>
      <w:pPr>
        <w:spacing w:after="150"/>
      </w:pPr>
      <w:r>
        <w:rPr/>
        <w:t xml:space="preserve">三、行业竞争力评价结果分析 59</w:t>
      </w:r>
    </w:p>
    <w:p>
      <w:pPr>
        <w:spacing w:after="150"/>
      </w:pPr>
      <w:r>
        <w:rPr/>
        <w:t xml:space="preserve">四、竞争优势评价及构建建议 59</w:t>
      </w:r>
    </w:p>
    <w:p>
      <w:pPr>
        <w:spacing w:after="150"/>
      </w:pPr>
      <w:r>
        <w:rPr/>
        <w:t xml:space="preserve">第二节 中国中药口服液行业竞争力分析 60</w:t>
      </w:r>
    </w:p>
    <w:p>
      <w:pPr>
        <w:spacing w:after="150"/>
      </w:pPr>
      <w:r>
        <w:rPr/>
        <w:t xml:space="preserve">一、我国中药口服液行业竞争力剖析 60</w:t>
      </w:r>
    </w:p>
    <w:p>
      <w:pPr>
        <w:spacing w:after="150"/>
      </w:pPr>
      <w:r>
        <w:rPr/>
        <w:t xml:space="preserve">二、我国中药口服液企业市场竞争的优势 60</w:t>
      </w:r>
    </w:p>
    <w:p>
      <w:pPr>
        <w:spacing w:after="150"/>
      </w:pPr>
      <w:r>
        <w:rPr/>
        <w:t xml:space="preserve">三、民企与外企比较分析 60</w:t>
      </w:r>
    </w:p>
    <w:p>
      <w:pPr>
        <w:spacing w:after="150"/>
      </w:pPr>
      <w:r>
        <w:rPr/>
        <w:t xml:space="preserve">四、国内中药口服液企业竞争能力提升途径 61</w:t>
      </w:r>
    </w:p>
    <w:p>
      <w:pPr>
        <w:spacing w:after="150"/>
      </w:pPr>
      <w:r>
        <w:rPr/>
        <w:t xml:space="preserve">第三节 中药口服液行业swot分析 65</w:t>
      </w:r>
    </w:p>
    <w:p>
      <w:pPr>
        <w:spacing w:after="150"/>
      </w:pPr>
      <w:r>
        <w:rPr/>
        <w:t xml:space="preserve">一、中药口服液行业优势分析 65</w:t>
      </w:r>
    </w:p>
    <w:p>
      <w:pPr>
        <w:spacing w:after="150"/>
      </w:pPr>
      <w:r>
        <w:rPr/>
        <w:t xml:space="preserve">二、中药口服液行业劣势分析 66</w:t>
      </w:r>
    </w:p>
    <w:p>
      <w:pPr>
        <w:spacing w:after="150"/>
      </w:pPr>
      <w:r>
        <w:rPr/>
        <w:t xml:space="preserve">三、中药口服液行业机会分析 67</w:t>
      </w:r>
    </w:p>
    <w:p>
      <w:pPr>
        <w:spacing w:after="150"/>
      </w:pPr>
      <w:r>
        <w:rPr/>
        <w:t xml:space="preserve">四、中药口服液行业威胁分析 67</w:t>
      </w:r>
    </w:p>
    <w:p>
      <w:pPr>
        <w:spacing w:after="150"/>
      </w:pPr>
      <w:r>
        <w:rPr>
          <w:b w:val="1"/>
          <w:bCs w:val="1"/>
        </w:rPr>
        <w:t xml:space="preserve">第八章 "十四五"期间中药口服液行业市场竞争策略分析 68</w:t>
      </w:r>
    </w:p>
    <w:p>
      <w:pPr>
        <w:spacing w:after="150"/>
      </w:pPr>
      <w:r>
        <w:rPr/>
        <w:t xml:space="preserve">第一节 行业总体市场竞争状况分析 68</w:t>
      </w:r>
    </w:p>
    <w:p>
      <w:pPr>
        <w:spacing w:after="150"/>
      </w:pPr>
      <w:r>
        <w:rPr/>
        <w:t xml:space="preserve">一、中药口服液行业竞争结构分析 68</w:t>
      </w:r>
    </w:p>
    <w:p>
      <w:pPr>
        <w:spacing w:after="150"/>
      </w:pPr>
      <w:r>
        <w:rPr/>
        <w:t xml:space="preserve">1、现有企业间竞争 68</w:t>
      </w:r>
    </w:p>
    <w:p>
      <w:pPr>
        <w:spacing w:after="150"/>
      </w:pPr>
      <w:r>
        <w:rPr/>
        <w:t xml:space="preserve">2、潜在进入者分析 68</w:t>
      </w:r>
    </w:p>
    <w:p>
      <w:pPr>
        <w:spacing w:after="150"/>
      </w:pPr>
      <w:r>
        <w:rPr/>
        <w:t xml:space="preserve">3、替代品威胁分析 68</w:t>
      </w:r>
    </w:p>
    <w:p>
      <w:pPr>
        <w:spacing w:after="150"/>
      </w:pPr>
      <w:r>
        <w:rPr/>
        <w:t xml:space="preserve">4、供应商议价能力 69</w:t>
      </w:r>
    </w:p>
    <w:p>
      <w:pPr>
        <w:spacing w:after="150"/>
      </w:pPr>
      <w:r>
        <w:rPr/>
        <w:t xml:space="preserve">5、客户议价能力 69</w:t>
      </w:r>
    </w:p>
    <w:p>
      <w:pPr>
        <w:spacing w:after="150"/>
      </w:pPr>
      <w:r>
        <w:rPr/>
        <w:t xml:space="preserve">6、竞争结构特点总结 69</w:t>
      </w:r>
    </w:p>
    <w:p>
      <w:pPr>
        <w:spacing w:after="150"/>
      </w:pPr>
      <w:r>
        <w:rPr/>
        <w:t xml:space="preserve">二、中药口服液行业企业间竞争格局分析 70</w:t>
      </w:r>
    </w:p>
    <w:p>
      <w:pPr>
        <w:spacing w:after="150"/>
      </w:pPr>
      <w:r>
        <w:rPr/>
        <w:t xml:space="preserve">1、不同地域企业竞争格局 70</w:t>
      </w:r>
    </w:p>
    <w:p>
      <w:pPr>
        <w:spacing w:after="150"/>
      </w:pPr>
      <w:r>
        <w:rPr/>
        <w:t xml:space="preserve">2、不同规模企业竞争格局 70</w:t>
      </w:r>
    </w:p>
    <w:p>
      <w:pPr>
        <w:spacing w:after="150"/>
      </w:pPr>
      <w:r>
        <w:rPr/>
        <w:t xml:space="preserve">3、不同所有制企业竞争格局 71</w:t>
      </w:r>
    </w:p>
    <w:p>
      <w:pPr>
        <w:spacing w:after="150"/>
      </w:pPr>
      <w:r>
        <w:rPr/>
        <w:t xml:space="preserve">三、中药口服液行业集中度分析 72</w:t>
      </w:r>
    </w:p>
    <w:p>
      <w:pPr>
        <w:spacing w:after="150"/>
      </w:pPr>
      <w:r>
        <w:rPr/>
        <w:t xml:space="preserve">1、市场集中度分析 72</w:t>
      </w:r>
    </w:p>
    <w:p>
      <w:pPr>
        <w:spacing w:after="150"/>
      </w:pPr>
      <w:r>
        <w:rPr/>
        <w:t xml:space="preserve">2、企业集中度分析 72</w:t>
      </w:r>
    </w:p>
    <w:p>
      <w:pPr>
        <w:spacing w:after="150"/>
      </w:pPr>
      <w:r>
        <w:rPr/>
        <w:t xml:space="preserve">3、区域集中度分析 73</w:t>
      </w:r>
    </w:p>
    <w:p>
      <w:pPr>
        <w:spacing w:after="150"/>
      </w:pPr>
      <w:r>
        <w:rPr/>
        <w:t xml:space="preserve">4、各子行业集中度 74</w:t>
      </w:r>
    </w:p>
    <w:p>
      <w:pPr>
        <w:spacing w:after="150"/>
      </w:pPr>
      <w:r>
        <w:rPr/>
        <w:t xml:space="preserve">5、集中度变化趋势 74</w:t>
      </w:r>
    </w:p>
    <w:p>
      <w:pPr>
        <w:spacing w:after="150"/>
      </w:pPr>
      <w:r>
        <w:rPr/>
        <w:t xml:space="preserve">第二节 中国中药口服液行业竞争格局综述 75</w:t>
      </w:r>
    </w:p>
    <w:p>
      <w:pPr>
        <w:spacing w:after="150"/>
      </w:pPr>
      <w:r>
        <w:rPr/>
        <w:t xml:space="preserve">一、中药口服液行业竞争概况 75</w:t>
      </w:r>
    </w:p>
    <w:p>
      <w:pPr>
        <w:spacing w:after="150"/>
      </w:pPr>
      <w:r>
        <w:rPr/>
        <w:t xml:space="preserve">1、中国中药口服液行业品牌竞争格局 75</w:t>
      </w:r>
    </w:p>
    <w:p>
      <w:pPr>
        <w:spacing w:after="150"/>
      </w:pPr>
      <w:r>
        <w:rPr/>
        <w:t xml:space="preserve">2、中药口服液业未来竞争格局和特点 76</w:t>
      </w:r>
    </w:p>
    <w:p>
      <w:pPr>
        <w:spacing w:after="150"/>
      </w:pPr>
      <w:r>
        <w:rPr/>
        <w:t xml:space="preserve">3、中药口服液市场进入及竞争对手分析 77</w:t>
      </w:r>
    </w:p>
    <w:p>
      <w:pPr>
        <w:spacing w:after="150"/>
      </w:pPr>
      <w:r>
        <w:rPr/>
        <w:t xml:space="preserve">二、中药口服液行业主要企业竞争力分析 78</w:t>
      </w:r>
    </w:p>
    <w:p>
      <w:pPr>
        <w:spacing w:after="150"/>
      </w:pPr>
      <w:r>
        <w:rPr/>
        <w:t xml:space="preserve">1、重点企业资产总计对比分析 78</w:t>
      </w:r>
    </w:p>
    <w:p>
      <w:pPr>
        <w:spacing w:after="150"/>
      </w:pPr>
      <w:r>
        <w:rPr/>
        <w:t xml:space="preserve">2、重点企业从业人员对比分析 79</w:t>
      </w:r>
    </w:p>
    <w:p>
      <w:pPr>
        <w:spacing w:after="150"/>
      </w:pPr>
      <w:r>
        <w:rPr/>
        <w:t xml:space="preserve">3、重点企业营业收入对比分析 80</w:t>
      </w:r>
    </w:p>
    <w:p>
      <w:pPr>
        <w:spacing w:after="150"/>
      </w:pPr>
      <w:r>
        <w:rPr/>
        <w:t xml:space="preserve">4、重点企业利润总额对比分析 80</w:t>
      </w:r>
    </w:p>
    <w:p>
      <w:pPr>
        <w:spacing w:after="150"/>
      </w:pPr>
      <w:r>
        <w:rPr/>
        <w:t xml:space="preserve">5、重点企业综合竞争力对比分析 81</w:t>
      </w:r>
    </w:p>
    <w:p>
      <w:pPr>
        <w:spacing w:after="150"/>
      </w:pPr>
      <w:r>
        <w:rPr/>
        <w:t xml:space="preserve">第三节 2019-2023年中药口服液行业竞争格局分析 82</w:t>
      </w:r>
    </w:p>
    <w:p>
      <w:pPr>
        <w:spacing w:after="150"/>
      </w:pPr>
      <w:r>
        <w:rPr/>
        <w:t xml:space="preserve">一、2019-2023年国内外中药口服液竞争分析 82</w:t>
      </w:r>
    </w:p>
    <w:p>
      <w:pPr>
        <w:spacing w:after="150"/>
      </w:pPr>
      <w:r>
        <w:rPr/>
        <w:t xml:space="preserve">二、2019-2023年我国中药口服液市场竞争分析 82</w:t>
      </w:r>
    </w:p>
    <w:p>
      <w:pPr>
        <w:spacing w:after="150"/>
      </w:pPr>
      <w:r>
        <w:rPr/>
        <w:t xml:space="preserve">三、2019-2023年我国中药口服液市场集中度分析 82</w:t>
      </w:r>
    </w:p>
    <w:p>
      <w:pPr>
        <w:spacing w:after="150"/>
      </w:pPr>
      <w:r>
        <w:rPr/>
        <w:t xml:space="preserve">四、2019-2023年国内主要中药口服液企业动向 83</w:t>
      </w:r>
    </w:p>
    <w:p>
      <w:pPr>
        <w:spacing w:after="150"/>
      </w:pPr>
      <w:r>
        <w:rPr/>
        <w:t xml:space="preserve">第四节 "十四五"中药口服液企业竞争策略分析 83</w:t>
      </w:r>
    </w:p>
    <w:p>
      <w:pPr>
        <w:spacing w:after="150"/>
      </w:pPr>
      <w:r>
        <w:rPr/>
        <w:t xml:space="preserve">一、提高中药口服液企业核心竞争力的对策 83</w:t>
      </w:r>
    </w:p>
    <w:p>
      <w:pPr>
        <w:spacing w:after="150"/>
      </w:pPr>
      <w:r>
        <w:rPr/>
        <w:t xml:space="preserve">二、影响中药口服液企业核心竞争力的因素及提升途径 83</w:t>
      </w:r>
    </w:p>
    <w:p>
      <w:pPr>
        <w:spacing w:after="150"/>
      </w:pPr>
      <w:r>
        <w:rPr/>
        <w:t xml:space="preserve">三、提高中药口服液企业竞争力的策略 85</w:t>
      </w:r>
    </w:p>
    <w:p>
      <w:pPr>
        <w:spacing w:after="150"/>
      </w:pPr>
      <w:r>
        <w:rPr>
          <w:b w:val="1"/>
          <w:bCs w:val="1"/>
        </w:rPr>
        <w:t xml:space="preserve">第九章 "十四五"中药口服液行业重点企业发展形势分析 88</w:t>
      </w:r>
    </w:p>
    <w:p>
      <w:pPr>
        <w:spacing w:after="150"/>
      </w:pPr>
      <w:r>
        <w:rPr/>
        <w:t xml:space="preserve">第一节 太极集团有限公司 88</w:t>
      </w:r>
    </w:p>
    <w:p>
      <w:pPr>
        <w:spacing w:after="150"/>
      </w:pPr>
      <w:r>
        <w:rPr/>
        <w:t xml:space="preserve">一、企业概况 88</w:t>
      </w:r>
    </w:p>
    <w:p>
      <w:pPr>
        <w:spacing w:after="150"/>
      </w:pPr>
      <w:r>
        <w:rPr/>
        <w:t xml:space="preserve">二、企业优劣势分析 88</w:t>
      </w:r>
    </w:p>
    <w:p>
      <w:pPr>
        <w:spacing w:after="150"/>
      </w:pPr>
      <w:r>
        <w:rPr/>
        <w:t xml:space="preserve">三、企业经营状况分析 89</w:t>
      </w:r>
    </w:p>
    <w:p>
      <w:pPr>
        <w:spacing w:after="150"/>
      </w:pPr>
      <w:r>
        <w:rPr/>
        <w:t xml:space="preserve">四、企业主要经营数据指标 90</w:t>
      </w:r>
    </w:p>
    <w:p>
      <w:pPr>
        <w:spacing w:after="150"/>
      </w:pPr>
      <w:r>
        <w:rPr/>
        <w:t xml:space="preserve">五、"十四五"期间发展战略规划 90</w:t>
      </w:r>
    </w:p>
    <w:p>
      <w:pPr>
        <w:spacing w:after="150"/>
      </w:pPr>
      <w:r>
        <w:rPr/>
        <w:t xml:space="preserve">第二节 湖北济川药业股份有限公司 91</w:t>
      </w:r>
    </w:p>
    <w:p>
      <w:pPr>
        <w:spacing w:after="150"/>
      </w:pPr>
      <w:r>
        <w:rPr/>
        <w:t xml:space="preserve">一、企业概况 91</w:t>
      </w:r>
    </w:p>
    <w:p>
      <w:pPr>
        <w:spacing w:after="150"/>
      </w:pPr>
      <w:r>
        <w:rPr/>
        <w:t xml:space="preserve">二、企业优劣势分析 91</w:t>
      </w:r>
    </w:p>
    <w:p>
      <w:pPr>
        <w:spacing w:after="150"/>
      </w:pPr>
      <w:r>
        <w:rPr/>
        <w:t xml:space="preserve">三、企业经营状况分析 93</w:t>
      </w:r>
    </w:p>
    <w:p>
      <w:pPr>
        <w:spacing w:after="150"/>
      </w:pPr>
      <w:r>
        <w:rPr/>
        <w:t xml:space="preserve">四、企业主要经营数据指标 95</w:t>
      </w:r>
    </w:p>
    <w:p>
      <w:pPr>
        <w:spacing w:after="150"/>
      </w:pPr>
      <w:r>
        <w:rPr/>
        <w:t xml:space="preserve">五、"十四五"期间发展战略规划 97</w:t>
      </w:r>
    </w:p>
    <w:p>
      <w:pPr>
        <w:spacing w:after="150"/>
      </w:pPr>
      <w:r>
        <w:rPr/>
        <w:t xml:space="preserve">第三节 河南太龙药业股份有限公司 98</w:t>
      </w:r>
    </w:p>
    <w:p>
      <w:pPr>
        <w:spacing w:after="150"/>
      </w:pPr>
      <w:r>
        <w:rPr/>
        <w:t xml:space="preserve">一、企业概况 98</w:t>
      </w:r>
    </w:p>
    <w:p>
      <w:pPr>
        <w:spacing w:after="150"/>
      </w:pPr>
      <w:r>
        <w:rPr/>
        <w:t xml:space="preserve">二、企业优劣势分析 98</w:t>
      </w:r>
    </w:p>
    <w:p>
      <w:pPr>
        <w:spacing w:after="150"/>
      </w:pPr>
      <w:r>
        <w:rPr/>
        <w:t xml:space="preserve">三、企业经营状况分析 99</w:t>
      </w:r>
    </w:p>
    <w:p>
      <w:pPr>
        <w:spacing w:after="150"/>
      </w:pPr>
      <w:r>
        <w:rPr/>
        <w:t xml:space="preserve">四、企业主要经营数据指标 102</w:t>
      </w:r>
    </w:p>
    <w:p>
      <w:pPr>
        <w:spacing w:after="150"/>
      </w:pPr>
      <w:r>
        <w:rPr/>
        <w:t xml:space="preserve">五、"十四五"期间发展战略规划 104</w:t>
      </w:r>
    </w:p>
    <w:p>
      <w:pPr>
        <w:spacing w:after="150"/>
      </w:pPr>
      <w:r>
        <w:rPr/>
        <w:t xml:space="preserve">第四节 扬子江药业集团官网 106</w:t>
      </w:r>
    </w:p>
    <w:p>
      <w:pPr>
        <w:spacing w:after="150"/>
      </w:pPr>
      <w:r>
        <w:rPr/>
        <w:t xml:space="preserve">一、企业概况 106</w:t>
      </w:r>
    </w:p>
    <w:p>
      <w:pPr>
        <w:spacing w:after="150"/>
      </w:pPr>
      <w:r>
        <w:rPr/>
        <w:t xml:space="preserve">二、企业优劣势分析 106</w:t>
      </w:r>
    </w:p>
    <w:p>
      <w:pPr>
        <w:spacing w:after="150"/>
      </w:pPr>
      <w:r>
        <w:rPr/>
        <w:t xml:space="preserve">三、企业经营状况分析 106</w:t>
      </w:r>
    </w:p>
    <w:p>
      <w:pPr>
        <w:spacing w:after="150"/>
      </w:pPr>
      <w:r>
        <w:rPr/>
        <w:t xml:space="preserve">四、企业主要经营数据指标 106</w:t>
      </w:r>
    </w:p>
    <w:p>
      <w:pPr>
        <w:spacing w:after="150"/>
      </w:pPr>
      <w:r>
        <w:rPr/>
        <w:t xml:space="preserve">五、"十四五"期间发展战略规划 107</w:t>
      </w:r>
    </w:p>
    <w:p>
      <w:pPr>
        <w:spacing w:after="150"/>
      </w:pPr>
      <w:r>
        <w:rPr/>
        <w:t xml:space="preserve">第五节 广州市香雪制药股份有限公司 107</w:t>
      </w:r>
    </w:p>
    <w:p>
      <w:pPr>
        <w:spacing w:after="150"/>
      </w:pPr>
      <w:r>
        <w:rPr/>
        <w:t xml:space="preserve">一、企业概况 107</w:t>
      </w:r>
    </w:p>
    <w:p>
      <w:pPr>
        <w:spacing w:after="150"/>
      </w:pPr>
      <w:r>
        <w:rPr/>
        <w:t xml:space="preserve">二、企业优劣势分析 108</w:t>
      </w:r>
    </w:p>
    <w:p>
      <w:pPr>
        <w:spacing w:after="150"/>
      </w:pPr>
      <w:r>
        <w:rPr/>
        <w:t xml:space="preserve">三、企业经营状况分析 110</w:t>
      </w:r>
    </w:p>
    <w:p>
      <w:pPr>
        <w:spacing w:after="150"/>
      </w:pPr>
      <w:r>
        <w:rPr/>
        <w:t xml:space="preserve">四、企业主要经营数据指标 114</w:t>
      </w:r>
    </w:p>
    <w:p>
      <w:pPr>
        <w:spacing w:after="150"/>
      </w:pPr>
      <w:r>
        <w:rPr/>
        <w:t xml:space="preserve">五、"十四五"期间发展战略规划 116</w:t>
      </w:r>
    </w:p>
    <w:p>
      <w:pPr>
        <w:spacing w:after="150"/>
      </w:pPr>
      <w:r>
        <w:rPr/>
        <w:t xml:space="preserve">第六节 哈尔滨泰华药业股份有限公司 119</w:t>
      </w:r>
    </w:p>
    <w:p>
      <w:pPr>
        <w:spacing w:after="150"/>
      </w:pPr>
      <w:r>
        <w:rPr/>
        <w:t xml:space="preserve">一、企业概况 119</w:t>
      </w:r>
    </w:p>
    <w:p>
      <w:pPr>
        <w:spacing w:after="150"/>
      </w:pPr>
      <w:r>
        <w:rPr/>
        <w:t xml:space="preserve">二、企业优劣势分析 119</w:t>
      </w:r>
    </w:p>
    <w:p>
      <w:pPr>
        <w:spacing w:after="150"/>
      </w:pPr>
      <w:r>
        <w:rPr/>
        <w:t xml:space="preserve">三、企业经营状况分析 119</w:t>
      </w:r>
    </w:p>
    <w:p>
      <w:pPr>
        <w:spacing w:after="150"/>
      </w:pPr>
      <w:r>
        <w:rPr/>
        <w:t xml:space="preserve">四、企业主要经营数据指标 121</w:t>
      </w:r>
    </w:p>
    <w:p>
      <w:pPr>
        <w:spacing w:after="150"/>
      </w:pPr>
      <w:r>
        <w:rPr/>
        <w:t xml:space="preserve">五、"十四五"期间发展战略规划 121</w:t>
      </w:r>
    </w:p>
    <w:p>
      <w:pPr>
        <w:spacing w:after="150"/>
      </w:pPr>
      <w:r>
        <w:rPr/>
        <w:t xml:space="preserve">第七节 江苏康缘药业股份有限公司 121</w:t>
      </w:r>
    </w:p>
    <w:p>
      <w:pPr>
        <w:spacing w:after="150"/>
      </w:pPr>
      <w:r>
        <w:rPr/>
        <w:t xml:space="preserve">一、企业概况 121</w:t>
      </w:r>
    </w:p>
    <w:p>
      <w:pPr>
        <w:spacing w:after="150"/>
      </w:pPr>
      <w:r>
        <w:rPr/>
        <w:t xml:space="preserve">二、企业优劣势分析 122</w:t>
      </w:r>
    </w:p>
    <w:p>
      <w:pPr>
        <w:spacing w:after="150"/>
      </w:pPr>
      <w:r>
        <w:rPr/>
        <w:t xml:space="preserve">三、企业经营状况分析 123</w:t>
      </w:r>
    </w:p>
    <w:p>
      <w:pPr>
        <w:spacing w:after="150"/>
      </w:pPr>
      <w:r>
        <w:rPr/>
        <w:t xml:space="preserve">四、企业主要经营数据指标 126</w:t>
      </w:r>
    </w:p>
    <w:p>
      <w:pPr>
        <w:spacing w:after="150"/>
      </w:pPr>
      <w:r>
        <w:rPr/>
        <w:t xml:space="preserve">五、"十四五"期间发展战略规划 127</w:t>
      </w:r>
    </w:p>
    <w:p>
      <w:pPr>
        <w:spacing w:after="150"/>
      </w:pPr>
      <w:r>
        <w:rPr/>
        <w:t xml:space="preserve">第八节 修正药业集团股份有限公司 130</w:t>
      </w:r>
    </w:p>
    <w:p>
      <w:pPr>
        <w:spacing w:after="150"/>
      </w:pPr>
      <w:r>
        <w:rPr/>
        <w:t xml:space="preserve">一、企业概况 130</w:t>
      </w:r>
    </w:p>
    <w:p>
      <w:pPr>
        <w:spacing w:after="150"/>
      </w:pPr>
      <w:r>
        <w:rPr/>
        <w:t xml:space="preserve">二、企业优劣势分析 130</w:t>
      </w:r>
    </w:p>
    <w:p>
      <w:pPr>
        <w:spacing w:after="150"/>
      </w:pPr>
      <w:r>
        <w:rPr/>
        <w:t xml:space="preserve">三、企业经营状况分析 131</w:t>
      </w:r>
    </w:p>
    <w:p>
      <w:pPr>
        <w:spacing w:after="150"/>
      </w:pPr>
      <w:r>
        <w:rPr/>
        <w:t xml:space="preserve">四、企业主要经营数据指标 131</w:t>
      </w:r>
    </w:p>
    <w:p>
      <w:pPr>
        <w:spacing w:after="150"/>
      </w:pPr>
      <w:r>
        <w:rPr/>
        <w:t xml:space="preserve">五、"十四五"期间发展战略规划 131</w:t>
      </w:r>
    </w:p>
    <w:p>
      <w:pPr>
        <w:spacing w:after="150"/>
      </w:pPr>
      <w:r>
        <w:rPr/>
        <w:t xml:space="preserve">第九节 黄石飞云制药有限公司 132</w:t>
      </w:r>
    </w:p>
    <w:p>
      <w:pPr>
        <w:spacing w:after="150"/>
      </w:pPr>
      <w:r>
        <w:rPr/>
        <w:t xml:space="preserve">一、企业概况 132</w:t>
      </w:r>
    </w:p>
    <w:p>
      <w:pPr>
        <w:spacing w:after="150"/>
      </w:pPr>
      <w:r>
        <w:rPr/>
        <w:t xml:space="preserve">二、企业优劣势分析 132</w:t>
      </w:r>
    </w:p>
    <w:p>
      <w:pPr>
        <w:spacing w:after="150"/>
      </w:pPr>
      <w:r>
        <w:rPr/>
        <w:t xml:space="preserve">三、企业经营状况分析 132</w:t>
      </w:r>
    </w:p>
    <w:p>
      <w:pPr>
        <w:spacing w:after="150"/>
      </w:pPr>
      <w:r>
        <w:rPr/>
        <w:t xml:space="preserve">四、企业主要经营数据指标 132</w:t>
      </w:r>
    </w:p>
    <w:p>
      <w:pPr>
        <w:spacing w:after="150"/>
      </w:pPr>
      <w:r>
        <w:rPr/>
        <w:t xml:space="preserve">五、"十四五"期间发展战略规划 133</w:t>
      </w:r>
    </w:p>
    <w:p>
      <w:pPr>
        <w:spacing w:after="150"/>
      </w:pPr>
      <w:r>
        <w:rPr/>
        <w:t xml:space="preserve">第十节 河南康鑫药业有限公司 133</w:t>
      </w:r>
    </w:p>
    <w:p>
      <w:pPr>
        <w:spacing w:after="150"/>
      </w:pPr>
      <w:r>
        <w:rPr/>
        <w:t xml:space="preserve">一、企业概况 133</w:t>
      </w:r>
    </w:p>
    <w:p>
      <w:pPr>
        <w:spacing w:after="150"/>
      </w:pPr>
      <w:r>
        <w:rPr/>
        <w:t xml:space="preserve">二、企业优劣势分析 133</w:t>
      </w:r>
    </w:p>
    <w:p>
      <w:pPr>
        <w:spacing w:after="150"/>
      </w:pPr>
      <w:r>
        <w:rPr/>
        <w:t xml:space="preserve">三、企业经营状况分析 134</w:t>
      </w:r>
    </w:p>
    <w:p>
      <w:pPr>
        <w:spacing w:after="150"/>
      </w:pPr>
      <w:r>
        <w:rPr/>
        <w:t xml:space="preserve">四、企业主要经营数据指标 134</w:t>
      </w:r>
    </w:p>
    <w:p>
      <w:pPr>
        <w:spacing w:after="150"/>
      </w:pPr>
      <w:r>
        <w:rPr/>
        <w:t xml:space="preserve">五、"十四五"期间发展战略规划 134</w:t>
      </w:r>
    </w:p>
    <w:p>
      <w:pPr>
        <w:spacing w:after="150"/>
      </w:pPr>
      <w:r>
        <w:rPr>
          <w:b w:val="1"/>
          <w:bCs w:val="1"/>
        </w:rPr>
        <w:t xml:space="preserve">第十章 "十四五"期间中药口服液行业投资前景展望 136</w:t>
      </w:r>
    </w:p>
    <w:p>
      <w:pPr>
        <w:spacing w:after="150"/>
      </w:pPr>
      <w:r>
        <w:rPr/>
        <w:t xml:space="preserve">第一节 中药口服液行业"十四五"投资机会分析 136</w:t>
      </w:r>
    </w:p>
    <w:p>
      <w:pPr>
        <w:spacing w:after="150"/>
      </w:pPr>
      <w:r>
        <w:rPr/>
        <w:t xml:space="preserve">一、中药口服液行业投资环境分析 136</w:t>
      </w:r>
    </w:p>
    <w:p>
      <w:pPr>
        <w:spacing w:after="150"/>
      </w:pPr>
      <w:r>
        <w:rPr/>
        <w:t xml:space="preserve">二、"十四五"中药口服液行业投资机会 136</w:t>
      </w:r>
    </w:p>
    <w:p>
      <w:pPr>
        <w:spacing w:after="150"/>
      </w:pPr>
      <w:r>
        <w:rPr/>
        <w:t xml:space="preserve">第二节 "十四五"期间中药口服液行业发展预测分析 137</w:t>
      </w:r>
    </w:p>
    <w:p>
      <w:pPr>
        <w:spacing w:after="150"/>
      </w:pPr>
      <w:r>
        <w:rPr/>
        <w:t xml:space="preserve">一、"十四五"中药口服液发展分析 137</w:t>
      </w:r>
    </w:p>
    <w:p>
      <w:pPr>
        <w:spacing w:after="150"/>
      </w:pPr>
      <w:r>
        <w:rPr/>
        <w:t xml:space="preserve">二、"十四五"中药口服液行业技术开发方向 137</w:t>
      </w:r>
    </w:p>
    <w:p>
      <w:pPr>
        <w:spacing w:after="150"/>
      </w:pPr>
      <w:r>
        <w:rPr/>
        <w:t xml:space="preserve">三、总体行业"十四五"整体规划及预测 138</w:t>
      </w:r>
    </w:p>
    <w:p>
      <w:pPr>
        <w:spacing w:after="150"/>
      </w:pPr>
      <w:r>
        <w:rPr/>
        <w:t xml:space="preserve">第三节 未来市场发展趋势 138</w:t>
      </w:r>
    </w:p>
    <w:p>
      <w:pPr>
        <w:spacing w:after="150"/>
      </w:pPr>
      <w:r>
        <w:rPr/>
        <w:t xml:space="preserve">一、产业集中度趋势分析 138</w:t>
      </w:r>
    </w:p>
    <w:p>
      <w:pPr>
        <w:spacing w:after="150"/>
      </w:pPr>
      <w:r>
        <w:rPr/>
        <w:t xml:space="preserve">二、"十四五"行业发展趋势 139</w:t>
      </w:r>
    </w:p>
    <w:p>
      <w:pPr>
        <w:spacing w:after="150"/>
      </w:pPr>
      <w:r>
        <w:rPr/>
        <w:t xml:space="preserve">第四节 "十四五"产业结构发展预测 139</w:t>
      </w:r>
    </w:p>
    <w:p>
      <w:pPr>
        <w:spacing w:after="150"/>
      </w:pPr>
      <w:r>
        <w:rPr/>
        <w:t xml:space="preserve">一、产业结构调整指导政策分析 139</w:t>
      </w:r>
    </w:p>
    <w:p>
      <w:pPr>
        <w:spacing w:after="150"/>
      </w:pPr>
      <w:r>
        <w:rPr/>
        <w:t xml:space="preserve">二、产业结构调整中消费者需求的引导因素 151</w:t>
      </w:r>
    </w:p>
    <w:p>
      <w:pPr>
        <w:spacing w:after="150"/>
      </w:pPr>
      <w:r>
        <w:rPr/>
        <w:t xml:space="preserve">三、中国中药口服液行业参与国际竞争的战略市场定位 152</w:t>
      </w:r>
    </w:p>
    <w:p>
      <w:pPr>
        <w:spacing w:after="150"/>
      </w:pPr>
      <w:r>
        <w:rPr/>
        <w:t xml:space="preserve">四、"十四五"产业结构调整方向分析 153</w:t>
      </w:r>
    </w:p>
    <w:p>
      <w:pPr>
        <w:spacing w:after="150"/>
      </w:pPr>
      <w:r>
        <w:rPr>
          <w:b w:val="1"/>
          <w:bCs w:val="1"/>
        </w:rPr>
        <w:t xml:space="preserve">第十一章 "十四五"期间中药口服液行业发展趋势及投资风险分析 154</w:t>
      </w:r>
    </w:p>
    <w:p>
      <w:pPr>
        <w:spacing w:after="150"/>
      </w:pPr>
      <w:r>
        <w:rPr/>
        <w:t xml:space="preserve">第一节 "十四五"中药口服液存在的有利因素 154</w:t>
      </w:r>
    </w:p>
    <w:p>
      <w:pPr>
        <w:spacing w:after="150"/>
      </w:pPr>
      <w:r>
        <w:rPr/>
        <w:t xml:space="preserve">一、行业内在因素 154</w:t>
      </w:r>
    </w:p>
    <w:p>
      <w:pPr>
        <w:spacing w:after="150"/>
      </w:pPr>
      <w:r>
        <w:rPr/>
        <w:t xml:space="preserve">二、行业外部因素 154</w:t>
      </w:r>
    </w:p>
    <w:p>
      <w:pPr>
        <w:spacing w:after="150"/>
      </w:pPr>
      <w:r>
        <w:rPr/>
        <w:t xml:space="preserve">第二节 "十四五"中药口服液存在的不利因素 155</w:t>
      </w:r>
    </w:p>
    <w:p>
      <w:pPr>
        <w:spacing w:after="150"/>
      </w:pPr>
      <w:r>
        <w:rPr/>
        <w:t xml:space="preserve">一、行业内在因素 155</w:t>
      </w:r>
    </w:p>
    <w:p>
      <w:pPr>
        <w:spacing w:after="150"/>
      </w:pPr>
      <w:r>
        <w:rPr/>
        <w:t xml:space="preserve">二、行业外部因素 155</w:t>
      </w:r>
    </w:p>
    <w:p>
      <w:pPr>
        <w:spacing w:after="150"/>
      </w:pPr>
      <w:r>
        <w:rPr/>
        <w:t xml:space="preserve">第三节 "十四五"发展预测分析 156</w:t>
      </w:r>
    </w:p>
    <w:p>
      <w:pPr>
        <w:spacing w:after="150"/>
      </w:pPr>
      <w:r>
        <w:rPr/>
        <w:t xml:space="preserve">一、"十四五"期间中药口服液发展方向分析 156</w:t>
      </w:r>
    </w:p>
    <w:p>
      <w:pPr>
        <w:spacing w:after="150"/>
      </w:pPr>
      <w:r>
        <w:rPr/>
        <w:t xml:space="preserve">二、"十四五"期间中药口服液行业发展规模预测 156</w:t>
      </w:r>
    </w:p>
    <w:p>
      <w:pPr>
        <w:spacing w:after="150"/>
      </w:pPr>
      <w:r>
        <w:rPr/>
        <w:t xml:space="preserve">三、"十四五"期间中药口服液行业发展趋势预测 157</w:t>
      </w:r>
    </w:p>
    <w:p>
      <w:pPr>
        <w:spacing w:after="150"/>
      </w:pPr>
      <w:r>
        <w:rPr/>
        <w:t xml:space="preserve">第四节 "十四五"期间中药口服液行业投资风险分析 158</w:t>
      </w:r>
    </w:p>
    <w:p>
      <w:pPr>
        <w:spacing w:after="150"/>
      </w:pPr>
      <w:r>
        <w:rPr/>
        <w:t xml:space="preserve">一、竞争风险分析 158</w:t>
      </w:r>
    </w:p>
    <w:p>
      <w:pPr>
        <w:spacing w:after="150"/>
      </w:pPr>
      <w:r>
        <w:rPr/>
        <w:t xml:space="preserve">二、市场风险分析 158</w:t>
      </w:r>
    </w:p>
    <w:p>
      <w:pPr>
        <w:spacing w:after="150"/>
      </w:pPr>
      <w:r>
        <w:rPr/>
        <w:t xml:space="preserve">三、管理风险分析 159</w:t>
      </w:r>
    </w:p>
    <w:p>
      <w:pPr>
        <w:spacing w:after="150"/>
      </w:pPr>
      <w:r>
        <w:rPr/>
        <w:t xml:space="preserve">四、投资风险分析 163</w:t>
      </w:r>
    </w:p>
    <w:p>
      <w:pPr>
        <w:spacing w:after="150"/>
      </w:pPr>
      <w:r>
        <w:rPr>
          <w:b w:val="1"/>
          <w:bCs w:val="1"/>
        </w:rPr>
        <w:t xml:space="preserve">第十二章 "十四五"期间中药口服液行业面临的困境及对策 166</w:t>
      </w:r>
    </w:p>
    <w:p>
      <w:pPr>
        <w:spacing w:after="150"/>
      </w:pPr>
      <w:r>
        <w:rPr/>
        <w:t xml:space="preserve">第一节 中药口服液行业面临的困境 166</w:t>
      </w:r>
    </w:p>
    <w:p>
      <w:pPr>
        <w:spacing w:after="150"/>
      </w:pPr>
      <w:r>
        <w:rPr/>
        <w:t xml:space="preserve">第二节 中药口服液企业面临的困境及对策 166</w:t>
      </w:r>
    </w:p>
    <w:p>
      <w:pPr>
        <w:spacing w:after="150"/>
      </w:pPr>
      <w:r>
        <w:rPr/>
        <w:t xml:space="preserve">一、重点中药口服液企业面临的困境及对策 166</w:t>
      </w:r>
    </w:p>
    <w:p>
      <w:pPr>
        <w:spacing w:after="150"/>
      </w:pPr>
      <w:r>
        <w:rPr/>
        <w:t xml:space="preserve">1、重点中药口服液企业面临的困境 166</w:t>
      </w:r>
    </w:p>
    <w:p>
      <w:pPr>
        <w:spacing w:after="150"/>
      </w:pPr>
      <w:r>
        <w:rPr/>
        <w:t xml:space="preserve">2、重点中药口服液企业对策探讨 167</w:t>
      </w:r>
    </w:p>
    <w:p>
      <w:pPr>
        <w:spacing w:after="150"/>
      </w:pPr>
      <w:r>
        <w:rPr/>
        <w:t xml:space="preserve">二、中小中药口服液企业发展困境及策略分析 167</w:t>
      </w:r>
    </w:p>
    <w:p>
      <w:pPr>
        <w:spacing w:after="150"/>
      </w:pPr>
      <w:r>
        <w:rPr/>
        <w:t xml:space="preserve">1、中小中药口服液企业面临的困境 167</w:t>
      </w:r>
    </w:p>
    <w:p>
      <w:pPr>
        <w:spacing w:after="150"/>
      </w:pPr>
      <w:r>
        <w:rPr/>
        <w:t xml:space="preserve">2、中小中药口服液企业对策探讨 167</w:t>
      </w:r>
    </w:p>
    <w:p>
      <w:pPr>
        <w:spacing w:after="150"/>
      </w:pPr>
      <w:r>
        <w:rPr/>
        <w:t xml:space="preserve">三、国内中药口服液企业的出路分析 169</w:t>
      </w:r>
    </w:p>
    <w:p>
      <w:pPr>
        <w:spacing w:after="150"/>
      </w:pPr>
      <w:r>
        <w:rPr/>
        <w:t xml:space="preserve">第三节 中国中药口服液行业存在的问题及对策 170</w:t>
      </w:r>
    </w:p>
    <w:p>
      <w:pPr>
        <w:spacing w:after="150"/>
      </w:pPr>
      <w:r>
        <w:rPr/>
        <w:t xml:space="preserve">一、中国中药口服液行业存在的问题 170</w:t>
      </w:r>
    </w:p>
    <w:p>
      <w:pPr>
        <w:spacing w:after="150"/>
      </w:pPr>
      <w:r>
        <w:rPr/>
        <w:t xml:space="preserve">二、中药口服液行业发展的建议对策 170</w:t>
      </w:r>
    </w:p>
    <w:p>
      <w:pPr>
        <w:spacing w:after="150"/>
      </w:pPr>
      <w:r>
        <w:rPr/>
        <w:t xml:space="preserve">1、把握国家投资的契机 170</w:t>
      </w:r>
    </w:p>
    <w:p>
      <w:pPr>
        <w:spacing w:after="150"/>
      </w:pPr>
      <w:r>
        <w:rPr/>
        <w:t xml:space="preserve">2、竞争性战略联盟的实施 171</w:t>
      </w:r>
    </w:p>
    <w:p>
      <w:pPr>
        <w:spacing w:after="150"/>
      </w:pPr>
      <w:r>
        <w:rPr/>
        <w:t xml:space="preserve">3、企业自身应对策略 172</w:t>
      </w:r>
    </w:p>
    <w:p>
      <w:pPr>
        <w:spacing w:after="150"/>
      </w:pPr>
      <w:r>
        <w:rPr/>
        <w:t xml:space="preserve">三、市场的重点客户战略实施 173</w:t>
      </w:r>
    </w:p>
    <w:p>
      <w:pPr>
        <w:spacing w:after="150"/>
      </w:pPr>
      <w:r>
        <w:rPr/>
        <w:t xml:space="preserve">1、实施重点客户战略的必要性 173</w:t>
      </w:r>
    </w:p>
    <w:p>
      <w:pPr>
        <w:spacing w:after="150"/>
      </w:pPr>
      <w:r>
        <w:rPr/>
        <w:t xml:space="preserve">2、合理确立重点客户 174</w:t>
      </w:r>
    </w:p>
    <w:p>
      <w:pPr>
        <w:spacing w:after="150"/>
      </w:pPr>
      <w:r>
        <w:rPr/>
        <w:t xml:space="preserve">3、重点客户战略管理 175</w:t>
      </w:r>
    </w:p>
    <w:p>
      <w:pPr>
        <w:spacing w:after="150"/>
      </w:pPr>
      <w:r>
        <w:rPr/>
        <w:t xml:space="preserve">4、重点客户管理功能 175</w:t>
      </w:r>
    </w:p>
    <w:p>
      <w:pPr>
        <w:spacing w:after="150"/>
      </w:pPr>
      <w:r>
        <w:rPr/>
        <w:t xml:space="preserve">第四节 中国中药口服液市场发展面临的挑战与对策 177</w:t>
      </w:r>
    </w:p>
    <w:p>
      <w:pPr>
        <w:spacing w:after="150"/>
      </w:pPr>
      <w:r>
        <w:rPr>
          <w:b w:val="1"/>
          <w:bCs w:val="1"/>
        </w:rPr>
        <w:t xml:space="preserve">第十三章 "十四五"期间中药口服液行业投资战略研究 179</w:t>
      </w:r>
    </w:p>
    <w:p>
      <w:pPr>
        <w:spacing w:after="150"/>
      </w:pPr>
      <w:r>
        <w:rPr/>
        <w:t xml:space="preserve">第一节 "十四五"中药口服液行业发展战略研究 179</w:t>
      </w:r>
    </w:p>
    <w:p>
      <w:pPr>
        <w:spacing w:after="150"/>
      </w:pPr>
      <w:r>
        <w:rPr/>
        <w:t xml:space="preserve">一、产业战略规划 179</w:t>
      </w:r>
    </w:p>
    <w:p>
      <w:pPr>
        <w:spacing w:after="150"/>
      </w:pPr>
      <w:r>
        <w:rPr/>
        <w:t xml:space="preserve">二、区域战略规划 181</w:t>
      </w:r>
    </w:p>
    <w:p>
      <w:pPr>
        <w:spacing w:after="150"/>
      </w:pPr>
      <w:r>
        <w:rPr/>
        <w:t xml:space="preserve">三、营销品牌战略 181</w:t>
      </w:r>
    </w:p>
    <w:p>
      <w:pPr>
        <w:spacing w:after="150"/>
      </w:pPr>
      <w:r>
        <w:rPr/>
        <w:t xml:space="preserve">四、竞争战略规划 182</w:t>
      </w:r>
    </w:p>
    <w:p>
      <w:pPr>
        <w:spacing w:after="150"/>
      </w:pPr>
      <w:r>
        <w:rPr/>
        <w:t xml:space="preserve">第二节 "十四五"规划研究及企业战略选择 184</w:t>
      </w:r>
    </w:p>
    <w:p>
      <w:pPr>
        <w:spacing w:after="150"/>
      </w:pPr>
      <w:r>
        <w:rPr/>
        <w:t xml:space="preserve">一、"十四五"规划前期研究工作进展 184</w:t>
      </w:r>
    </w:p>
    <w:p>
      <w:pPr>
        <w:spacing w:after="150"/>
      </w:pPr>
      <w:r>
        <w:rPr/>
        <w:t xml:space="preserve">二、"十四五"国家及地方规划前期课题研究 184</w:t>
      </w:r>
    </w:p>
    <w:p>
      <w:pPr>
        <w:spacing w:after="150"/>
      </w:pPr>
      <w:r>
        <w:rPr/>
        <w:t xml:space="preserve">三、关于制定国民经济和社会发展第十四个五年规划的建议 185</w:t>
      </w:r>
    </w:p>
    <w:p>
      <w:pPr>
        <w:spacing w:after="150"/>
      </w:pPr>
      <w:r>
        <w:rPr/>
        <w:t xml:space="preserve">四、"十四五"规划中的企业战略选择 187</w:t>
      </w:r>
    </w:p>
    <w:p>
      <w:pPr>
        <w:spacing w:after="150"/>
      </w:pPr>
      <w:r>
        <w:rPr/>
        <w:t xml:space="preserve">第三节 "十四五"中药口服液经营策略分析 188</w:t>
      </w:r>
    </w:p>
    <w:p>
      <w:pPr>
        <w:spacing w:after="150"/>
      </w:pPr>
      <w:r>
        <w:rPr/>
        <w:t xml:space="preserve">一、中药口服液市场细分策略 188</w:t>
      </w:r>
    </w:p>
    <w:p>
      <w:pPr>
        <w:spacing w:after="150"/>
      </w:pPr>
      <w:r>
        <w:rPr/>
        <w:t xml:space="preserve">二、中药口服液市场创新策略 190</w:t>
      </w:r>
    </w:p>
    <w:p>
      <w:pPr>
        <w:spacing w:after="150"/>
      </w:pPr>
      <w:r>
        <w:rPr/>
        <w:t xml:space="preserve">三、品牌定位与品类规划 192</w:t>
      </w:r>
    </w:p>
    <w:p>
      <w:pPr>
        <w:spacing w:after="150"/>
      </w:pPr>
      <w:r>
        <w:rPr/>
        <w:t xml:space="preserve">四、中药口服液新产品差异化战略 204</w:t>
      </w:r>
    </w:p>
    <w:p>
      <w:pPr>
        <w:spacing w:after="150"/>
      </w:pPr>
      <w:r>
        <w:rPr/>
        <w:t xml:space="preserve">第四节 "十四五"中药口服液行业投资战略研究 207</w:t>
      </w:r>
    </w:p>
    <w:p>
      <w:pPr>
        <w:spacing w:after="150"/>
      </w:pPr>
      <w:r>
        <w:rPr/>
        <w:t xml:space="preserve">一、中药口服液行业投资战略 207</w:t>
      </w:r>
    </w:p>
    <w:p>
      <w:pPr>
        <w:spacing w:after="150"/>
      </w:pPr>
      <w:r>
        <w:rPr/>
        <w:t xml:space="preserve">二、"十四五"期间中药口服液行业投资战略 207</w:t>
      </w:r>
    </w:p>
    <w:p>
      <w:pPr>
        <w:spacing w:after="150"/>
      </w:pPr>
      <w:r>
        <w:rPr/>
        <w:t xml:space="preserve">三、"十四五"期间细分行业投资战略 207</w:t>
      </w:r>
    </w:p>
    <w:p>
      <w:pPr>
        <w:spacing w:after="150"/>
      </w:pPr>
      <w:r>
        <w:rPr>
          <w:b w:val="1"/>
          <w:bCs w:val="1"/>
        </w:rPr>
        <w:t xml:space="preserve">第十四章 "十四五"研究结论及投资建议 209</w:t>
      </w:r>
    </w:p>
    <w:p>
      <w:pPr>
        <w:spacing w:after="150"/>
      </w:pPr>
      <w:r>
        <w:rPr/>
        <w:t xml:space="preserve">第一节 中药口服液行业研究结论及建议 209</w:t>
      </w:r>
    </w:p>
    <w:p>
      <w:pPr>
        <w:spacing w:after="150"/>
      </w:pPr>
      <w:r>
        <w:rPr/>
        <w:t xml:space="preserve">第二节 中药口服液子行业研究结论及建议 209</w:t>
      </w:r>
    </w:p>
    <w:p>
      <w:pPr>
        <w:spacing w:after="150"/>
      </w:pPr>
      <w:r>
        <w:rPr/>
        <w:t xml:space="preserve">第三节 中道泰和中药口服液行业"十四五"投资建议 211</w:t>
      </w:r>
    </w:p>
    <w:p>
      <w:pPr>
        <w:spacing w:after="150"/>
      </w:pPr>
      <w:r>
        <w:rPr/>
        <w:t xml:space="preserve">一、行业发展策略建议 211</w:t>
      </w:r>
    </w:p>
    <w:p>
      <w:pPr>
        <w:spacing w:after="150"/>
      </w:pPr>
      <w:r>
        <w:rPr/>
        <w:t xml:space="preserve">二、行业投资方向建议 212</w:t>
      </w:r>
    </w:p>
    <w:p>
      <w:pPr>
        <w:spacing w:after="150"/>
      </w:pPr>
      <w:r>
        <w:rPr/>
        <w:t xml:space="preserve">三、行业投资方式建议 212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图表：2019-2023年中药口服液销售收入情况 4</w:t>
      </w:r>
    </w:p>
    <w:p>
      <w:pPr>
        <w:spacing w:after="150"/>
      </w:pPr>
      <w:r>
        <w:rPr/>
        <w:t xml:space="preserve">图表：中药口服液行业产业链结构 6</w:t>
      </w:r>
    </w:p>
    <w:p>
      <w:pPr>
        <w:spacing w:after="150"/>
      </w:pPr>
      <w:r>
        <w:rPr/>
        <w:t xml:space="preserve">图表：2019-2023年全球中药口服液市场规模情况 21</w:t>
      </w:r>
    </w:p>
    <w:p>
      <w:pPr>
        <w:spacing w:after="150"/>
      </w:pPr>
      <w:r>
        <w:rPr/>
        <w:t xml:space="preserve">图表：全球中药口服液市场区域分布情况 22</w:t>
      </w:r>
    </w:p>
    <w:p>
      <w:pPr>
        <w:spacing w:after="150"/>
      </w:pPr>
      <w:r>
        <w:rPr/>
        <w:t xml:space="preserve">图表：2019-2023年欧洲中药口服液市场规模情况 23</w:t>
      </w:r>
    </w:p>
    <w:p>
      <w:pPr>
        <w:spacing w:after="150"/>
      </w:pPr>
      <w:r>
        <w:rPr/>
        <w:t xml:space="preserve">图表：2024-2029年欧洲中药口服液市场规模预测情况 24</w:t>
      </w:r>
    </w:p>
    <w:p>
      <w:pPr>
        <w:spacing w:after="150"/>
      </w:pPr>
      <w:r>
        <w:rPr/>
        <w:t xml:space="preserve">图表：2019-2023年美洲中药口服液市场规模情况 25</w:t>
      </w:r>
    </w:p>
    <w:p>
      <w:pPr>
        <w:spacing w:after="150"/>
      </w:pPr>
      <w:r>
        <w:rPr/>
        <w:t xml:space="preserve">图表：2024-2029年美洲中药口服液市场规模预测情况 26</w:t>
      </w:r>
    </w:p>
    <w:p>
      <w:pPr>
        <w:spacing w:after="150"/>
      </w:pPr>
      <w:r>
        <w:rPr/>
        <w:t xml:space="preserve">图表：2019-2023年亚洲中药口服液市场规模情况 27</w:t>
      </w:r>
    </w:p>
    <w:p>
      <w:pPr>
        <w:spacing w:after="150"/>
      </w:pPr>
      <w:r>
        <w:rPr/>
        <w:t xml:space="preserve">图表：2024-2029年欧洲中药口服液市场规模预测情况 28</w:t>
      </w:r>
    </w:p>
    <w:p>
      <w:pPr>
        <w:spacing w:after="150"/>
      </w:pPr>
      <w:r>
        <w:rPr/>
        <w:t xml:space="preserve">图表：2019-2023年中药口服液企业数量情况 34</w:t>
      </w:r>
    </w:p>
    <w:p>
      <w:pPr>
        <w:spacing w:after="150"/>
      </w:pPr>
      <w:r>
        <w:rPr/>
        <w:t xml:space="preserve">图表：2019-2023年中药口服液人员规模情况 35</w:t>
      </w:r>
    </w:p>
    <w:p>
      <w:pPr>
        <w:spacing w:after="150"/>
      </w:pPr>
      <w:r>
        <w:rPr/>
        <w:t xml:space="preserve">图表：2019-2023年中药口服液资产规模情况 35</w:t>
      </w:r>
    </w:p>
    <w:p>
      <w:pPr>
        <w:spacing w:after="150"/>
      </w:pPr>
      <w:r>
        <w:rPr/>
        <w:t xml:space="preserve">图表：2019-2023年中药口服液市场规模情况 36</w:t>
      </w:r>
    </w:p>
    <w:p>
      <w:pPr>
        <w:spacing w:after="150"/>
      </w:pPr>
      <w:r>
        <w:rPr/>
        <w:t xml:space="preserve">图表：2019-2023年中国中药口服液行业盈利能力情况 37</w:t>
      </w:r>
    </w:p>
    <w:p>
      <w:pPr>
        <w:spacing w:after="150"/>
      </w:pPr>
      <w:r>
        <w:rPr/>
        <w:t xml:space="preserve">图表：2024-2029年中国中药口服液行业盈利能力预测 37</w:t>
      </w:r>
    </w:p>
    <w:p>
      <w:pPr>
        <w:spacing w:after="150"/>
      </w:pPr>
      <w:r>
        <w:rPr/>
        <w:t xml:space="preserve">图表：2019-2023年中国中药口服液行业偿债能力情况 38</w:t>
      </w:r>
    </w:p>
    <w:p>
      <w:pPr>
        <w:spacing w:after="150"/>
      </w:pPr>
      <w:r>
        <w:rPr/>
        <w:t xml:space="preserve">图表：2024-2029年中国中药口服液行业偿债能力预测 38</w:t>
      </w:r>
    </w:p>
    <w:p>
      <w:pPr>
        <w:spacing w:after="150"/>
      </w:pPr>
      <w:r>
        <w:rPr/>
        <w:t xml:space="preserve">图表：2019-2023年中国中药口服液行业营运能力情况 39</w:t>
      </w:r>
    </w:p>
    <w:p>
      <w:pPr>
        <w:spacing w:after="150"/>
      </w:pPr>
      <w:r>
        <w:rPr/>
        <w:t xml:space="preserve">图表：2024-2029年中国中药口服液行业营运能力预测 39</w:t>
      </w:r>
    </w:p>
    <w:p>
      <w:pPr>
        <w:spacing w:after="150"/>
      </w:pPr>
      <w:r>
        <w:rPr/>
        <w:t xml:space="preserve">图表：2019-2023年中国中药口服液行业发展能力情况 40</w:t>
      </w:r>
    </w:p>
    <w:p>
      <w:pPr>
        <w:spacing w:after="150"/>
      </w:pPr>
      <w:r>
        <w:rPr/>
        <w:t xml:space="preserve">图表：2024-2029年中国中药口服液行业发展能力预测 40</w:t>
      </w:r>
    </w:p>
    <w:p>
      <w:pPr>
        <w:spacing w:after="150"/>
      </w:pPr>
      <w:r>
        <w:rPr/>
        <w:t xml:space="preserve">图表：2019-2023年中药口服液行业市场规模情况 46</w:t>
      </w:r>
    </w:p>
    <w:p>
      <w:pPr>
        <w:spacing w:after="150"/>
      </w:pPr>
      <w:r>
        <w:rPr/>
        <w:t xml:space="preserve">图表：2025年中药口服液区域市场规模情况 46</w:t>
      </w:r>
    </w:p>
    <w:p>
      <w:pPr>
        <w:spacing w:after="150"/>
      </w:pPr>
      <w:r>
        <w:rPr/>
        <w:t xml:space="preserve">图表：2024-2029年中药口服液行业市场规模预测情况 47</w:t>
      </w:r>
    </w:p>
    <w:p>
      <w:pPr>
        <w:spacing w:after="150"/>
      </w:pPr>
      <w:r>
        <w:rPr/>
        <w:t xml:space="preserve">图表：2019-2023年中药口服液价格趋势情况 48</w:t>
      </w:r>
    </w:p>
    <w:p>
      <w:pPr>
        <w:spacing w:after="150"/>
      </w:pPr>
      <w:r>
        <w:rPr/>
        <w:t xml:space="preserve">图表：2019-2023年中药口服液市场产量情况 50</w:t>
      </w:r>
    </w:p>
    <w:p>
      <w:pPr>
        <w:spacing w:after="150"/>
      </w:pPr>
      <w:r>
        <w:rPr/>
        <w:t xml:space="preserve">图表：中国中药口服液cr10企业占比情况 51</w:t>
      </w:r>
    </w:p>
    <w:p>
      <w:pPr>
        <w:spacing w:after="150"/>
      </w:pPr>
      <w:r>
        <w:rPr/>
        <w:t xml:space="preserve">图表：2019-2023年中药口服液市场销量情况 52</w:t>
      </w:r>
    </w:p>
    <w:p>
      <w:pPr>
        <w:spacing w:after="150"/>
      </w:pPr>
      <w:r>
        <w:rPr/>
        <w:t xml:space="preserve">图表：2019-2023年中药口服液供需平衡情况 55</w:t>
      </w:r>
    </w:p>
    <w:p>
      <w:pPr>
        <w:spacing w:after="150"/>
      </w:pPr>
      <w:r>
        <w:rPr/>
        <w:t xml:space="preserve">图表：2019-2023年中药口服液市场销售额情况 56</w:t>
      </w:r>
    </w:p>
    <w:p>
      <w:pPr>
        <w:spacing w:after="150"/>
      </w:pPr>
      <w:r>
        <w:rPr/>
        <w:t xml:space="preserve">图表：2024-2029年中药口服液市场销售量预测情况 57</w:t>
      </w:r>
    </w:p>
    <w:p>
      <w:pPr>
        <w:spacing w:after="150"/>
      </w:pPr>
      <w:r>
        <w:rPr/>
        <w:t xml:space="preserve">图表：中药口服液行业不同地域企业竞争格局情况 70</w:t>
      </w:r>
    </w:p>
    <w:p>
      <w:pPr>
        <w:spacing w:after="150"/>
      </w:pPr>
      <w:r>
        <w:rPr/>
        <w:t xml:space="preserve">图表：中药口服液企业各规模占比情况 71</w:t>
      </w:r>
    </w:p>
    <w:p>
      <w:pPr>
        <w:spacing w:after="150"/>
      </w:pPr>
      <w:r>
        <w:rPr/>
        <w:t xml:space="preserve">图表：中药口服液各性质企业占比情况 71</w:t>
      </w:r>
    </w:p>
    <w:p>
      <w:pPr>
        <w:spacing w:after="150"/>
      </w:pPr>
      <w:r>
        <w:rPr/>
        <w:t xml:space="preserve">图表：中药口服液细分市场分布情况 72</w:t>
      </w:r>
    </w:p>
    <w:p>
      <w:pPr>
        <w:spacing w:after="150"/>
      </w:pPr>
      <w:r>
        <w:rPr/>
        <w:t xml:space="preserve">图表：中药口服液市场集中度情况 73</w:t>
      </w:r>
    </w:p>
    <w:p>
      <w:pPr>
        <w:spacing w:after="150"/>
      </w:pPr>
      <w:r>
        <w:rPr/>
        <w:t xml:space="preserve">图表：中药口服液区域市场占比情况 73</w:t>
      </w:r>
    </w:p>
    <w:p>
      <w:pPr>
        <w:spacing w:after="150"/>
      </w:pPr>
      <w:r>
        <w:rPr/>
        <w:t xml:space="preserve">图表：中药口服液细分市场占比 74</w:t>
      </w:r>
    </w:p>
    <w:p>
      <w:pPr>
        <w:spacing w:after="150"/>
      </w:pPr>
      <w:r>
        <w:rPr/>
        <w:t xml:space="preserve">图表：2019-2023年中药口服液细分市场趋势 75</w:t>
      </w:r>
    </w:p>
    <w:p>
      <w:pPr>
        <w:spacing w:after="150"/>
      </w:pPr>
      <w:r>
        <w:rPr/>
        <w:t xml:space="preserve">图表：中药口服液企业品牌竞争力结构图 76</w:t>
      </w:r>
    </w:p>
    <w:p>
      <w:pPr>
        <w:spacing w:after="150"/>
      </w:pPr>
      <w:r>
        <w:rPr/>
        <w:t xml:space="preserve">图表：2019-2023年中药口服液重点企业资产总计情况 79</w:t>
      </w:r>
    </w:p>
    <w:p>
      <w:pPr>
        <w:spacing w:after="150"/>
      </w:pPr>
      <w:r>
        <w:rPr/>
        <w:t xml:space="preserve">图表：重点企业从业人员数对比情况 79</w:t>
      </w:r>
    </w:p>
    <w:p>
      <w:pPr>
        <w:spacing w:after="150"/>
      </w:pPr>
      <w:r>
        <w:rPr/>
        <w:t xml:space="preserve">图表：2019-2023年重点企业营业收入对比情况 80</w:t>
      </w:r>
    </w:p>
    <w:p>
      <w:pPr>
        <w:spacing w:after="150"/>
      </w:pPr>
      <w:r>
        <w:rPr/>
        <w:t xml:space="preserve">图表：2019-2023年重点企业利润总额对比情况 81</w:t>
      </w:r>
    </w:p>
    <w:p>
      <w:pPr>
        <w:spacing w:after="150"/>
      </w:pPr>
      <w:r>
        <w:rPr/>
        <w:t xml:space="preserve">图表：2019-2023年重点企业利润总额对比情况 81</w:t>
      </w:r>
    </w:p>
    <w:p>
      <w:pPr>
        <w:spacing w:after="150"/>
      </w:pPr>
      <w:r>
        <w:rPr/>
        <w:t xml:space="preserve">图表：2019-2023年济川药业成长能力指标情况 96</w:t>
      </w:r>
    </w:p>
    <w:p>
      <w:pPr>
        <w:spacing w:after="150"/>
      </w:pPr>
      <w:r>
        <w:rPr/>
        <w:t xml:space="preserve">图表：2019-2023年济川药业盈利能力指标情况 96</w:t>
      </w:r>
    </w:p>
    <w:p>
      <w:pPr>
        <w:spacing w:after="150"/>
      </w:pPr>
      <w:r>
        <w:rPr/>
        <w:t xml:space="preserve">图表：2019-2023年济川药业运营能力指标情况 96</w:t>
      </w:r>
    </w:p>
    <w:p>
      <w:pPr>
        <w:spacing w:after="150"/>
      </w:pPr>
      <w:r>
        <w:rPr/>
        <w:t xml:space="preserve">图表：2019-2023年济川药业财务风险指标情况 97</w:t>
      </w:r>
    </w:p>
    <w:p>
      <w:pPr>
        <w:spacing w:after="150"/>
      </w:pPr>
      <w:r>
        <w:rPr/>
        <w:t xml:space="preserve">图表：2019-2023年太龙药业成长能力指标情况 103</w:t>
      </w:r>
    </w:p>
    <w:p>
      <w:pPr>
        <w:spacing w:after="150"/>
      </w:pPr>
      <w:r>
        <w:rPr/>
        <w:t xml:space="preserve">图表：2019-2023年太龙药业盈利能力指标情况 103</w:t>
      </w:r>
    </w:p>
    <w:p>
      <w:pPr>
        <w:spacing w:after="150"/>
      </w:pPr>
      <w:r>
        <w:rPr/>
        <w:t xml:space="preserve">图表：2019-2023年太龙药业运营能力指标情况 103</w:t>
      </w:r>
    </w:p>
    <w:p>
      <w:pPr>
        <w:spacing w:after="150"/>
      </w:pPr>
      <w:r>
        <w:rPr/>
        <w:t xml:space="preserve">图表：2019-2023年太龙药业财务风险指标情况 104</w:t>
      </w:r>
    </w:p>
    <w:p>
      <w:pPr>
        <w:spacing w:after="150"/>
      </w:pPr>
      <w:r>
        <w:rPr/>
        <w:t xml:space="preserve">图表：2019-2023年香雪制药成长能力指标情况 115</w:t>
      </w:r>
    </w:p>
    <w:p>
      <w:pPr>
        <w:spacing w:after="150"/>
      </w:pPr>
      <w:r>
        <w:rPr/>
        <w:t xml:space="preserve">图表：2019-2023年香雪制药盈利能力指标情况 115</w:t>
      </w:r>
    </w:p>
    <w:p>
      <w:pPr>
        <w:spacing w:after="150"/>
      </w:pPr>
      <w:r>
        <w:rPr/>
        <w:t xml:space="preserve">图表：2019-2023年香雪制药运营能力指标情况 115</w:t>
      </w:r>
    </w:p>
    <w:p>
      <w:pPr>
        <w:spacing w:after="150"/>
      </w:pPr>
      <w:r>
        <w:rPr/>
        <w:t xml:space="preserve">图表：2019-2023年香雪制药财务风险指标情况 116</w:t>
      </w:r>
    </w:p>
    <w:p>
      <w:pPr>
        <w:spacing w:after="150"/>
      </w:pPr>
      <w:r>
        <w:rPr/>
        <w:t xml:space="preserve">图表：泰康药业企业组织结构情况 120</w:t>
      </w:r>
    </w:p>
    <w:p>
      <w:pPr>
        <w:spacing w:after="150"/>
      </w:pPr>
      <w:r>
        <w:rPr/>
        <w:t xml:space="preserve">图表：泰康药业企业营销网络情况 120</w:t>
      </w:r>
    </w:p>
    <w:p>
      <w:pPr>
        <w:spacing w:after="150"/>
      </w:pPr>
      <w:r>
        <w:rPr/>
        <w:t xml:space="preserve">图表：2019-2023年康缘药业成长能力指标情况 126</w:t>
      </w:r>
    </w:p>
    <w:p>
      <w:pPr>
        <w:spacing w:after="150"/>
      </w:pPr>
      <w:r>
        <w:rPr/>
        <w:t xml:space="preserve">图表：2019-2023年康缘药业盈利能力指标情况 127</w:t>
      </w:r>
    </w:p>
    <w:p>
      <w:pPr>
        <w:spacing w:after="150"/>
      </w:pPr>
      <w:r>
        <w:rPr/>
        <w:t xml:space="preserve">图表：2019-2023年康缘药业运营能力指标情况 127</w:t>
      </w:r>
    </w:p>
    <w:p>
      <w:pPr>
        <w:spacing w:after="150"/>
      </w:pPr>
      <w:r>
        <w:rPr/>
        <w:t xml:space="preserve">图表：2019-2023年康缘药业财务风险指标情况 127</w:t>
      </w:r>
    </w:p>
    <w:p>
      <w:pPr>
        <w:spacing w:after="150"/>
      </w:pPr>
      <w:r>
        <w:rPr/>
        <w:t xml:space="preserve">图表：2024-2029年中药口服液细分市场趋势预测 139</w:t>
      </w:r>
    </w:p>
    <w:p>
      <w:pPr>
        <w:spacing w:after="150"/>
      </w:pPr>
      <w:r>
        <w:rPr/>
        <w:t xml:space="preserve">图表：不同人群接受度最好的剂型所占比例 153</w:t>
      </w:r>
    </w:p>
    <w:p>
      <w:pPr>
        <w:spacing w:after="150"/>
      </w:pPr>
      <w:r>
        <w:rPr/>
        <w:t xml:space="preserve">图表："十四五"期间中药口服液市场规模预测情况 157</w:t>
      </w:r>
    </w:p>
    <w:p>
      <w:pPr>
        <w:spacing w:after="150"/>
      </w:pPr>
      <w:r>
        <w:rPr/>
        <w:t xml:space="preserve">图表：含糖中药口服液列举 211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中药口服液行业竞争格局及“十四五”企业投资战略咨询报告(2024-2029版)</dc:title>
  <dc:description>中药口服液行业竞争格局及“十四五”企业投资战略咨询报告(2024-2029版)</dc:description>
  <dc:subject>中药口服液行业竞争格局及“十四五”企业投资战略咨询报告(2024-2029版)</dc:subject>
  <cp:keywords>研究报告</cp:keywords>
  <cp:category>研究报告</cp:category>
  <cp:lastModifiedBy>北京中道泰和信息咨询有限公司</cp:lastModifiedBy>
  <dcterms:created xsi:type="dcterms:W3CDTF">2024-01-30T02:00:32+08:00</dcterms:created>
  <dcterms:modified xsi:type="dcterms:W3CDTF">2024-01-30T02:00:32+08:00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