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中国物流机器人市场深度调研及未来发展趋势研究预测报告(2024-2029版)</w:t>
      </w:r>
    </w:p>
    <w:p>
      <w:pPr>
        <w:spacing w:after="150"/>
      </w:pPr>
      <w:r>
        <w:rPr>
          <w:b w:val="1"/>
          <w:bCs w:val="1"/>
        </w:rPr>
        <w:t xml:space="preserve">报告简介</w:t>
      </w:r>
    </w:p>
    <w:p>
      <w:pPr>
        <w:spacing w:after="150"/>
      </w:pPr>
      <w:r>
        <w:rPr/>
        <w:t xml:space="preserve">近年来，随着大数据、云计算、物联网、人工智能、5G等新技术的推广与应用，智慧物流已经成为业界关注的焦点话题，谁能在自动化、信息化战役中更胜一筹，谁就能赢得更多的市场。阿里、亚马逊、京东等电商巨头及快递龙头企业，都开始积极布局智慧物流。</w:t>
      </w:r>
    </w:p>
    <w:p>
      <w:pPr>
        <w:spacing w:after="150"/>
      </w:pPr>
      <w:r>
        <w:rPr/>
        <w:t xml:space="preserve">核心零部件、自主控制系统、自主动态规划路径、以及现场易于部署等创新能力已经成为移动机器人领域竞争的核心要素。移动机器人未来技术发展一定是导航方式由传统依赖于固定标记物导航逐渐向自然导航过渡，技术也会越来越成熟，同时产品更加工具化，更为智能，更加便于部署及维护。</w:t>
      </w:r>
    </w:p>
    <w:p>
      <w:pPr>
        <w:spacing w:after="150"/>
      </w:pPr>
      <w:r>
        <w:rPr/>
        <w:t xml:space="preserve">物流机器人行业研究报告主要分析了物流机器人行业的市场规模、物流机器人市场供需求状况、物流机器人市场竞争状况和物流机器人主要企业经营情况、物流机器人市场主要企业的市场占有率，同时对物流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物流机器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流机器人专业研究单位等公布和提供的大量资料。对我国物流机器人行业作了详尽深入的分析，为物流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物流机器人行业发展概述</w:t>
      </w:r>
    </w:p>
    <w:p>
      <w:pPr>
        <w:spacing w:after="150"/>
      </w:pPr>
      <w:r>
        <w:rPr/>
        <w:t xml:space="preserve">第一节 物流机器人定义及分类</w:t>
      </w:r>
    </w:p>
    <w:p>
      <w:pPr>
        <w:spacing w:after="150"/>
      </w:pPr>
      <w:r>
        <w:rPr/>
        <w:t xml:space="preserve">一、物流机器人行业的定义</w:t>
      </w:r>
    </w:p>
    <w:p>
      <w:pPr>
        <w:spacing w:after="150"/>
      </w:pPr>
      <w:r>
        <w:rPr/>
        <w:t xml:space="preserve">二、物流机器人行业的种类</w:t>
      </w:r>
    </w:p>
    <w:p>
      <w:pPr>
        <w:spacing w:after="150"/>
      </w:pPr>
      <w:r>
        <w:rPr/>
        <w:t xml:space="preserve">三、物流机器人行业的特性</w:t>
      </w:r>
    </w:p>
    <w:p>
      <w:pPr>
        <w:spacing w:after="150"/>
      </w:pPr>
      <w:r>
        <w:rPr/>
        <w:t xml:space="preserve">第二节 物流机器人行业地位分析</w:t>
      </w:r>
    </w:p>
    <w:p>
      <w:pPr>
        <w:spacing w:after="150"/>
      </w:pPr>
      <w:r>
        <w:rPr/>
        <w:t xml:space="preserve">一、物流机器人行业对经济增长的影响</w:t>
      </w:r>
    </w:p>
    <w:p>
      <w:pPr>
        <w:spacing w:after="150"/>
      </w:pPr>
      <w:r>
        <w:rPr/>
        <w:t xml:space="preserve">二、物流机器人行业对人民生活的影响</w:t>
      </w:r>
    </w:p>
    <w:p>
      <w:pPr>
        <w:spacing w:after="150"/>
      </w:pPr>
      <w:r>
        <w:rPr/>
        <w:t xml:space="preserve">三、物流机器人行业关联度情况</w:t>
      </w:r>
    </w:p>
    <w:p>
      <w:pPr>
        <w:spacing w:after="150"/>
      </w:pPr>
      <w:r>
        <w:rPr>
          <w:b w:val="1"/>
          <w:bCs w:val="1"/>
        </w:rPr>
        <w:t xml:space="preserve">第二章 中国物流机器人行业产业链分析</w:t>
      </w:r>
    </w:p>
    <w:p>
      <w:pPr>
        <w:spacing w:after="150"/>
      </w:pPr>
      <w:r>
        <w:rPr/>
        <w:t xml:space="preserve">第一节 物流机器人行业产业链概述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物流机器人上游产业发展状况分析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物流机器人下游应用需求市场分析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第三章 2019-2023年中国物流机器人行业总体发展状况</w:t>
      </w:r>
    </w:p>
    <w:p>
      <w:pPr>
        <w:spacing w:after="150"/>
      </w:pPr>
      <w:r>
        <w:rPr/>
        <w:t xml:space="preserve">第一节 中国物流机器人行业规模情况分析</w:t>
      </w:r>
    </w:p>
    <w:p>
      <w:pPr>
        <w:spacing w:after="150"/>
      </w:pPr>
      <w:r>
        <w:rPr/>
        <w:t xml:space="preserve">一、物流机器人行业单位规模情况分析</w:t>
      </w:r>
    </w:p>
    <w:p>
      <w:pPr>
        <w:spacing w:after="150"/>
      </w:pPr>
      <w:r>
        <w:rPr/>
        <w:t xml:space="preserve">二、物流机器人行业人员规模状况分析</w:t>
      </w:r>
    </w:p>
    <w:p>
      <w:pPr>
        <w:spacing w:after="150"/>
      </w:pPr>
      <w:r>
        <w:rPr/>
        <w:t xml:space="preserve">三、物流机器人行业资产规模状况分析</w:t>
      </w:r>
    </w:p>
    <w:p>
      <w:pPr>
        <w:spacing w:after="150"/>
      </w:pPr>
      <w:r>
        <w:rPr/>
        <w:t xml:space="preserve">四、物流机器人行业市场规模状况分析</w:t>
      </w:r>
    </w:p>
    <w:p>
      <w:pPr>
        <w:spacing w:after="150"/>
      </w:pPr>
      <w:r>
        <w:rPr/>
        <w:t xml:space="preserve">第二节 中国物流机器人行业产销情况分析</w:t>
      </w:r>
    </w:p>
    <w:p>
      <w:pPr>
        <w:spacing w:after="150"/>
      </w:pPr>
      <w:r>
        <w:rPr/>
        <w:t xml:space="preserve">一、物流机器人行业生产情况分析</w:t>
      </w:r>
    </w:p>
    <w:p>
      <w:pPr>
        <w:spacing w:after="150"/>
      </w:pPr>
      <w:r>
        <w:rPr/>
        <w:t xml:space="preserve">二、物流机器人行业销售情况分析</w:t>
      </w:r>
    </w:p>
    <w:p>
      <w:pPr>
        <w:spacing w:after="150"/>
      </w:pPr>
      <w:r>
        <w:rPr/>
        <w:t xml:space="preserve">三、物流机器人行业产销情况分析</w:t>
      </w:r>
    </w:p>
    <w:p>
      <w:pPr>
        <w:spacing w:after="150"/>
      </w:pPr>
      <w:r>
        <w:rPr/>
        <w:t xml:space="preserve">第三节 中国物流机器人行业财务能力分析</w:t>
      </w:r>
    </w:p>
    <w:p>
      <w:pPr>
        <w:spacing w:after="150"/>
      </w:pPr>
      <w:r>
        <w:rPr/>
        <w:t xml:space="preserve">一、物流机器人行业盈利能力分析与预测</w:t>
      </w:r>
    </w:p>
    <w:p>
      <w:pPr>
        <w:spacing w:after="150"/>
      </w:pPr>
      <w:r>
        <w:rPr/>
        <w:t xml:space="preserve">二、物流机器人行业偿债能力分析与预测</w:t>
      </w:r>
    </w:p>
    <w:p>
      <w:pPr>
        <w:spacing w:after="150"/>
      </w:pPr>
      <w:r>
        <w:rPr/>
        <w:t xml:space="preserve">三、物流机器人行业营运能力分析与预测</w:t>
      </w:r>
    </w:p>
    <w:p>
      <w:pPr>
        <w:spacing w:after="150"/>
      </w:pPr>
      <w:r>
        <w:rPr/>
        <w:t xml:space="preserve">四、物流机器人行业发展能力分析与预测</w:t>
      </w:r>
    </w:p>
    <w:p>
      <w:pPr>
        <w:spacing w:after="150"/>
      </w:pPr>
      <w:r>
        <w:rPr>
          <w:b w:val="1"/>
          <w:bCs w:val="1"/>
        </w:rPr>
        <w:t xml:space="preserve">第四章 中国物流机器人行业政策技术环境分析</w:t>
      </w:r>
    </w:p>
    <w:p>
      <w:pPr>
        <w:spacing w:after="150"/>
      </w:pPr>
      <w:r>
        <w:rPr/>
        <w:t xml:space="preserve">第一节 物流机器人行业政策法规环境分析</w:t>
      </w:r>
    </w:p>
    <w:p>
      <w:pPr>
        <w:spacing w:after="150"/>
      </w:pPr>
      <w:r>
        <w:rPr/>
        <w:t xml:space="preserve">一、物流机器人行业“十三五”规划解读</w:t>
      </w:r>
    </w:p>
    <w:p>
      <w:pPr>
        <w:spacing w:after="150"/>
      </w:pPr>
      <w:r>
        <w:rPr/>
        <w:t xml:space="preserve">二、物流机器人行业相关标准概述</w:t>
      </w:r>
    </w:p>
    <w:p>
      <w:pPr>
        <w:spacing w:after="150"/>
      </w:pPr>
      <w:r>
        <w:rPr/>
        <w:t xml:space="preserve">三、物流机器人行业税收政策分析</w:t>
      </w:r>
    </w:p>
    <w:p>
      <w:pPr>
        <w:spacing w:after="150"/>
      </w:pPr>
      <w:r>
        <w:rPr/>
        <w:t xml:space="preserve">四、物流机器人行业环保政策分析</w:t>
      </w:r>
    </w:p>
    <w:p>
      <w:pPr>
        <w:spacing w:after="150"/>
      </w:pPr>
      <w:r>
        <w:rPr/>
        <w:t xml:space="preserve">五、物流机器人行业政策走势及其影响</w:t>
      </w:r>
    </w:p>
    <w:p>
      <w:pPr>
        <w:spacing w:after="150"/>
      </w:pPr>
      <w:r>
        <w:rPr/>
        <w:t xml:space="preserve">第二节 物流机器人行业技术环境分析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2019-2023年中国物流机器人行业市场发展分析</w:t>
      </w:r>
    </w:p>
    <w:p>
      <w:pPr>
        <w:spacing w:after="150"/>
      </w:pPr>
      <w:r>
        <w:rPr/>
        <w:t xml:space="preserve">第一节 中国物流机器人行业市场运行分析</w:t>
      </w:r>
    </w:p>
    <w:p>
      <w:pPr>
        <w:spacing w:after="150"/>
      </w:pPr>
      <w:r>
        <w:rPr/>
        <w:t xml:space="preserve">一、2019-2023年中国市场物流机器人行业需求状况分析</w:t>
      </w:r>
    </w:p>
    <w:p>
      <w:pPr>
        <w:spacing w:after="150"/>
      </w:pPr>
      <w:r>
        <w:rPr/>
        <w:t xml:space="preserve">二、2019-2023年中国市场物流机器人行业生产状况分析</w:t>
      </w:r>
    </w:p>
    <w:p>
      <w:pPr>
        <w:spacing w:after="150"/>
      </w:pPr>
      <w:r>
        <w:rPr/>
        <w:t xml:space="preserve">三、2019-2023年中国市场物流机器人行业技术发展分析</w:t>
      </w:r>
    </w:p>
    <w:p>
      <w:pPr>
        <w:spacing w:after="150"/>
      </w:pPr>
      <w:r>
        <w:rPr/>
        <w:t xml:space="preserve">四、2019-2023年中国市场物流机器人行业产品结构分析</w:t>
      </w:r>
    </w:p>
    <w:p>
      <w:pPr>
        <w:spacing w:after="150"/>
      </w:pPr>
      <w:r>
        <w:rPr/>
        <w:t xml:space="preserve">第二节 中国物流机器人行业市场产品价格走势分析</w:t>
      </w:r>
    </w:p>
    <w:p>
      <w:pPr>
        <w:spacing w:after="150"/>
      </w:pPr>
      <w:r>
        <w:rPr/>
        <w:t xml:space="preserve">一、中国物流机器人业市场价格影响因素分析</w:t>
      </w:r>
    </w:p>
    <w:p>
      <w:pPr>
        <w:spacing w:after="150"/>
      </w:pPr>
      <w:r>
        <w:rPr/>
        <w:t xml:space="preserve">二、2019-2023年中国物流机器人行业市场价格走势分析</w:t>
      </w:r>
    </w:p>
    <w:p>
      <w:pPr>
        <w:spacing w:after="150"/>
      </w:pPr>
      <w:r>
        <w:rPr/>
        <w:t xml:space="preserve">第三节 中国物流机器人行业市场发展的主要策略</w:t>
      </w:r>
    </w:p>
    <w:p>
      <w:pPr>
        <w:spacing w:after="150"/>
      </w:pPr>
      <w:r>
        <w:rPr/>
        <w:t xml:space="preserve">一、发展国内物流机器人行业的相关建议与对策</w:t>
      </w:r>
    </w:p>
    <w:p>
      <w:pPr>
        <w:spacing w:after="150"/>
      </w:pPr>
      <w:r>
        <w:rPr/>
        <w:t xml:space="preserve">二、中国物流机器人行业的发展建议</w:t>
      </w:r>
    </w:p>
    <w:p>
      <w:pPr>
        <w:spacing w:after="150"/>
      </w:pPr>
      <w:r>
        <w:rPr>
          <w:b w:val="1"/>
          <w:bCs w:val="1"/>
        </w:rPr>
        <w:t xml:space="preserve">第六章 2019-2023年中国物流机器人行业市场供需状况研究分析</w:t>
      </w:r>
    </w:p>
    <w:p>
      <w:pPr>
        <w:spacing w:after="150"/>
      </w:pPr>
      <w:r>
        <w:rPr/>
        <w:t xml:space="preserve">第一节 2019-2023年中国物流机器人行业市场需求分析</w:t>
      </w:r>
    </w:p>
    <w:p>
      <w:pPr>
        <w:spacing w:after="150"/>
      </w:pPr>
      <w:r>
        <w:rPr/>
        <w:t xml:space="preserve">一、2019-2023年中国物流机器人行业市场需求规模分析</w:t>
      </w:r>
    </w:p>
    <w:p>
      <w:pPr>
        <w:spacing w:after="150"/>
      </w:pPr>
      <w:r>
        <w:rPr/>
        <w:t xml:space="preserve">二、2019-2023年中国物流机器人行业市场需求影响因素分析</w:t>
      </w:r>
    </w:p>
    <w:p>
      <w:pPr>
        <w:spacing w:after="150"/>
      </w:pPr>
      <w:r>
        <w:rPr/>
        <w:t xml:space="preserve">三、2019-2023年中国物流机器人行业市场需求格局分析</w:t>
      </w:r>
    </w:p>
    <w:p>
      <w:pPr>
        <w:spacing w:after="150"/>
      </w:pPr>
      <w:r>
        <w:rPr/>
        <w:t xml:space="preserve">第二节 2019-2023年中国物流机器人行业市场供给分析</w:t>
      </w:r>
    </w:p>
    <w:p>
      <w:pPr>
        <w:spacing w:after="150"/>
      </w:pPr>
      <w:r>
        <w:rPr/>
        <w:t xml:space="preserve">一、2019-2023年中国物流机器人行业市场供给规模分析</w:t>
      </w:r>
    </w:p>
    <w:p>
      <w:pPr>
        <w:spacing w:after="150"/>
      </w:pPr>
      <w:r>
        <w:rPr/>
        <w:t xml:space="preserve">二、2019-2023年中国物流机器人行业业市场供给影响因素分析</w:t>
      </w:r>
    </w:p>
    <w:p>
      <w:pPr>
        <w:spacing w:after="150"/>
      </w:pPr>
      <w:r>
        <w:rPr/>
        <w:t xml:space="preserve">三、2019-2023年中国物流机器人行业市场供给格局分析</w:t>
      </w:r>
    </w:p>
    <w:p>
      <w:pPr>
        <w:spacing w:after="150"/>
      </w:pPr>
      <w:r>
        <w:rPr/>
        <w:t xml:space="preserve">第三节 2019-2023年中国物流机器人行业市场供需平衡分析</w:t>
      </w:r>
    </w:p>
    <w:p>
      <w:pPr>
        <w:spacing w:after="150"/>
      </w:pPr>
      <w:r>
        <w:rPr>
          <w:b w:val="1"/>
          <w:bCs w:val="1"/>
        </w:rPr>
        <w:t xml:space="preserve">第七章 2019-2023年中国物流机器人行业竞争格局分析</w:t>
      </w:r>
    </w:p>
    <w:p>
      <w:pPr>
        <w:spacing w:after="150"/>
      </w:pPr>
      <w:r>
        <w:rPr/>
        <w:t xml:space="preserve">第一节 物流机器人行业竞争结构分析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物流机器人企业国际竞争力比较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物流机器人行业竞争格局分析</w:t>
      </w:r>
    </w:p>
    <w:p>
      <w:pPr>
        <w:spacing w:after="150"/>
      </w:pPr>
      <w:r>
        <w:rPr/>
        <w:t xml:space="preserve">一、物流机器人行业集中度分析</w:t>
      </w:r>
    </w:p>
    <w:p>
      <w:pPr>
        <w:spacing w:after="150"/>
      </w:pPr>
      <w:r>
        <w:rPr/>
        <w:t xml:space="preserve">二、物流机器人行业竞争程度分析</w:t>
      </w:r>
    </w:p>
    <w:p>
      <w:pPr>
        <w:spacing w:after="150"/>
      </w:pPr>
      <w:r>
        <w:rPr/>
        <w:t xml:space="preserve">第四节 2024-2029年物流机器人行业竞争策略分析</w:t>
      </w:r>
    </w:p>
    <w:p>
      <w:pPr>
        <w:spacing w:after="150"/>
      </w:pPr>
      <w:r>
        <w:rPr/>
        <w:t xml:space="preserve">一、2024-2029年物流机器人行业竞争格局展望</w:t>
      </w:r>
    </w:p>
    <w:p>
      <w:pPr>
        <w:spacing w:after="150"/>
      </w:pPr>
      <w:r>
        <w:rPr/>
        <w:t xml:space="preserve">二、2024-2029年物流机器人行业竞争策略分析</w:t>
      </w:r>
    </w:p>
    <w:p>
      <w:pPr>
        <w:spacing w:after="150"/>
      </w:pPr>
      <w:r>
        <w:rPr>
          <w:b w:val="1"/>
          <w:bCs w:val="1"/>
        </w:rPr>
        <w:t xml:space="preserve">第八章 2019-2023年中国物流机器人行业重点区域运行分析</w:t>
      </w:r>
    </w:p>
    <w:p>
      <w:pPr>
        <w:spacing w:after="150"/>
      </w:pPr>
      <w:r>
        <w:rPr/>
        <w:t xml:space="preserve">第一节 2019-2023年华东地区物流机器人行业运行情况</w:t>
      </w:r>
    </w:p>
    <w:p>
      <w:pPr>
        <w:spacing w:after="150"/>
      </w:pPr>
      <w:r>
        <w:rPr/>
        <w:t xml:space="preserve">第二节 2019-2023年华南地区物流机器人行业运行情况</w:t>
      </w:r>
    </w:p>
    <w:p>
      <w:pPr>
        <w:spacing w:after="150"/>
      </w:pPr>
      <w:r>
        <w:rPr/>
        <w:t xml:space="preserve">第三节 2019-2023年华中地区物流机器人行业运行情况</w:t>
      </w:r>
    </w:p>
    <w:p>
      <w:pPr>
        <w:spacing w:after="150"/>
      </w:pPr>
      <w:r>
        <w:rPr/>
        <w:t xml:space="preserve">第四节 2019-2023年华北地区物流机器人行业运行情况</w:t>
      </w:r>
    </w:p>
    <w:p>
      <w:pPr>
        <w:spacing w:after="150"/>
      </w:pPr>
      <w:r>
        <w:rPr/>
        <w:t xml:space="preserve">第五节 2019-2023年西北地区物流机器人行业运行情况</w:t>
      </w:r>
    </w:p>
    <w:p>
      <w:pPr>
        <w:spacing w:after="150"/>
      </w:pPr>
      <w:r>
        <w:rPr/>
        <w:t xml:space="preserve">第六节 2019-2023年西南地区物流机器人行业运行情况</w:t>
      </w:r>
    </w:p>
    <w:p>
      <w:pPr>
        <w:spacing w:after="150"/>
      </w:pPr>
      <w:r>
        <w:rPr/>
        <w:t xml:space="preserve">第七节 主要省市集中度及竞争力分析</w:t>
      </w:r>
    </w:p>
    <w:p>
      <w:pPr>
        <w:spacing w:after="150"/>
      </w:pPr>
      <w:r>
        <w:rPr>
          <w:b w:val="1"/>
          <w:bCs w:val="1"/>
        </w:rPr>
        <w:t xml:space="preserve">第九章 2019-2023年中国物流机器人行业知名品牌企业竞争力分析（5~10家）</w:t>
      </w:r>
    </w:p>
    <w:p>
      <w:pPr>
        <w:spacing w:after="150"/>
      </w:pPr>
      <w:r>
        <w:rPr/>
        <w:t xml:space="preserve">第一节 广州远能物流自动化设备科技有限公司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上海托华机器人有限公司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深圳若步智能科技有限公司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无锡恺韵来机器人有限公司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北京艾瑞思机器人技术有限公司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第六节 合肥井松自动化科技有限公司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第七节 水岩科技(北京)有限公司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第八节 深圳市欧铠机器人有限公司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第九节 上海快仓智能科技有限公司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第十节 北京极智嘉科技有限公司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第十章 2024-2029年物流机器人行业发展趋势分析</w:t>
      </w:r>
    </w:p>
    <w:p>
      <w:pPr>
        <w:spacing w:after="150"/>
      </w:pPr>
      <w:r>
        <w:rPr/>
        <w:t xml:space="preserve">第一节 2024-2029年中国物流机器人市场趋势分析</w:t>
      </w:r>
    </w:p>
    <w:p>
      <w:pPr>
        <w:spacing w:after="150"/>
      </w:pPr>
      <w:r>
        <w:rPr/>
        <w:t xml:space="preserve">一、2019-2023年我国物流机器人市场趋势总结</w:t>
      </w:r>
    </w:p>
    <w:p>
      <w:pPr>
        <w:spacing w:after="150"/>
      </w:pPr>
      <w:r>
        <w:rPr/>
        <w:t xml:space="preserve">二、2024-2029年我国物流机器人发展趋势分析</w:t>
      </w:r>
    </w:p>
    <w:p>
      <w:pPr>
        <w:spacing w:after="150"/>
      </w:pPr>
      <w:r>
        <w:rPr/>
        <w:t xml:space="preserve">第二节 2024-2029年物流机器人产品发展趋势分析</w:t>
      </w:r>
    </w:p>
    <w:p>
      <w:pPr>
        <w:spacing w:after="150"/>
      </w:pPr>
      <w:r>
        <w:rPr/>
        <w:t xml:space="preserve">一、2024-2029年物流机器人产品技术趋势分析</w:t>
      </w:r>
    </w:p>
    <w:p>
      <w:pPr>
        <w:spacing w:after="150"/>
      </w:pPr>
      <w:r>
        <w:rPr/>
        <w:t xml:space="preserve">二、2024-2029年物流机器人产品价格趋势分析</w:t>
      </w:r>
    </w:p>
    <w:p>
      <w:pPr>
        <w:spacing w:after="150"/>
      </w:pPr>
      <w:r>
        <w:rPr/>
        <w:t xml:space="preserve">第三节 2024-2029年中国物流机器人行业供需预测</w:t>
      </w:r>
    </w:p>
    <w:p>
      <w:pPr>
        <w:spacing w:after="150"/>
      </w:pPr>
      <w:r>
        <w:rPr/>
        <w:t xml:space="preserve">一、2024-2029年中国物流机器人供给预测</w:t>
      </w:r>
    </w:p>
    <w:p>
      <w:pPr>
        <w:spacing w:after="150"/>
      </w:pPr>
      <w:r>
        <w:rPr/>
        <w:t xml:space="preserve">二、2024-2029年中国物流机器人需求预测</w:t>
      </w:r>
    </w:p>
    <w:p>
      <w:pPr>
        <w:spacing w:after="150"/>
      </w:pPr>
      <w:r>
        <w:rPr/>
        <w:t xml:space="preserve">第四节 2024-2029年物流机器人行业规划建议</w:t>
      </w:r>
    </w:p>
    <w:p>
      <w:pPr>
        <w:spacing w:after="150"/>
      </w:pPr>
      <w:r>
        <w:rPr>
          <w:b w:val="1"/>
          <w:bCs w:val="1"/>
        </w:rPr>
        <w:t xml:space="preserve">第十一章 2024-2029年中国物流机器人行业发展前景预测分析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三、物流机器人行业“十三五”整体规划解读</w:t>
      </w:r>
    </w:p>
    <w:p>
      <w:pPr>
        <w:spacing w:after="150"/>
      </w:pPr>
      <w:r>
        <w:rPr/>
        <w:t xml:space="preserve">第二节 2024-2029年中国物流机器人行业市场发展趋势预测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三、2024-2029年中国物流机器人行业市场价格走势预测</w:t>
      </w:r>
    </w:p>
    <w:p>
      <w:pPr>
        <w:spacing w:after="150"/>
      </w:pPr>
      <w:r>
        <w:rPr/>
        <w:t xml:space="preserve">第三节 2024-2029年中国物流机器人技术发展趋势预测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我国物流机器人行业swot模型分析研究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第十二章 2024-2029年中国物流机器人行业投资分析</w:t>
      </w:r>
    </w:p>
    <w:p>
      <w:pPr>
        <w:spacing w:after="150"/>
      </w:pPr>
      <w:r>
        <w:rPr/>
        <w:t xml:space="preserve">第一节 物流机器人行业投资情况分析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物流机器人行业投资机会分析</w:t>
      </w:r>
    </w:p>
    <w:p>
      <w:pPr>
        <w:spacing w:after="150"/>
      </w:pPr>
      <w:r>
        <w:rPr/>
        <w:t xml:space="preserve">一、投资领域</w:t>
      </w:r>
    </w:p>
    <w:p>
      <w:pPr>
        <w:spacing w:after="150"/>
      </w:pPr>
      <w:r>
        <w:rPr/>
        <w:t xml:space="preserve">二、物流机器人投资项目分析</w:t>
      </w:r>
    </w:p>
    <w:p>
      <w:pPr>
        <w:spacing w:after="150"/>
      </w:pPr>
      <w:r>
        <w:rPr/>
        <w:t xml:space="preserve">三、可以投资的物流机器人模式</w:t>
      </w:r>
    </w:p>
    <w:p>
      <w:pPr>
        <w:spacing w:after="150"/>
      </w:pPr>
      <w:r>
        <w:rPr/>
        <w:t xml:space="preserve">四、物流机器人投资机会</w:t>
      </w:r>
    </w:p>
    <w:p>
      <w:pPr>
        <w:spacing w:after="150"/>
      </w:pPr>
      <w:r>
        <w:rPr/>
        <w:t xml:space="preserve">五、物流机器人投资新方向</w:t>
      </w:r>
    </w:p>
    <w:p>
      <w:pPr>
        <w:spacing w:after="150"/>
      </w:pPr>
      <w:r>
        <w:rPr/>
        <w:t xml:space="preserve">第三节 物流机器人行业投资风险分析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第四节 物流机器人行业投资建议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图表：2019-2023年物流机器人市场需求分析</w:t>
      </w:r>
    </w:p>
    <w:p>
      <w:pPr>
        <w:spacing w:after="150"/>
      </w:pPr>
      <w:r>
        <w:rPr/>
        <w:t xml:space="preserve">图表：2019-2023年物流机器人行业盈利能力分析</w:t>
      </w:r>
    </w:p>
    <w:p>
      <w:pPr>
        <w:spacing w:after="150"/>
      </w:pPr>
      <w:r>
        <w:rPr/>
        <w:t xml:space="preserve">图表：2019-2023年物流机器人行业销售及利润分析</w:t>
      </w:r>
    </w:p>
    <w:p>
      <w:pPr>
        <w:spacing w:after="150"/>
      </w:pPr>
      <w:r>
        <w:rPr/>
        <w:t xml:space="preserve">图表：2019-2023年物流机器人行业资产分析</w:t>
      </w:r>
    </w:p>
    <w:p>
      <w:pPr>
        <w:spacing w:after="150"/>
      </w:pPr>
      <w:r>
        <w:rPr/>
        <w:t xml:space="preserve">图表：2019-2023年物流机器人行业负债分析</w:t>
      </w:r>
    </w:p>
    <w:p>
      <w:pPr>
        <w:spacing w:after="150"/>
      </w:pPr>
      <w:r>
        <w:rPr/>
        <w:t xml:space="preserve">图表：2019-2023年物流机器人行业偿债能力分析</w:t>
      </w:r>
    </w:p>
    <w:p>
      <w:pPr>
        <w:spacing w:after="150"/>
      </w:pPr>
      <w:r>
        <w:rPr/>
        <w:t xml:space="preserve">图表：2019-2023年物流机器人行业成本费用利润率分析</w:t>
      </w:r>
    </w:p>
    <w:p>
      <w:pPr>
        <w:spacing w:after="150"/>
      </w:pPr>
      <w:r>
        <w:rPr/>
        <w:t xml:space="preserve">图表：2019-2023年物流机器人行业销售成本分析</w:t>
      </w:r>
    </w:p>
    <w:p>
      <w:pPr>
        <w:spacing w:after="150"/>
      </w:pPr>
      <w:r>
        <w:rPr/>
        <w:t xml:space="preserve">图表：2019-2023年物流机器人行业销售费用分析</w:t>
      </w:r>
    </w:p>
    <w:p>
      <w:pPr>
        <w:spacing w:after="150"/>
      </w:pPr>
      <w:r>
        <w:rPr/>
        <w:t xml:space="preserve">图表：2019-2023年物流机器人行业管理费用分析</w:t>
      </w:r>
    </w:p>
    <w:p>
      <w:pPr>
        <w:spacing w:after="150"/>
      </w:pPr>
      <w:r>
        <w:rPr/>
        <w:t xml:space="preserve">图表：2019-2023年物流机器人行业财务费用分析</w:t>
      </w:r>
    </w:p>
    <w:p>
      <w:pPr>
        <w:spacing w:after="150"/>
      </w:pPr>
      <w:r>
        <w:rPr/>
        <w:t xml:space="preserve">图表：2019-2023年物流机器人行业营运能力分析</w:t>
      </w:r>
    </w:p>
    <w:p>
      <w:pPr>
        <w:spacing w:after="150"/>
      </w:pPr>
      <w:r>
        <w:rPr/>
        <w:t xml:space="preserve">图表：2019-2023年物流机器人行业发展能力分析</w:t>
      </w:r>
    </w:p>
    <w:p>
      <w:pPr>
        <w:spacing w:after="150"/>
      </w:pPr>
      <w:r>
        <w:rPr/>
        <w:t xml:space="preserve">图表：2019-2023年物流机器人行业价格走势</w:t>
      </w:r>
    </w:p>
    <w:p>
      <w:pPr>
        <w:spacing w:after="150"/>
      </w:pPr>
      <w:r>
        <w:rPr/>
        <w:t xml:space="preserve">图表：2019-2023年物流机器人行业营业收入情况</w:t>
      </w:r>
    </w:p>
    <w:p>
      <w:pPr>
        <w:spacing w:after="150"/>
      </w:pPr>
      <w:r>
        <w:rPr/>
        <w:t xml:space="preserve">图表：2019-2023年物流机器人行业销售毛利率分析</w:t>
      </w:r>
    </w:p>
    <w:p>
      <w:pPr>
        <w:spacing w:after="150"/>
      </w:pPr>
      <w:r>
        <w:rPr/>
        <w:t xml:space="preserve">图表：2019-2023年物流机器人行业赢利能力</w:t>
      </w:r>
    </w:p>
    <w:p>
      <w:pPr>
        <w:spacing w:after="150"/>
      </w:pPr>
      <w:r>
        <w:rPr/>
        <w:t xml:space="preserve">图表：2024-2029年物流机器人行业赢利预测</w:t>
      </w:r>
    </w:p>
    <w:p>
      <w:pPr>
        <w:spacing w:after="150"/>
      </w:pPr>
      <w:r>
        <w:rPr/>
        <w:t xml:space="preserve">图表：2024-2029年中国物流机器人市场价格走势预测</w:t>
      </w:r>
    </w:p>
    <w:p>
      <w:pPr>
        <w:spacing w:after="150"/>
      </w:pPr>
      <w:r>
        <w:rPr/>
        <w:t xml:space="preserve">图表：2024-2029年中国物流机器人市场供给前景预测</w:t>
      </w:r>
    </w:p>
    <w:p>
      <w:pPr>
        <w:spacing w:after="150"/>
      </w:pPr>
      <w:r>
        <w:rPr/>
        <w:t xml:space="preserve">图表：2024-2029年中国物流机器人需求发展前景预测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中国物流机器人市场深度调研及未来发展趋势研究预测报告(2024-2029版)</dc:title>
  <dc:description>中国物流机器人市场深度调研及未来发展趋势研究预测报告(2024-2029版)</dc:description>
  <dc:subject>中国物流机器人市场深度调研及未来发展趋势研究预测报告(2024-2029版)</dc:subject>
  <cp:keywords>研究报告</cp:keywords>
  <cp:category>研究报告</cp:category>
  <cp:lastModifiedBy>北京中道泰和信息咨询有限公司</cp:lastModifiedBy>
  <dcterms:created xsi:type="dcterms:W3CDTF">2024-01-30T01:51:03+08:00</dcterms:created>
  <dcterms:modified xsi:type="dcterms:W3CDTF">2024-01-30T01:51:03+08:00</dcterms:modified>
</cp:coreProperties>
</file>

<file path=docProps/custom.xml><?xml version="1.0" encoding="utf-8"?>
<Properties xmlns="http://schemas.openxmlformats.org/officeDocument/2006/custom-properties" xmlns:vt="http://schemas.openxmlformats.org/officeDocument/2006/docPropsVTypes"/>
</file>