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中国丙烯行业发展现状分析与投资前景预测研究报告(2024-2029版)</w:t>
      </w:r>
    </w:p>
    <w:p>
      <w:pPr>
        <w:spacing w:after="150"/>
      </w:pPr>
      <w:r>
        <w:rPr>
          <w:b w:val="1"/>
          <w:bCs w:val="1"/>
        </w:rPr>
        <w:t xml:space="preserve">报告简介</w:t>
      </w:r>
    </w:p>
    <w:p>
      <w:pPr>
        <w:spacing w:after="150"/>
      </w:pPr>
      <w:r>
        <w:rPr/>
        <w:t xml:space="preserve">丙烯是仅次于乙烯的一种重要有机石油化工基本原料，它主要用于生产聚丙烯、苯酚、丙酮、丁醇、辛醇、丙烯腈、环氧丙烷、丙烯酸以及异丙醇等，其他用途还包括烷基化油、催化叠合和二聚，高辛烷值汽油调合料等。</w:t>
      </w:r>
    </w:p>
    <w:p>
      <w:pPr>
        <w:spacing w:after="150"/>
      </w:pPr>
      <w:r>
        <w:rPr/>
        <w:t xml:space="preserve">2019年，我国丙烯总产能3927万吨，2019年丙烯新增产能410.07万吨，环比增加11.43%，丙烯产能增速有所提升。从生产工艺来看，煤制烯烃工艺新增产能158吨，占比达38.5%。丙烷脱氢工艺投产达149.87万吨。截止2020年6月末，我国大陆丙烯总产能达4201万吨/年，2020年上半年共有三家丙烯新产能投放，新增产能共计133万吨/年。</w:t>
      </w:r>
    </w:p>
    <w:p>
      <w:pPr>
        <w:spacing w:after="150"/>
      </w:pPr>
      <w:r>
        <w:rPr/>
        <w:t xml:space="preserve">2016年10月，《石化和化学工业发展规划(2016-2020年)(2024-2029版)》发布，规划将促进我国从石化和化学工业大国向强国迈进。规划指出：2020年中国丙烯(当量)需求量将达到4000万吨，“十三五”丙烯行业的复合年均增长率将达到4.7%。</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丙烯市场进行了分析研究。报告在总结中国丙烯行业发展历程的基础上，结合新时期的各方面因素，对中国丙烯行业的发展趋势给予了细致和审慎的预测论证。报告资料详实，图表丰富，既有深入的分析，又有直观的比较，为丙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丙烯行业发展综述</w:t>
      </w:r>
    </w:p>
    <w:p>
      <w:pPr>
        <w:spacing w:after="150"/>
      </w:pPr>
      <w:r>
        <w:rPr/>
        <w:t xml:space="preserve">第一节 丙烯行业定义及分类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丙烯行业统计标准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2019-2023年丙烯行业经济指标分析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中国丙烯产业运行环境解析</w:t>
      </w:r>
    </w:p>
    <w:p>
      <w:pPr>
        <w:spacing w:after="150"/>
      </w:pPr>
      <w:r>
        <w:rPr/>
        <w:t xml:space="preserve">第一节 中国宏观经济环境分析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中国丙烯市场政策环境分析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三、行业相关政策</w:t>
      </w:r>
    </w:p>
    <w:p>
      <w:pPr>
        <w:spacing w:after="150"/>
      </w:pPr>
      <w:r>
        <w:rPr/>
        <w:t xml:space="preserve">第三节 中国丙烯市场技术环境分析</w:t>
      </w:r>
    </w:p>
    <w:p>
      <w:pPr>
        <w:spacing w:after="150"/>
      </w:pPr>
      <w:r>
        <w:rPr>
          <w:b w:val="1"/>
          <w:bCs w:val="1"/>
        </w:rPr>
        <w:t xml:space="preserve">第三章 中国丙烯行业运行分析</w:t>
      </w:r>
    </w:p>
    <w:p>
      <w:pPr>
        <w:spacing w:after="150"/>
      </w:pPr>
      <w:r>
        <w:rPr/>
        <w:t xml:space="preserve">第一节 中国丙烯行业发展状况分析</w:t>
      </w:r>
    </w:p>
    <w:p>
      <w:pPr>
        <w:spacing w:after="150"/>
      </w:pPr>
      <w:r>
        <w:rPr/>
        <w:t xml:space="preserve">一、中国丙烯行业发展阶段</w:t>
      </w:r>
    </w:p>
    <w:p>
      <w:pPr>
        <w:spacing w:after="150"/>
      </w:pPr>
      <w:r>
        <w:rPr/>
        <w:t xml:space="preserve">二、中国丙烯行业发展总体概况</w:t>
      </w:r>
    </w:p>
    <w:p>
      <w:pPr>
        <w:spacing w:after="150"/>
      </w:pPr>
      <w:r>
        <w:rPr/>
        <w:t xml:space="preserve">三、中国丙烯行业发展特点分析</w:t>
      </w:r>
    </w:p>
    <w:p>
      <w:pPr>
        <w:spacing w:after="150"/>
      </w:pPr>
      <w:r>
        <w:rPr/>
        <w:t xml:space="preserve">第二节 2019-2023年丙烯行业发展现状</w:t>
      </w:r>
    </w:p>
    <w:p>
      <w:pPr>
        <w:spacing w:after="150"/>
      </w:pPr>
      <w:r>
        <w:rPr/>
        <w:t xml:space="preserve">一、2019-2023年中国丙烯行业市场规模</w:t>
      </w:r>
    </w:p>
    <w:p>
      <w:pPr>
        <w:spacing w:after="150"/>
      </w:pPr>
      <w:r>
        <w:rPr/>
        <w:t xml:space="preserve">二、2019-2023年中国丙烯行业发展分析</w:t>
      </w:r>
    </w:p>
    <w:p>
      <w:pPr>
        <w:spacing w:after="150"/>
      </w:pPr>
      <w:r>
        <w:rPr/>
        <w:t xml:space="preserve">三、2019-2023年中国丙烯企业发展分析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丙烯细分产品/服务市场分析</w:t>
      </w:r>
    </w:p>
    <w:p>
      <w:pPr>
        <w:spacing w:after="150"/>
      </w:pPr>
      <w:r>
        <w:rPr/>
        <w:t xml:space="preserve">一、细分产品/服务特色</w:t>
      </w:r>
    </w:p>
    <w:p>
      <w:pPr>
        <w:spacing w:after="150"/>
      </w:pPr>
      <w:r>
        <w:rPr/>
        <w:t xml:space="preserve">二、2019-2023年细分产品/服务市场规模及增速</w:t>
      </w:r>
    </w:p>
    <w:p>
      <w:pPr>
        <w:spacing w:after="150"/>
      </w:pPr>
      <w:r>
        <w:rPr/>
        <w:t xml:space="preserve">三、重点细分产品/服务市场前景预测</w:t>
      </w:r>
    </w:p>
    <w:p>
      <w:pPr>
        <w:spacing w:after="150"/>
      </w:pPr>
      <w:r>
        <w:rPr/>
        <w:t xml:space="preserve">第五节 丙烯产品/服务价格分析</w:t>
      </w:r>
    </w:p>
    <w:p>
      <w:pPr>
        <w:spacing w:after="150"/>
      </w:pPr>
      <w:r>
        <w:rPr/>
        <w:t xml:space="preserve">一、2019-2023年丙烯价格走势</w:t>
      </w:r>
    </w:p>
    <w:p>
      <w:pPr>
        <w:spacing w:after="150"/>
      </w:pPr>
      <w:r>
        <w:rPr/>
        <w:t xml:space="preserve">二、影响丙烯价格的关键因素分析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三、2024-2029年丙烯产品/服务价格变化趋势</w:t>
      </w:r>
    </w:p>
    <w:p>
      <w:pPr>
        <w:spacing w:after="150"/>
      </w:pPr>
      <w:r>
        <w:rPr/>
        <w:t xml:space="preserve">四、主要丙烯企业价位及价格策略</w:t>
      </w:r>
    </w:p>
    <w:p>
      <w:pPr>
        <w:spacing w:after="150"/>
      </w:pPr>
      <w:r>
        <w:rPr>
          <w:b w:val="1"/>
          <w:bCs w:val="1"/>
        </w:rPr>
        <w:t xml:space="preserve">第四章 我国丙烯行业整体运行指标分析</w:t>
      </w:r>
    </w:p>
    <w:p>
      <w:pPr>
        <w:spacing w:after="150"/>
      </w:pPr>
      <w:r>
        <w:rPr/>
        <w:t xml:space="preserve">第一节 2019-2023年中国丙烯行业总体规模分析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2019-2023年中国丙烯行业运营情况分析</w:t>
      </w:r>
    </w:p>
    <w:p>
      <w:pPr>
        <w:spacing w:after="150"/>
      </w:pPr>
      <w:r>
        <w:rPr/>
        <w:t xml:space="preserve">一、我国丙烯行业营收分析</w:t>
      </w:r>
    </w:p>
    <w:p>
      <w:pPr>
        <w:spacing w:after="150"/>
      </w:pPr>
      <w:r>
        <w:rPr/>
        <w:t xml:space="preserve">二、我国丙烯行业成本分析</w:t>
      </w:r>
    </w:p>
    <w:p>
      <w:pPr>
        <w:spacing w:after="150"/>
      </w:pPr>
      <w:r>
        <w:rPr/>
        <w:t xml:space="preserve">三、我国丙烯行业利润分析</w:t>
      </w:r>
    </w:p>
    <w:p>
      <w:pPr>
        <w:spacing w:after="150"/>
      </w:pPr>
      <w:r>
        <w:rPr/>
        <w:t xml:space="preserve">第三节 2019-2023年中国丙烯行业财务指标总体分析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中国丙烯行业产业链分析</w:t>
      </w:r>
    </w:p>
    <w:p>
      <w:pPr>
        <w:spacing w:after="150"/>
      </w:pPr>
      <w:r>
        <w:rPr/>
        <w:t xml:space="preserve">第一节 丙烯行业产业链分析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t xml:space="preserve">第二节 丙烯上游行业分析</w:t>
      </w:r>
    </w:p>
    <w:p>
      <w:pPr>
        <w:spacing w:after="150"/>
      </w:pPr>
      <w:r>
        <w:rPr/>
        <w:t xml:space="preserve">一、丙烯产品成本构成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四、上游供给对丙烯行业的影响</w:t>
      </w:r>
    </w:p>
    <w:p>
      <w:pPr>
        <w:spacing w:after="150"/>
      </w:pPr>
      <w:r>
        <w:rPr/>
        <w:t xml:space="preserve">第三节 丙烯下游行业分析</w:t>
      </w:r>
    </w:p>
    <w:p>
      <w:pPr>
        <w:spacing w:after="150"/>
      </w:pPr>
      <w:r>
        <w:rPr/>
        <w:t xml:space="preserve">一、丙烯下游行业分布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四、下游需求对丙烯行业的影响</w:t>
      </w:r>
    </w:p>
    <w:p>
      <w:pPr>
        <w:spacing w:after="150"/>
      </w:pPr>
      <w:r>
        <w:rPr>
          <w:b w:val="1"/>
          <w:bCs w:val="1"/>
        </w:rPr>
        <w:t xml:space="preserve">第六章 中国丙烯行业发展现状分析</w:t>
      </w:r>
    </w:p>
    <w:p>
      <w:pPr>
        <w:spacing w:after="150"/>
      </w:pPr>
      <w:r>
        <w:rPr/>
        <w:t xml:space="preserve">第一节 中国丙烯行业发展现状</w:t>
      </w:r>
    </w:p>
    <w:p>
      <w:pPr>
        <w:spacing w:after="150"/>
      </w:pPr>
      <w:r>
        <w:rPr/>
        <w:t xml:space="preserve">一、丙烯行业品牌发展现状</w:t>
      </w:r>
    </w:p>
    <w:p>
      <w:pPr>
        <w:spacing w:after="150"/>
      </w:pPr>
      <w:r>
        <w:rPr/>
        <w:t xml:space="preserve">二、丙烯行业需求市场现状</w:t>
      </w:r>
    </w:p>
    <w:p>
      <w:pPr>
        <w:spacing w:after="150"/>
      </w:pPr>
      <w:r>
        <w:rPr/>
        <w:t xml:space="preserve">三、丙烯市消费结构分析</w:t>
      </w:r>
    </w:p>
    <w:p>
      <w:pPr>
        <w:spacing w:after="150"/>
      </w:pPr>
      <w:r>
        <w:rPr/>
        <w:t xml:space="preserve">第二节 中国丙烯产品技术分析</w:t>
      </w:r>
    </w:p>
    <w:p>
      <w:pPr>
        <w:spacing w:after="150"/>
      </w:pPr>
      <w:r>
        <w:rPr/>
        <w:t xml:space="preserve">一、丙烯产品主要生产技术</w:t>
      </w:r>
    </w:p>
    <w:p>
      <w:pPr>
        <w:spacing w:after="150"/>
      </w:pPr>
      <w:r>
        <w:rPr/>
        <w:t xml:space="preserve">二、丙烯产品市场的新技术进展</w:t>
      </w:r>
    </w:p>
    <w:p>
      <w:pPr>
        <w:spacing w:after="150"/>
      </w:pPr>
      <w:r>
        <w:rPr/>
        <w:t xml:space="preserve">三、2024-2029年丙烯产品技术趋势</w:t>
      </w:r>
    </w:p>
    <w:p>
      <w:pPr>
        <w:spacing w:after="150"/>
      </w:pPr>
      <w:r>
        <w:rPr/>
        <w:t xml:space="preserve">第三节 中国丙烯行业存在的问题</w:t>
      </w:r>
    </w:p>
    <w:p>
      <w:pPr>
        <w:spacing w:after="150"/>
      </w:pPr>
      <w:r>
        <w:rPr/>
        <w:t xml:space="preserve">一、丙烯产品市场存在的主要问题</w:t>
      </w:r>
    </w:p>
    <w:p>
      <w:pPr>
        <w:spacing w:after="150"/>
      </w:pPr>
      <w:r>
        <w:rPr/>
        <w:t xml:space="preserve">二、丙烯产品解决问题的对策</w:t>
      </w:r>
    </w:p>
    <w:p>
      <w:pPr>
        <w:spacing w:after="150"/>
      </w:pPr>
      <w:r>
        <w:rPr>
          <w:b w:val="1"/>
          <w:bCs w:val="1"/>
        </w:rPr>
        <w:t xml:space="preserve">第七章 2019-2023年中国丙烯行业市场供需状况研究分析</w:t>
      </w:r>
    </w:p>
    <w:p>
      <w:pPr>
        <w:spacing w:after="150"/>
      </w:pPr>
      <w:r>
        <w:rPr/>
        <w:t xml:space="preserve">第一节 2019-2023年中国丙烯行业市场需求分析</w:t>
      </w:r>
    </w:p>
    <w:p>
      <w:pPr>
        <w:spacing w:after="150"/>
      </w:pPr>
      <w:r>
        <w:rPr/>
        <w:t xml:space="preserve">一、2019-2023年中国丙烯行业市场需求规模分析</w:t>
      </w:r>
    </w:p>
    <w:p>
      <w:pPr>
        <w:spacing w:after="150"/>
      </w:pPr>
      <w:r>
        <w:rPr/>
        <w:t xml:space="preserve">二、2019-2023年中国丙烯行业市场需求影响因素分析</w:t>
      </w:r>
    </w:p>
    <w:p>
      <w:pPr>
        <w:spacing w:after="150"/>
      </w:pPr>
      <w:r>
        <w:rPr/>
        <w:t xml:space="preserve">三、2019-2023年中国丙烯行业市场需求格局分析</w:t>
      </w:r>
    </w:p>
    <w:p>
      <w:pPr>
        <w:spacing w:after="150"/>
      </w:pPr>
      <w:r>
        <w:rPr/>
        <w:t xml:space="preserve">第二节 2019-2023年中国丙烯行业市场供给分析</w:t>
      </w:r>
    </w:p>
    <w:p>
      <w:pPr>
        <w:spacing w:after="150"/>
      </w:pPr>
      <w:r>
        <w:rPr/>
        <w:t xml:space="preserve">一、2019-2023年中国丙烯行业市场供给规模分析</w:t>
      </w:r>
    </w:p>
    <w:p>
      <w:pPr>
        <w:spacing w:after="150"/>
      </w:pPr>
      <w:r>
        <w:rPr/>
        <w:t xml:space="preserve">二、2019-2023年中国丙烯行业市场供给影响因素分析</w:t>
      </w:r>
    </w:p>
    <w:p>
      <w:pPr>
        <w:spacing w:after="150"/>
      </w:pPr>
      <w:r>
        <w:rPr/>
        <w:t xml:space="preserve">三、2019-2023年中国丙烯行业市场供给格局分析</w:t>
      </w:r>
    </w:p>
    <w:p>
      <w:pPr>
        <w:spacing w:after="150"/>
      </w:pPr>
      <w:r>
        <w:rPr/>
        <w:t xml:space="preserve">第三节 2019-2023年中国丙烯行业市场供需平衡分析</w:t>
      </w:r>
    </w:p>
    <w:p>
      <w:pPr>
        <w:spacing w:after="150"/>
      </w:pPr>
      <w:r>
        <w:rPr>
          <w:b w:val="1"/>
          <w:bCs w:val="1"/>
        </w:rPr>
        <w:t xml:space="preserve">第八章 2024-2029年丙烯行业竞争形势分析</w:t>
      </w:r>
    </w:p>
    <w:p>
      <w:pPr>
        <w:spacing w:after="150"/>
      </w:pPr>
      <w:r>
        <w:rPr/>
        <w:t xml:space="preserve">第一节 行业总体市场竞争状况分析</w:t>
      </w:r>
    </w:p>
    <w:p>
      <w:pPr>
        <w:spacing w:after="150"/>
      </w:pPr>
      <w:r>
        <w:rPr/>
        <w:t xml:space="preserve">一、丙烯行业竞争结构分析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二、丙烯行业swot分析</w:t>
      </w:r>
    </w:p>
    <w:p>
      <w:pPr>
        <w:spacing w:after="150"/>
      </w:pPr>
      <w:r>
        <w:rPr/>
        <w:t xml:space="preserve">1、丙烯行业优势分析</w:t>
      </w:r>
    </w:p>
    <w:p>
      <w:pPr>
        <w:spacing w:after="150"/>
      </w:pPr>
      <w:r>
        <w:rPr/>
        <w:t xml:space="preserve">2、丙烯行业劣势分析</w:t>
      </w:r>
    </w:p>
    <w:p>
      <w:pPr>
        <w:spacing w:after="150"/>
      </w:pPr>
      <w:r>
        <w:rPr/>
        <w:t xml:space="preserve">3、丙烯行业机会分析</w:t>
      </w:r>
    </w:p>
    <w:p>
      <w:pPr>
        <w:spacing w:after="150"/>
      </w:pPr>
      <w:r>
        <w:rPr/>
        <w:t xml:space="preserve">4、丙烯行业威胁分析</w:t>
      </w:r>
    </w:p>
    <w:p>
      <w:pPr>
        <w:spacing w:after="150"/>
      </w:pPr>
      <w:r>
        <w:rPr/>
        <w:t xml:space="preserve">第二节 中国丙烯行业竞争格局综述</w:t>
      </w:r>
    </w:p>
    <w:p>
      <w:pPr>
        <w:spacing w:after="150"/>
      </w:pPr>
      <w:r>
        <w:rPr/>
        <w:t xml:space="preserve">一、丙烯行业竞争概况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二、中国丙烯行业竞争力分析</w:t>
      </w:r>
    </w:p>
    <w:p>
      <w:pPr>
        <w:spacing w:after="150"/>
      </w:pPr>
      <w:r>
        <w:rPr/>
        <w:t xml:space="preserve">1、中国丙烯行业竞争力剖析</w:t>
      </w:r>
    </w:p>
    <w:p>
      <w:pPr>
        <w:spacing w:after="150"/>
      </w:pPr>
      <w:r>
        <w:rPr/>
        <w:t xml:space="preserve">2、中国丙烯企业市场竞争的优势</w:t>
      </w:r>
    </w:p>
    <w:p>
      <w:pPr>
        <w:spacing w:after="150"/>
      </w:pPr>
      <w:r>
        <w:rPr/>
        <w:t xml:space="preserve">3、国内丙烯企业竞争能力提升途径</w:t>
      </w:r>
    </w:p>
    <w:p>
      <w:pPr>
        <w:spacing w:after="150"/>
      </w:pPr>
      <w:r>
        <w:rPr>
          <w:b w:val="1"/>
          <w:bCs w:val="1"/>
        </w:rPr>
        <w:t xml:space="preserve">第九章 中国丙烯竞争企业分析</w:t>
      </w:r>
    </w:p>
    <w:p>
      <w:pPr>
        <w:spacing w:after="150"/>
      </w:pPr>
      <w:r>
        <w:rPr/>
        <w:t xml:space="preserve">第一节 茂名石化实华股份有限公司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第二节 浙江卫星石化股份有限公司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第三节 东华能源股份有限公司</w:t>
      </w:r>
    </w:p>
    <w:p>
      <w:pPr>
        <w:spacing w:after="150"/>
      </w:pPr>
      <w:r>
        <w:rPr/>
        <w:t xml:space="preserve">一、企业基本情况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第四节 万华化学集团股份有限公司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第五节 沈阳化工股份有限公司</w:t>
      </w:r>
    </w:p>
    <w:p>
      <w:pPr>
        <w:spacing w:after="150"/>
      </w:pPr>
      <w:r>
        <w:rPr/>
        <w:t xml:space="preserve">一、企业基本情况</w:t>
      </w:r>
    </w:p>
    <w:p>
      <w:pPr>
        <w:spacing w:after="150"/>
      </w:pPr>
      <w:r>
        <w:rPr/>
        <w:t xml:space="preserve">二、企业主要产品分析</w:t>
      </w:r>
    </w:p>
    <w:p>
      <w:pPr>
        <w:spacing w:after="150"/>
      </w:pPr>
      <w:r>
        <w:rPr/>
        <w:t xml:space="preserve">三、企业经营状况分析</w:t>
      </w:r>
    </w:p>
    <w:p>
      <w:pPr>
        <w:spacing w:after="150"/>
      </w:pPr>
      <w:r>
        <w:rPr/>
        <w:t xml:space="preserve">四、企业竞争优势分析</w:t>
      </w:r>
    </w:p>
    <w:p>
      <w:pPr>
        <w:spacing w:after="150"/>
      </w:pPr>
      <w:r>
        <w:rPr/>
        <w:t xml:space="preserve">五、企业发展战略分析</w:t>
      </w:r>
    </w:p>
    <w:p>
      <w:pPr>
        <w:spacing w:after="150"/>
      </w:pPr>
      <w:r>
        <w:rPr/>
        <w:t xml:space="preserve">六、企业发展策略分析</w:t>
      </w:r>
    </w:p>
    <w:p>
      <w:pPr>
        <w:spacing w:after="150"/>
      </w:pPr>
      <w:r>
        <w:rPr/>
        <w:t xml:space="preserve">第六节 山东恒源石油化工股份有限公司</w:t>
      </w:r>
    </w:p>
    <w:p>
      <w:pPr>
        <w:spacing w:after="150"/>
      </w:pPr>
      <w:r>
        <w:rPr/>
        <w:t xml:space="preserve">一、企业基本情况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b w:val="1"/>
          <w:bCs w:val="1"/>
        </w:rPr>
        <w:t xml:space="preserve">第十章 2019-2023年丙烯行业发展趋势分析</w:t>
      </w:r>
    </w:p>
    <w:p>
      <w:pPr>
        <w:spacing w:after="150"/>
      </w:pPr>
      <w:r>
        <w:rPr/>
        <w:t xml:space="preserve">第一节 当前丙烯存在的问题</w:t>
      </w:r>
    </w:p>
    <w:p>
      <w:pPr>
        <w:spacing w:after="150"/>
      </w:pPr>
      <w:r>
        <w:rPr/>
        <w:t xml:space="preserve">第二节 丙烯未来发展预测分析</w:t>
      </w:r>
    </w:p>
    <w:p>
      <w:pPr>
        <w:spacing w:after="150"/>
      </w:pPr>
      <w:r>
        <w:rPr/>
        <w:t xml:space="preserve">一、中国丙烯发展方向分析</w:t>
      </w:r>
    </w:p>
    <w:p>
      <w:pPr>
        <w:spacing w:after="150"/>
      </w:pPr>
      <w:r>
        <w:rPr/>
        <w:t xml:space="preserve">二、2019-2023年中国丙烯行业发展规模</w:t>
      </w:r>
    </w:p>
    <w:p>
      <w:pPr>
        <w:spacing w:after="150"/>
      </w:pPr>
      <w:r>
        <w:rPr/>
        <w:t xml:space="preserve">三、2019-2023年中国丙烯行业发展趋势预测</w:t>
      </w:r>
    </w:p>
    <w:p>
      <w:pPr>
        <w:spacing w:after="150"/>
      </w:pPr>
      <w:r>
        <w:rPr>
          <w:b w:val="1"/>
          <w:bCs w:val="1"/>
        </w:rPr>
        <w:t xml:space="preserve">第十一章 2024-2029年中国丙烯行业投资风险预警</w:t>
      </w:r>
    </w:p>
    <w:p>
      <w:pPr>
        <w:spacing w:after="150"/>
      </w:pPr>
      <w:r>
        <w:rPr/>
        <w:t xml:space="preserve">第一节 丙烯风险评级模型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丙烯行业发展中存在的问题</w:t>
      </w:r>
    </w:p>
    <w:p>
      <w:pPr>
        <w:spacing w:after="150"/>
      </w:pPr>
      <w:r>
        <w:rPr/>
        <w:t xml:space="preserve">第三节 针对丙烯不同企业的投资建议</w:t>
      </w:r>
    </w:p>
    <w:p>
      <w:pPr>
        <w:spacing w:after="150"/>
      </w:pPr>
      <w:r>
        <w:rPr/>
        <w:t xml:space="preserve">一、丙烯总体投资建议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丙烯投资风险提示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第十二章 2024-2029年丙烯行业投资前景预测分析</w:t>
      </w:r>
    </w:p>
    <w:p>
      <w:pPr>
        <w:spacing w:after="150"/>
      </w:pPr>
      <w:r>
        <w:rPr/>
        <w:t xml:space="preserve">第一节 2024-2029年丙烯市场发展前景</w:t>
      </w:r>
    </w:p>
    <w:p>
      <w:pPr>
        <w:spacing w:after="150"/>
      </w:pPr>
      <w:r>
        <w:rPr/>
        <w:t xml:space="preserve">一、2024-2029年丙烯市场发展潜力</w:t>
      </w:r>
    </w:p>
    <w:p>
      <w:pPr>
        <w:spacing w:after="150"/>
      </w:pPr>
      <w:r>
        <w:rPr/>
        <w:t xml:space="preserve">二、2024-2029年丙烯市场发展前景展望</w:t>
      </w:r>
    </w:p>
    <w:p>
      <w:pPr>
        <w:spacing w:after="150"/>
      </w:pPr>
      <w:r>
        <w:rPr/>
        <w:t xml:space="preserve">三、2024-2029年丙烯细分行业发展前景分析</w:t>
      </w:r>
    </w:p>
    <w:p>
      <w:pPr>
        <w:spacing w:after="150"/>
      </w:pPr>
      <w:r>
        <w:rPr/>
        <w:t xml:space="preserve">第二节 2024-2029年丙烯市场发展趋势预测</w:t>
      </w:r>
    </w:p>
    <w:p>
      <w:pPr>
        <w:spacing w:after="150"/>
      </w:pPr>
      <w:r>
        <w:rPr/>
        <w:t xml:space="preserve">一、2024-2029年丙烯行业发展趋势</w:t>
      </w:r>
    </w:p>
    <w:p>
      <w:pPr>
        <w:spacing w:after="150"/>
      </w:pPr>
      <w:r>
        <w:rPr/>
        <w:t xml:space="preserve">二、2024-2029年丙烯市场规模预测</w:t>
      </w:r>
    </w:p>
    <w:p>
      <w:pPr>
        <w:spacing w:after="150"/>
      </w:pPr>
      <w:r>
        <w:rPr/>
        <w:t xml:space="preserve">三、2024-2029年丙烯行业应用趋势预测</w:t>
      </w:r>
    </w:p>
    <w:p>
      <w:pPr>
        <w:spacing w:after="150"/>
      </w:pPr>
      <w:r>
        <w:rPr/>
        <w:t xml:space="preserve">四、2024-2029年细分市场发展趋势预测</w:t>
      </w:r>
    </w:p>
    <w:p>
      <w:pPr>
        <w:spacing w:after="150"/>
      </w:pPr>
      <w:r>
        <w:rPr/>
        <w:t xml:space="preserve">第三节 2024-2029年中国丙烯行业供需预测</w:t>
      </w:r>
    </w:p>
    <w:p>
      <w:pPr>
        <w:spacing w:after="150"/>
      </w:pPr>
      <w:r>
        <w:rPr/>
        <w:t xml:space="preserve">一、2024-2029年中国丙烯行业供给预测</w:t>
      </w:r>
    </w:p>
    <w:p>
      <w:pPr>
        <w:spacing w:after="150"/>
      </w:pPr>
      <w:r>
        <w:rPr/>
        <w:t xml:space="preserve">二、2024-2029年中国丙烯行业需求预测</w:t>
      </w:r>
    </w:p>
    <w:p>
      <w:pPr>
        <w:spacing w:after="150"/>
      </w:pPr>
      <w:r>
        <w:rPr/>
        <w:t xml:space="preserve">三、2024-2029年中国丙烯供需平衡预测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丙烯行业投资战略研究</w:t>
      </w:r>
    </w:p>
    <w:p>
      <w:pPr>
        <w:spacing w:after="150"/>
      </w:pPr>
      <w:r>
        <w:rPr/>
        <w:t xml:space="preserve">第一节 丙烯行业发展战略研究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对我国丙烯品牌的战略思考</w:t>
      </w:r>
    </w:p>
    <w:p>
      <w:pPr>
        <w:spacing w:after="150"/>
      </w:pPr>
      <w:r>
        <w:rPr/>
        <w:t xml:space="preserve">一、丙烯品牌的重要性</w:t>
      </w:r>
    </w:p>
    <w:p>
      <w:pPr>
        <w:spacing w:after="150"/>
      </w:pPr>
      <w:r>
        <w:rPr/>
        <w:t xml:space="preserve">二、丙烯实施品牌战略的意义</w:t>
      </w:r>
    </w:p>
    <w:p>
      <w:pPr>
        <w:spacing w:after="150"/>
      </w:pPr>
      <w:r>
        <w:rPr/>
        <w:t xml:space="preserve">三、丙烯企业品牌的现状分析</w:t>
      </w:r>
    </w:p>
    <w:p>
      <w:pPr>
        <w:spacing w:after="150"/>
      </w:pPr>
      <w:r>
        <w:rPr/>
        <w:t xml:space="preserve">四、我国丙烯企业的品牌战略</w:t>
      </w:r>
    </w:p>
    <w:p>
      <w:pPr>
        <w:spacing w:after="150"/>
      </w:pPr>
      <w:r>
        <w:rPr/>
        <w:t xml:space="preserve">五、丙烯品牌战略管理的策略</w:t>
      </w:r>
    </w:p>
    <w:p>
      <w:pPr>
        <w:spacing w:after="150"/>
      </w:pPr>
      <w:r>
        <w:rPr/>
        <w:t xml:space="preserve">第三节 丙烯经营策略分析</w:t>
      </w:r>
    </w:p>
    <w:p>
      <w:pPr>
        <w:spacing w:after="150"/>
      </w:pPr>
      <w:r>
        <w:rPr/>
        <w:t xml:space="preserve">一、丙烯市场细分策略</w:t>
      </w:r>
    </w:p>
    <w:p>
      <w:pPr>
        <w:spacing w:after="150"/>
      </w:pPr>
      <w:r>
        <w:rPr/>
        <w:t xml:space="preserve">二、丙烯市场创新策略</w:t>
      </w:r>
    </w:p>
    <w:p>
      <w:pPr>
        <w:spacing w:after="150"/>
      </w:pPr>
      <w:r>
        <w:rPr/>
        <w:t xml:space="preserve">三、品牌定位与品类规划</w:t>
      </w:r>
    </w:p>
    <w:p>
      <w:pPr>
        <w:spacing w:after="150"/>
      </w:pPr>
      <w:r>
        <w:rPr/>
        <w:t xml:space="preserve">四、丙烯新产品差异化战略</w:t>
      </w:r>
    </w:p>
    <w:p>
      <w:pPr>
        <w:spacing w:after="150"/>
      </w:pPr>
      <w:r>
        <w:rPr/>
        <w:t xml:space="preserve">第四节 丙烯行业投资战略研究</w:t>
      </w:r>
    </w:p>
    <w:p>
      <w:pPr>
        <w:spacing w:after="150"/>
      </w:pPr>
      <w:r>
        <w:rPr/>
        <w:t xml:space="preserve">一、丙烯行业投资战略</w:t>
      </w:r>
    </w:p>
    <w:p>
      <w:pPr>
        <w:spacing w:after="150"/>
      </w:pPr>
      <w:r>
        <w:rPr/>
        <w:t xml:space="preserve">二、2024-2029年丙烯行业投资战略</w:t>
      </w:r>
    </w:p>
    <w:p>
      <w:pPr>
        <w:spacing w:after="150"/>
      </w:pPr>
      <w:r>
        <w:rPr/>
        <w:t xml:space="preserve">三、2024-2029年细分行业投资战略</w:t>
      </w:r>
    </w:p>
    <w:p>
      <w:pPr>
        <w:spacing w:after="150"/>
      </w:pPr>
      <w:r>
        <w:rPr>
          <w:b w:val="1"/>
          <w:bCs w:val="1"/>
        </w:rPr>
        <w:t xml:space="preserve">第十四章 研究结论及发展建议</w:t>
      </w:r>
    </w:p>
    <w:p>
      <w:pPr>
        <w:spacing w:after="150"/>
      </w:pPr>
      <w:r>
        <w:rPr/>
        <w:t xml:space="preserve">第一节 丙烯行业研究结论及建议</w:t>
      </w:r>
    </w:p>
    <w:p>
      <w:pPr>
        <w:spacing w:after="150"/>
      </w:pPr>
      <w:r>
        <w:rPr/>
        <w:t xml:space="preserve">第二节 丙烯行业投资价值评估</w:t>
      </w:r>
    </w:p>
    <w:p>
      <w:pPr>
        <w:spacing w:after="150"/>
      </w:pPr>
      <w:r>
        <w:rPr/>
        <w:t xml:space="preserve">第三节 中道泰和丙烯行业发展建议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图表：丙烯行业的生命周期</w:t>
      </w:r>
    </w:p>
    <w:p>
      <w:pPr>
        <w:spacing w:after="150"/>
      </w:pPr>
      <w:r>
        <w:rPr/>
        <w:t xml:space="preserve">图表：丙烯产业链结构</w:t>
      </w:r>
    </w:p>
    <w:p>
      <w:pPr>
        <w:spacing w:after="150"/>
      </w:pPr>
      <w:r>
        <w:rPr/>
        <w:t xml:space="preserve">图表：丙烯行业竞争现状分析</w:t>
      </w:r>
    </w:p>
    <w:p>
      <w:pPr>
        <w:spacing w:after="150"/>
      </w:pPr>
      <w:r>
        <w:rPr/>
        <w:t xml:space="preserve">图表：2019-2023年中国丙烯行业重要数据指标比较</w:t>
      </w:r>
    </w:p>
    <w:p>
      <w:pPr>
        <w:spacing w:after="150"/>
      </w:pPr>
      <w:r>
        <w:rPr/>
        <w:t xml:space="preserve">图表：2019-2023年中国丙烯行业利润总额</w:t>
      </w:r>
    </w:p>
    <w:p>
      <w:pPr>
        <w:spacing w:after="150"/>
      </w:pPr>
      <w:r>
        <w:rPr/>
        <w:t xml:space="preserve">图表：2019-2023年中国丙烯行业资产总计</w:t>
      </w:r>
    </w:p>
    <w:p>
      <w:pPr>
        <w:spacing w:after="150"/>
      </w:pPr>
      <w:r>
        <w:rPr/>
        <w:t xml:space="preserve">图表：2019-2023年中国丙烯行业负债总计</w:t>
      </w:r>
    </w:p>
    <w:p>
      <w:pPr>
        <w:spacing w:after="150"/>
      </w:pPr>
      <w:r>
        <w:rPr/>
        <w:t xml:space="preserve">图表：2019-2023年中国丙烯行业竞争力分析</w:t>
      </w:r>
    </w:p>
    <w:p>
      <w:pPr>
        <w:spacing w:after="150"/>
      </w:pPr>
      <w:r>
        <w:rPr/>
        <w:t xml:space="preserve">图表：2019-2023年中国丙烯市场价格走势</w:t>
      </w:r>
    </w:p>
    <w:p>
      <w:pPr>
        <w:spacing w:after="150"/>
      </w:pPr>
      <w:r>
        <w:rPr/>
        <w:t xml:space="preserve">图表：2019-2023年中国丙烯行业主营业务收入</w:t>
      </w:r>
    </w:p>
    <w:p>
      <w:pPr>
        <w:spacing w:after="150"/>
      </w:pPr>
      <w:r>
        <w:rPr/>
        <w:t xml:space="preserve">图表：2019-2023年中国丙烯行业主营业务成本</w:t>
      </w:r>
    </w:p>
    <w:p>
      <w:pPr>
        <w:spacing w:after="150"/>
      </w:pPr>
      <w:r>
        <w:rPr/>
        <w:t xml:space="preserve">图表：2019-2023年中国丙烯行业销售费用分析</w:t>
      </w:r>
    </w:p>
    <w:p>
      <w:pPr>
        <w:spacing w:after="150"/>
      </w:pPr>
      <w:r>
        <w:rPr/>
        <w:t xml:space="preserve">图表：2019-2023年中国丙烯行业管理费用分析</w:t>
      </w:r>
    </w:p>
    <w:p>
      <w:pPr>
        <w:spacing w:after="150"/>
      </w:pPr>
      <w:r>
        <w:rPr/>
        <w:t xml:space="preserve">图表：2019-2023年中国丙烯行业财务费用分析</w:t>
      </w:r>
    </w:p>
    <w:p>
      <w:pPr>
        <w:spacing w:after="150"/>
      </w:pPr>
      <w:r>
        <w:rPr/>
        <w:t xml:space="preserve">图表：2019-2023年中国丙烯行业销售毛利率分析</w:t>
      </w:r>
    </w:p>
    <w:p>
      <w:pPr>
        <w:spacing w:after="150"/>
      </w:pPr>
      <w:r>
        <w:rPr/>
        <w:t xml:space="preserve">图表：2019-2023年中国丙烯行业销售利润率分析</w:t>
      </w:r>
    </w:p>
    <w:p>
      <w:pPr>
        <w:spacing w:after="150"/>
      </w:pPr>
      <w:r>
        <w:rPr/>
        <w:t xml:space="preserve">图表：2019-2023年中国丙烯行业成本费用利润率分析</w:t>
      </w:r>
    </w:p>
    <w:p>
      <w:pPr>
        <w:spacing w:after="150"/>
      </w:pPr>
      <w:r>
        <w:rPr/>
        <w:t xml:space="preserve">图表：2019-2023年中国丙烯行业总资产利润率分析</w:t>
      </w:r>
    </w:p>
    <w:p>
      <w:pPr>
        <w:spacing w:after="150"/>
      </w:pPr>
      <w:r>
        <w:rPr/>
        <w:t xml:space="preserve">图表：2024-2029年中国丙烯行业供给预测</w:t>
      </w:r>
    </w:p>
    <w:p>
      <w:pPr>
        <w:spacing w:after="150"/>
      </w:pPr>
      <w:r>
        <w:rPr/>
        <w:t xml:space="preserve">图表：2024-2029年中国丙烯行业需求预测</w:t>
      </w:r>
    </w:p>
    <w:p>
      <w:pPr>
        <w:spacing w:after="150"/>
      </w:pPr>
      <w:r>
        <w:rPr/>
        <w:t xml:space="preserve">图表：2024-2029年中国丙烯行业市场容量预测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本文地址：https://www.51baogao.cn/baogao/20200927/183935.shtml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7/183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中国丙烯行业发展现状分析与投资前景预测研究报告(2024-2029版)</dc:title>
  <dc:description>中国丙烯行业发展现状分析与投资前景预测研究报告(2024-2029版)</dc:description>
  <dc:subject>中国丙烯行业发展现状分析与投资前景预测研究报告(2024-2029版)</dc:subject>
  <cp:keywords>研究报告</cp:keywords>
  <cp:category>研究报告</cp:category>
  <cp:lastModifiedBy>北京中道泰和信息咨询有限公司</cp:lastModifiedBy>
  <dcterms:created xsi:type="dcterms:W3CDTF">2024-01-30T01:50:51+08:00</dcterms:created>
  <dcterms:modified xsi:type="dcterms:W3CDTF">2024-01-30T01:50:51+08:00</dcterms:modified>
</cp:coreProperties>
</file>

<file path=docProps/custom.xml><?xml version="1.0" encoding="utf-8"?>
<Properties xmlns="http://schemas.openxmlformats.org/officeDocument/2006/custom-properties" xmlns:vt="http://schemas.openxmlformats.org/officeDocument/2006/docPropsVTypes"/>
</file>