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中国铝型材行业深度调研及发展前景预测报告(2026-2031版)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消费结构的差异反映出我国铝型材在工业领域的生产、开发和应用方面不足，同时还预示着我国工业铝型材消费具有巨大的增长空间。虽然在"十三五"规划期，国家仍要继续进行西部大开发，仍要加快城镇建设，但铝型材增量市场要比以前全国性的以房屋为代表的基础设施建设需求市场小的多，从这个方面讲，建筑铝型材处于绝对供过于求的状况。</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1、按用途分类</w:t>
      </w:r>
    </w:p>
    <w:p>
      <w:pPr>
        <w:spacing w:before="75" w:after="0"/>
      </w:pPr>
      <w:r>
        <w:rPr/>
        <w:t xml:space="preserve">2、按合金成分</w:t>
      </w:r>
    </w:p>
    <w:p>
      <w:pPr>
        <w:spacing w:before="75" w:after="0"/>
      </w:pPr>
      <w:r>
        <w:rPr/>
        <w:t xml:space="preserve">3、按表面处理</w:t>
      </w:r>
    </w:p>
    <w:p>
      <w:pPr>
        <w:spacing w:before="75" w:after="0"/>
      </w:pPr>
      <w:r>
        <w:rPr/>
        <w:t xml:space="preserve">4、不同型号铝型材及其用途</w:t>
      </w:r>
    </w:p>
    <w:p>
      <w:pPr>
        <w:spacing w:before="75" w:after="0"/>
      </w:pPr>
      <w:r>
        <w:rPr/>
        <w:t xml:space="preserve">三、行业主要商业模式</w:t>
      </w:r>
    </w:p>
    <w:p>
      <w:pPr>
        <w:spacing w:before="75" w:after="0"/>
      </w:pPr>
      <w:r>
        <w:rPr/>
        <w:t xml:space="preserve">1、经销商模式</w:t>
      </w:r>
    </w:p>
    <w:p>
      <w:pPr>
        <w:spacing w:before="75" w:after="0"/>
      </w:pPr>
      <w:r>
        <w:rPr/>
        <w:t xml:space="preserve">2、直销模式</w:t>
      </w:r>
    </w:p>
    <w:p>
      <w:pPr>
        <w:spacing w:before="75" w:after="0"/>
      </w:pPr>
      <w:r>
        <w:rPr/>
        <w:t xml:space="preserve">3、混合模式</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1、行业生命周期理论基础</w:t>
      </w:r>
    </w:p>
    <w:p>
      <w:pPr>
        <w:spacing w:before="75" w:after="0"/>
      </w:pPr>
      <w:r>
        <w:rPr/>
        <w:t xml:space="preserve">2、铝型材行业生命周期</w:t>
      </w:r>
    </w:p>
    <w:p>
      <w:pPr>
        <w:spacing w:before="75" w:after="0"/>
      </w:pPr>
      <w:r>
        <w:rPr/>
        <w:t xml:space="preserve">第三节 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中国铝型材行业运行环境分析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第三章 中国铝型材行业运行分析</w:t>
      </w:r>
    </w:p>
    <w:p>
      <w:pPr>
        <w:spacing w:before="75" w:after="0"/>
      </w:pPr>
      <w:r>
        <w:rPr/>
        <w:t xml:space="preserve">第一节 铝型材行业发展状况分析</w:t>
      </w:r>
    </w:p>
    <w:p>
      <w:pPr>
        <w:spacing w:before="75" w:after="0"/>
      </w:pPr>
      <w:r>
        <w:rPr/>
        <w:t xml:space="preserve">一、铝型材行业发展阶段</w:t>
      </w:r>
    </w:p>
    <w:p>
      <w:pPr>
        <w:spacing w:before="75" w:after="0"/>
      </w:pPr>
      <w:r>
        <w:rPr/>
        <w:t xml:space="preserve">二、铝型材行业发展总体概况</w:t>
      </w:r>
    </w:p>
    <w:p>
      <w:pPr>
        <w:spacing w:before="75" w:after="0"/>
      </w:pPr>
      <w:r>
        <w:rPr/>
        <w:t xml:space="preserve">三、铝型材行业发展特点分析</w:t>
      </w:r>
    </w:p>
    <w:p>
      <w:pPr>
        <w:spacing w:before="75" w:after="0"/>
      </w:pPr>
      <w:r>
        <w:rPr/>
        <w:t xml:space="preserve">第二节 铝型材行业发展现状</w:t>
      </w:r>
    </w:p>
    <w:p>
      <w:pPr>
        <w:spacing w:before="75" w:after="0"/>
      </w:pPr>
      <w:r>
        <w:rPr/>
        <w:t xml:space="preserve">一、铝型材行业市场规模</w:t>
      </w:r>
    </w:p>
    <w:p>
      <w:pPr>
        <w:spacing w:before="75" w:after="0"/>
      </w:pPr>
      <w:r>
        <w:rPr/>
        <w:t xml:space="preserve">二、铝型材行业发展分析</w:t>
      </w:r>
    </w:p>
    <w:p>
      <w:pPr>
        <w:spacing w:before="75" w:after="0"/>
      </w:pPr>
      <w:r>
        <w:rPr/>
        <w:t xml:space="preserve">三、铝型材企业发展分析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铝型材产品/服务价格分析</w:t>
      </w:r>
    </w:p>
    <w:p>
      <w:pPr>
        <w:spacing w:before="75" w:after="0"/>
      </w:pPr>
      <w:r>
        <w:rPr/>
        <w:t xml:space="preserve">一、铝型材价格走势</w:t>
      </w:r>
    </w:p>
    <w:p>
      <w:pPr>
        <w:spacing w:before="75" w:after="0"/>
      </w:pPr>
      <w:r>
        <w:rPr/>
        <w:t xml:space="preserve">二、影响铝型材价格的关键因素分析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三、2021-2026年铝型材产品/服务价格变化趋势</w:t>
      </w:r>
    </w:p>
    <w:p>
      <w:pPr>
        <w:spacing w:before="75" w:after="0"/>
      </w:pPr>
      <w:r>
        <w:rPr/>
        <w:t xml:space="preserve">四、主要铝型材企业价位及价格策略</w:t>
      </w:r>
    </w:p>
    <w:p>
      <w:pPr>
        <w:spacing w:before="75" w:after="0"/>
      </w:pPr>
      <w:r>
        <w:rPr>
          <w:b w:val="1"/>
          <w:bCs w:val="1"/>
        </w:rPr>
        <w:t xml:space="preserve">第四章 中国铝型材行业整体运行指标分析</w:t>
      </w:r>
    </w:p>
    <w:p>
      <w:pPr>
        <w:spacing w:before="75" w:after="0"/>
      </w:pPr>
      <w:r>
        <w:rPr/>
        <w:t xml:space="preserve">第一节 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铝型材行业产销情况分析</w:t>
      </w:r>
    </w:p>
    <w:p>
      <w:pPr>
        <w:spacing w:before="75" w:after="0"/>
      </w:pPr>
      <w:r>
        <w:rPr/>
        <w:t xml:space="preserve">一、铝型材行业工业总产值</w:t>
      </w:r>
    </w:p>
    <w:p>
      <w:pPr>
        <w:spacing w:before="75" w:after="0"/>
      </w:pPr>
      <w:r>
        <w:rPr/>
        <w:t xml:space="preserve">二、铝型材行业工业销售产值</w:t>
      </w:r>
    </w:p>
    <w:p>
      <w:pPr>
        <w:spacing w:before="75" w:after="0"/>
      </w:pPr>
      <w:r>
        <w:rPr/>
        <w:t xml:space="preserve">三、铝型材行业产销率</w:t>
      </w:r>
    </w:p>
    <w:p>
      <w:pPr>
        <w:spacing w:before="75" w:after="0"/>
      </w:pPr>
      <w:r>
        <w:rPr/>
        <w:t xml:space="preserve">第三节 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中国铝型材行业供需形势分析</w:t>
      </w:r>
    </w:p>
    <w:p>
      <w:pPr>
        <w:spacing w:before="75" w:after="0"/>
      </w:pPr>
      <w:r>
        <w:rPr/>
        <w:t xml:space="preserve">第一节 铝型材行业供给分析</w:t>
      </w:r>
    </w:p>
    <w:p>
      <w:pPr>
        <w:spacing w:before="75" w:after="0"/>
      </w:pPr>
      <w:r>
        <w:rPr/>
        <w:t xml:space="preserve">一、铝型材行业供给分析</w:t>
      </w:r>
    </w:p>
    <w:p>
      <w:pPr>
        <w:spacing w:before="75" w:after="0"/>
      </w:pPr>
      <w:r>
        <w:rPr/>
        <w:t xml:space="preserve">二、2021-2026年铝型材行业供给变化趋势</w:t>
      </w:r>
    </w:p>
    <w:p>
      <w:pPr>
        <w:spacing w:before="75" w:after="0"/>
      </w:pPr>
      <w:r>
        <w:rPr/>
        <w:t xml:space="preserve">三、铝型材行业区域供给分析</w:t>
      </w:r>
    </w:p>
    <w:p>
      <w:pPr>
        <w:spacing w:before="75" w:after="0"/>
      </w:pPr>
      <w:r>
        <w:rPr/>
        <w:t xml:space="preserve">第二节 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铝型材市场应用及需求预测</w:t>
      </w:r>
    </w:p>
    <w:p>
      <w:pPr>
        <w:spacing w:before="75" w:after="0"/>
      </w:pPr>
      <w:r>
        <w:rPr/>
        <w:t xml:space="preserve">一、铝型材应用市场总体需求分析</w:t>
      </w:r>
    </w:p>
    <w:p>
      <w:pPr>
        <w:spacing w:before="75" w:after="0"/>
      </w:pPr>
      <w:r>
        <w:rPr/>
        <w:t xml:space="preserve">1、铝型材应用市场需求特征</w:t>
      </w:r>
    </w:p>
    <w:p>
      <w:pPr>
        <w:spacing w:before="75" w:after="0"/>
      </w:pPr>
      <w:r>
        <w:rPr/>
        <w:t xml:space="preserve">2、铝型材应用市场需求总规模</w:t>
      </w:r>
    </w:p>
    <w:p>
      <w:pPr>
        <w:spacing w:before="75" w:after="0"/>
      </w:pPr>
      <w:r>
        <w:rPr/>
        <w:t xml:space="preserve">二、2026-2031年铝型材行业领域需求量预测</w:t>
      </w:r>
    </w:p>
    <w:p>
      <w:pPr>
        <w:spacing w:before="75" w:after="0"/>
      </w:pPr>
      <w:r>
        <w:rPr/>
        <w:t xml:space="preserve">1、2026-2031年铝型材行业领域需求产品/服务功能预测</w:t>
      </w:r>
    </w:p>
    <w:p>
      <w:pPr>
        <w:spacing w:before="75" w:after="0"/>
      </w:pPr>
      <w:r>
        <w:rPr/>
        <w:t xml:space="preserve">2、2026-2031年铝型材行业领域需求产品/服务市场格局预测</w:t>
      </w:r>
    </w:p>
    <w:p>
      <w:pPr>
        <w:spacing w:before="75" w:after="0"/>
      </w:pPr>
      <w:r>
        <w:rPr/>
        <w:t xml:space="preserve">三、重点行业铝型材产品/服务需求分析预测</w:t>
      </w:r>
    </w:p>
    <w:p>
      <w:pPr>
        <w:spacing w:before="75" w:after="0"/>
      </w:pPr>
      <w:r>
        <w:rPr>
          <w:b w:val="1"/>
          <w:bCs w:val="1"/>
        </w:rPr>
        <w:t xml:space="preserve">第六章 中国铝型材行业产业结构分析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中国铝型材行业产业链分析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四、下游需求对铝型材行业的影响</w:t>
      </w:r>
    </w:p>
    <w:p>
      <w:pPr>
        <w:spacing w:before="75" w:after="0"/>
      </w:pPr>
      <w:r>
        <w:rPr>
          <w:b w:val="1"/>
          <w:bCs w:val="1"/>
        </w:rPr>
        <w:t xml:space="preserve">第八章 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第二节 铝型材行业用户分析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第九章 2021-2026年中国铝型材市场运行情况分析</w:t>
      </w:r>
    </w:p>
    <w:p>
      <w:pPr>
        <w:spacing w:before="75" w:after="0"/>
      </w:pPr>
      <w:r>
        <w:rPr/>
        <w:t xml:space="preserve">第一节 2021-2026年中国铝型材市场情况分析</w:t>
      </w:r>
    </w:p>
    <w:p>
      <w:pPr>
        <w:spacing w:before="75" w:after="0"/>
      </w:pPr>
      <w:r>
        <w:rPr/>
        <w:t xml:space="preserve">一、我国铝型材产能分析</w:t>
      </w:r>
    </w:p>
    <w:p>
      <w:pPr>
        <w:spacing w:before="75" w:after="0"/>
      </w:pPr>
      <w:r>
        <w:rPr/>
        <w:t xml:space="preserve">二、我国铝型材区域市场规模分析</w:t>
      </w:r>
    </w:p>
    <w:p>
      <w:pPr>
        <w:spacing w:before="75" w:after="0"/>
      </w:pPr>
      <w:r>
        <w:rPr/>
        <w:t xml:space="preserve">第二节 2021-2026年中国铝型材需求与消费情况分析</w:t>
      </w:r>
    </w:p>
    <w:p>
      <w:pPr>
        <w:spacing w:before="75" w:after="0"/>
      </w:pPr>
      <w:r>
        <w:rPr/>
        <w:t xml:space="preserve">一、我国铝型材行业总体消费情况分析</w:t>
      </w:r>
    </w:p>
    <w:p>
      <w:pPr>
        <w:spacing w:before="75" w:after="0"/>
      </w:pPr>
      <w:r>
        <w:rPr/>
        <w:t xml:space="preserve">二、我国铝型材行业供需错位情况分析</w:t>
      </w:r>
    </w:p>
    <w:p>
      <w:pPr>
        <w:spacing w:before="75" w:after="0"/>
      </w:pPr>
      <w:r>
        <w:rPr/>
        <w:t xml:space="preserve">三、我国铝型材行业需求满足情况分析</w:t>
      </w:r>
    </w:p>
    <w:p>
      <w:pPr>
        <w:spacing w:before="75" w:after="0"/>
      </w:pPr>
      <w:r>
        <w:rPr/>
        <w:t xml:space="preserve">第三节 2021-2026年中国铝型材市场产品营销分析</w:t>
      </w:r>
    </w:p>
    <w:p>
      <w:pPr>
        <w:spacing w:before="75" w:after="0"/>
      </w:pPr>
      <w:r>
        <w:rPr/>
        <w:t xml:space="preserve">一、铝型材市场主要销售渠道分析</w:t>
      </w:r>
    </w:p>
    <w:p>
      <w:pPr>
        <w:spacing w:before="75" w:after="0"/>
      </w:pPr>
      <w:r>
        <w:rPr/>
        <w:t xml:space="preserve">二、铝型材市场广告与促销方式分析</w:t>
      </w:r>
    </w:p>
    <w:p>
      <w:pPr>
        <w:spacing w:before="75" w:after="0"/>
      </w:pPr>
      <w:r>
        <w:rPr/>
        <w:t xml:space="preserve">三、铝型材市场价格竞争方式分析</w:t>
      </w:r>
    </w:p>
    <w:p>
      <w:pPr>
        <w:spacing w:before="75" w:after="0"/>
      </w:pPr>
      <w:r>
        <w:rPr>
          <w:b w:val="1"/>
          <w:bCs w:val="1"/>
        </w:rPr>
        <w:t xml:space="preserve">第十章 中国铝型材行业竞争形势及策略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2、铝型材行业未来竞争格局和特点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1、中国铝型材行业竞争力剖析</w:t>
      </w:r>
    </w:p>
    <w:p>
      <w:pPr>
        <w:spacing w:before="75" w:after="0"/>
      </w:pPr>
      <w:r>
        <w:rPr/>
        <w:t xml:space="preserve">2、中国铝型材企业市场竞争的优势</w:t>
      </w:r>
    </w:p>
    <w:p>
      <w:pPr>
        <w:spacing w:before="75" w:after="0"/>
      </w:pPr>
      <w:r>
        <w:rPr/>
        <w:t xml:space="preserve">3、国内铝型材企业竞争能力提升途径</w:t>
      </w:r>
    </w:p>
    <w:p>
      <w:pPr>
        <w:spacing w:before="75" w:after="0"/>
      </w:pPr>
      <w:r>
        <w:rPr/>
        <w:t xml:space="preserve">三、铝型材市场竞争策略分析</w:t>
      </w:r>
    </w:p>
    <w:p>
      <w:pPr>
        <w:spacing w:before="75" w:after="0"/>
      </w:pPr>
      <w:r>
        <w:rPr>
          <w:b w:val="1"/>
          <w:bCs w:val="1"/>
        </w:rPr>
        <w:t xml:space="preserve">第十一章 中国铝型材主要企业发展概述</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广东季华铝业有限公司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广东华昌铝厂有限公司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福建省南平铝业股份有限公司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2026-2031年中国铝型材行业投资前景分析</w:t>
      </w:r>
    </w:p>
    <w:p>
      <w:pPr>
        <w:spacing w:before="75" w:after="0"/>
      </w:pPr>
      <w:r>
        <w:rPr/>
        <w:t xml:space="preserve">第一节 铝型材市场发展前景</w:t>
      </w:r>
    </w:p>
    <w:p>
      <w:pPr>
        <w:spacing w:before="75" w:after="0"/>
      </w:pPr>
      <w:r>
        <w:rPr/>
        <w:t xml:space="preserve">一、铝型材市场发展潜力</w:t>
      </w:r>
    </w:p>
    <w:p>
      <w:pPr>
        <w:spacing w:before="75" w:after="0"/>
      </w:pPr>
      <w:r>
        <w:rPr/>
        <w:t xml:space="preserve">二、铝型材市场发展前景展望</w:t>
      </w:r>
    </w:p>
    <w:p>
      <w:pPr>
        <w:spacing w:before="75" w:after="0"/>
      </w:pPr>
      <w:r>
        <w:rPr/>
        <w:t xml:space="preserve">三、铝型材细分行业发展前景分析</w:t>
      </w:r>
    </w:p>
    <w:p>
      <w:pPr>
        <w:spacing w:before="75" w:after="0"/>
      </w:pPr>
      <w:r>
        <w:rPr/>
        <w:t xml:space="preserve">第二节 铝型材市场发展趋势预测</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四、2026-2031年细分市场发展趋势预测</w:t>
      </w:r>
    </w:p>
    <w:p>
      <w:pPr>
        <w:spacing w:before="75" w:after="0"/>
      </w:pPr>
      <w:r>
        <w:rPr/>
        <w:t xml:space="preserve">第三节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t xml:space="preserve">三、铝型材供需平衡预测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2026-2031年中国铝型材行业投资机会与风险分析</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铝型材新产品差异化战略</w:t>
      </w:r>
    </w:p>
    <w:p>
      <w:pPr>
        <w:spacing w:before="75" w:after="0"/>
      </w:pPr>
      <w:r>
        <w:rPr/>
        <w:t xml:space="preserve">一、铝型材行业投资战略研究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图表：2021-2026年铝型材市场分析</w:t>
      </w:r>
    </w:p>
    <w:p>
      <w:pPr>
        <w:spacing w:before="75" w:after="0"/>
      </w:pPr>
      <w:r>
        <w:rPr/>
        <w:t xml:space="preserve">图表：2021-2026年铝型材市场分析</w:t>
      </w:r>
    </w:p>
    <w:p>
      <w:pPr>
        <w:spacing w:before="75" w:after="0"/>
      </w:pPr>
      <w:r>
        <w:rPr/>
        <w:t xml:space="preserve">图表：2021-2026年铝型材平均价格(单位：万元/吨)</w:t>
      </w:r>
    </w:p>
    <w:p>
      <w:pPr>
        <w:spacing w:before="75" w:after="0"/>
      </w:pPr>
      <w:r>
        <w:rPr/>
        <w:t xml:space="preserve">图表：我国铝型材企业产能结构</w:t>
      </w:r>
    </w:p>
    <w:p>
      <w:pPr>
        <w:spacing w:before="75" w:after="0"/>
      </w:pPr>
      <w:r>
        <w:rPr/>
        <w:t xml:space="preserve">图表：2021-2026年我国铝型材行业人员规模</w:t>
      </w:r>
    </w:p>
    <w:p>
      <w:pPr>
        <w:spacing w:before="75" w:after="0"/>
      </w:pPr>
      <w:r>
        <w:rPr/>
        <w:t xml:space="preserve">图表：2021-2026年中国铝型材行业工业总产值</w:t>
      </w:r>
    </w:p>
    <w:p>
      <w:pPr>
        <w:spacing w:before="75" w:after="0"/>
      </w:pPr>
      <w:r>
        <w:rPr/>
        <w:t xml:space="preserve">图表：2021-2026年中国铝型材行业销售额</w:t>
      </w:r>
    </w:p>
    <w:p>
      <w:pPr>
        <w:spacing w:before="75" w:after="0"/>
      </w:pPr>
      <w:r>
        <w:rPr/>
        <w:t xml:space="preserve">图表：2021-2026年中国铝型材行业产销率走势分析</w:t>
      </w:r>
    </w:p>
    <w:p>
      <w:pPr>
        <w:spacing w:before="75" w:after="0"/>
      </w:pPr>
      <w:r>
        <w:rPr/>
        <w:t xml:space="preserve">图表：2021-2026年我国铝型材行业供给分析</w:t>
      </w:r>
    </w:p>
    <w:p>
      <w:pPr>
        <w:spacing w:before="75" w:after="0"/>
      </w:pPr>
      <w:r>
        <w:rPr/>
        <w:t xml:space="preserve">图表：2021-2026年我国铝型材行业区域供给</w:t>
      </w:r>
    </w:p>
    <w:p>
      <w:pPr>
        <w:spacing w:before="75" w:after="0"/>
      </w:pPr>
      <w:r>
        <w:rPr/>
        <w:t xml:space="preserve">图表：2021-2026年我国铝型材行业需求市场</w:t>
      </w:r>
    </w:p>
    <w:p>
      <w:pPr>
        <w:spacing w:before="75" w:after="0"/>
      </w:pPr>
      <w:r>
        <w:rPr/>
        <w:t xml:space="preserve">图表：2021-2026年我国铝型材行业客户结构</w:t>
      </w:r>
    </w:p>
    <w:p>
      <w:pPr>
        <w:spacing w:before="75" w:after="0"/>
      </w:pPr>
      <w:r>
        <w:rPr/>
        <w:t xml:space="preserve">图表：铝型材行业主要销售渠道对比</w:t>
      </w:r>
    </w:p>
    <w:p>
      <w:pPr>
        <w:spacing w:before="75" w:after="0"/>
      </w:pPr>
      <w:r>
        <w:rPr/>
        <w:t xml:space="preserve">图表：铝型材行业主要销售渠道对于行业影响力分析</w:t>
      </w:r>
    </w:p>
    <w:p>
      <w:pPr>
        <w:spacing w:before="75" w:after="0"/>
      </w:pPr>
      <w:r>
        <w:rPr/>
        <w:t xml:space="preserve">图表：2021-2026年我国铝型材产能分析</w:t>
      </w:r>
    </w:p>
    <w:p>
      <w:pPr>
        <w:spacing w:before="75" w:after="0"/>
      </w:pPr>
      <w:r>
        <w:rPr/>
        <w:t xml:space="preserve">图表：2021-2026年我国铝型材区域市场规模占比</w:t>
      </w:r>
    </w:p>
    <w:p>
      <w:pPr>
        <w:spacing w:before="75" w:after="0"/>
      </w:pPr>
      <w:r>
        <w:rPr/>
        <w:t xml:space="preserve">图表：2021-2026年-我国铝型材表观消费量</w:t>
      </w:r>
    </w:p>
    <w:p>
      <w:pPr>
        <w:spacing w:before="75" w:after="0"/>
      </w:pPr>
      <w:r>
        <w:rPr/>
        <w:t xml:space="preserve">图表：凤铝铝业产品结构图</w:t>
      </w:r>
    </w:p>
    <w:p>
      <w:pPr>
        <w:spacing w:before="75" w:after="0"/>
      </w:pPr>
      <w:r>
        <w:rPr/>
        <w:t xml:space="preserve">图表：2026-2031年我国铝型材市场规模预测</w:t>
      </w:r>
    </w:p>
    <w:p>
      <w:pPr>
        <w:spacing w:before="75" w:after="0"/>
      </w:pPr>
      <w:r>
        <w:rPr/>
        <w:t xml:space="preserve">图表：2026-2031年铝型材行业供给预测</w:t>
      </w:r>
    </w:p>
    <w:p>
      <w:pPr>
        <w:spacing w:before="75" w:after="0"/>
      </w:pPr>
      <w:r>
        <w:rPr/>
        <w:t xml:space="preserve">图表：2026-2031年铝型材行业需求预测</w:t>
      </w:r>
    </w:p>
    <w:p>
      <w:pPr>
        <w:spacing w:before="75" w:after="0"/>
      </w:pPr>
      <w:r>
        <w:rPr/>
        <w:t xml:space="preserve">图表：2026-2031年我国铝型材供需平衡预测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中国铝型材行业深度调研及发展前景预测报告(2026-2031版)</dc:title>
  <dc:description>中国铝型材行业深度调研及发展前景预测报告(2026-2031版)</dc:description>
  <dc:subject>中国铝型材行业深度调研及发展前景预测报告(2026-2031版)</dc:subject>
  <cp:keywords>研究报告</cp:keywords>
  <cp:category>研究报告</cp:category>
  <cp:lastModifiedBy>北京中道泰和信息咨询有限公司</cp:lastModifiedBy>
  <dcterms:created xsi:type="dcterms:W3CDTF">2026-03-31T21:29:37+08:00</dcterms:created>
  <dcterms:modified xsi:type="dcterms:W3CDTF">2026-03-31T21:29:37+08:00</dcterms:modified>
</cp:coreProperties>
</file>

<file path=docProps/custom.xml><?xml version="1.0" encoding="utf-8"?>
<Properties xmlns="http://schemas.openxmlformats.org/officeDocument/2006/custom-properties" xmlns:vt="http://schemas.openxmlformats.org/officeDocument/2006/docPropsVTypes"/>
</file>