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中国MEMS传感器行业市场深度调研及发展趋势与投资前景研究报告(2024-2029版)</w:t>
      </w:r>
    </w:p>
    <w:p>
      <w:pPr>
        <w:spacing w:after="150"/>
      </w:pPr>
      <w:r>
        <w:rPr>
          <w:b w:val="1"/>
          <w:bCs w:val="1"/>
        </w:rPr>
        <w:t xml:space="preserve">报告简介</w:t>
      </w:r>
    </w:p>
    <w:p>
      <w:pPr>
        <w:spacing w:after="150"/>
      </w:pPr>
      <w:r>
        <w:rPr/>
        <w:t xml:space="preserve">MEMS的全称是微型电子机械系统(Micro-ElectroMechanicalSystem)，微机电系统是指可批量制作的，将微型机构、微型传感器、微型执行器以及信号处理和控制电路、直至接口、通信和电源等于一体的微型器件或系统。你可以把它理解为利用传统的半导体工艺和材料，用微米技术在芯片上制造微型机械，并将其与对应电路集成为一个整体的技术。所以它是以半导体制造技术为基础发展起来的一种先进的制造技术平台。</w:t>
      </w:r>
    </w:p>
    <w:p>
      <w:pPr>
        <w:spacing w:after="150"/>
      </w:pPr>
      <w:r>
        <w:rPr/>
        <w:t xml:space="preserve">MEMS传感器是采用微电子和微机械加工技术制造出来的新型传感器。与传统的传感器相比，它具有体积小、重量轻、成本低、功耗低、可靠性高、适于批量化生产、易于集成和实现智能化的特点。同时，在微米量级的特征尺寸使得它可以完成某些传统机械传感器所不能实现的功能。</w:t>
      </w:r>
    </w:p>
    <w:p>
      <w:pPr>
        <w:spacing w:after="150"/>
      </w:pPr>
      <w:r>
        <w:rPr/>
        <w:t xml:space="preserve">目前，中国MEMS产业尚处于起步阶段。目前，具有一定知名度和出货量的本土MEMS企业仍然屈指可数，逐鹿中国市场的主要竞争者仍以跨国企业为主。如今，我国MEMS传感器产品在精度和敏感度等性能指标上与国外存在巨大差距，应用范围也多局限于传统领域。中高档传感器产品绝大部分从国外进口，90%的芯片依赖国外。</w:t>
      </w:r>
    </w:p>
    <w:p>
      <w:pPr>
        <w:spacing w:after="150"/>
      </w:pPr>
      <w:r>
        <w:rPr/>
        <w:t xml:space="preserve">无论在全球还是我国，MEMS传感器的主要应用市场都是在汽车以及消费电子市场，其次在于医疗和工业。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EMS传感器市场进行了分析研究。报告在总结中国MEMS传感器行业发展历程的基础上，结合新时期的各方面因素，对中国MEMS传感器行业的发展趋势给予了细致和审慎的预测论证。报告资料详实，图表丰富，既有深入的分析，又有直观的比较，为MEMS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mems传感器行业发展概述</w:t>
      </w:r>
    </w:p>
    <w:p>
      <w:pPr>
        <w:spacing w:after="150"/>
      </w:pPr>
      <w:r>
        <w:rPr/>
        <w:t xml:space="preserve">第一节 行业定义及分类</w:t>
      </w:r>
    </w:p>
    <w:p>
      <w:pPr>
        <w:spacing w:after="150"/>
      </w:pPr>
      <w:r>
        <w:rPr/>
        <w:t xml:space="preserve">一、行业定义</w:t>
      </w:r>
    </w:p>
    <w:p>
      <w:pPr>
        <w:spacing w:after="150"/>
      </w:pPr>
      <w:r>
        <w:rPr/>
        <w:t xml:space="preserve">二、行业分类</w:t>
      </w:r>
    </w:p>
    <w:p>
      <w:pPr>
        <w:spacing w:after="150"/>
      </w:pPr>
      <w:r>
        <w:rPr/>
        <w:t xml:space="preserve">第二节 行业起源及历史</w:t>
      </w:r>
    </w:p>
    <w:p>
      <w:pPr>
        <w:spacing w:after="150"/>
      </w:pPr>
      <w:r>
        <w:rPr/>
        <w:t xml:space="preserve">第三节 行业地位及作用</w:t>
      </w:r>
    </w:p>
    <w:p>
      <w:pPr>
        <w:spacing w:after="150"/>
      </w:pPr>
      <w:r>
        <w:rPr/>
        <w:t xml:space="preserve">一、行业地位</w:t>
      </w:r>
    </w:p>
    <w:p>
      <w:pPr>
        <w:spacing w:after="150"/>
      </w:pPr>
      <w:r>
        <w:rPr/>
        <w:t xml:space="preserve">二、行业应用</w:t>
      </w:r>
    </w:p>
    <w:p>
      <w:pPr>
        <w:spacing w:after="150"/>
      </w:pPr>
      <w:r>
        <w:rPr/>
        <w:t xml:space="preserve">第四节 行业发展周期及阶段</w:t>
      </w:r>
    </w:p>
    <w:p>
      <w:pPr>
        <w:spacing w:after="150"/>
      </w:pPr>
      <w:r>
        <w:rPr>
          <w:b w:val="1"/>
          <w:bCs w:val="1"/>
        </w:rPr>
        <w:t xml:space="preserve">第二章 mems传感器行业发展环境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1、基本情况</w:t>
      </w:r>
    </w:p>
    <w:p>
      <w:pPr>
        <w:spacing w:after="150"/>
      </w:pPr>
      <w:r>
        <w:rPr/>
        <w:t xml:space="preserve">2、农业</w:t>
      </w:r>
    </w:p>
    <w:p>
      <w:pPr>
        <w:spacing w:after="150"/>
      </w:pPr>
      <w:r>
        <w:rPr/>
        <w:t xml:space="preserve">3、工业</w:t>
      </w:r>
    </w:p>
    <w:p>
      <w:pPr>
        <w:spacing w:after="150"/>
      </w:pPr>
      <w:r>
        <w:rPr/>
        <w:t xml:space="preserve">4、服务业</w:t>
      </w:r>
    </w:p>
    <w:p>
      <w:pPr>
        <w:spacing w:after="150"/>
      </w:pPr>
      <w:r>
        <w:rPr/>
        <w:t xml:space="preserve">5、消费</w:t>
      </w:r>
    </w:p>
    <w:p>
      <w:pPr>
        <w:spacing w:after="150"/>
      </w:pPr>
      <w:r>
        <w:rPr/>
        <w:t xml:space="preserve">6、进出口</w:t>
      </w:r>
    </w:p>
    <w:p>
      <w:pPr>
        <w:spacing w:after="150"/>
      </w:pPr>
      <w:r>
        <w:rPr/>
        <w:t xml:space="preserve">7、收入与就业</w:t>
      </w:r>
    </w:p>
    <w:p>
      <w:pPr>
        <w:spacing w:after="150"/>
      </w:pPr>
      <w:r>
        <w:rPr/>
        <w:t xml:space="preserve">8、消费与工业品</w:t>
      </w:r>
    </w:p>
    <w:p>
      <w:pPr>
        <w:spacing w:after="150"/>
      </w:pPr>
      <w:r>
        <w:rPr/>
        <w:t xml:space="preserve">9、转型</w:t>
      </w:r>
    </w:p>
    <w:p>
      <w:pPr>
        <w:spacing w:after="150"/>
      </w:pPr>
      <w:r>
        <w:rPr/>
        <w:t xml:space="preserve">10、供给侧改革</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1、传感器制造行业政策动向分析</w:t>
      </w:r>
    </w:p>
    <w:p>
      <w:pPr>
        <w:spacing w:after="150"/>
      </w:pPr>
      <w:r>
        <w:rPr/>
        <w:t xml:space="preserve">2、mems传感器主要相关政策法规</w:t>
      </w:r>
    </w:p>
    <w:p>
      <w:pPr>
        <w:spacing w:after="150"/>
      </w:pPr>
      <w:r>
        <w:rPr/>
        <w:t xml:space="preserve">三、政策法规影响</w:t>
      </w:r>
    </w:p>
    <w:p>
      <w:pPr>
        <w:spacing w:after="150"/>
      </w:pPr>
      <w:r>
        <w:rPr/>
        <w:t xml:space="preserve">第四节 技术环境</w:t>
      </w:r>
    </w:p>
    <w:p>
      <w:pPr>
        <w:spacing w:after="150"/>
      </w:pPr>
      <w:r>
        <w:rPr/>
        <w:t xml:space="preserve">一、我国mems传感器技术进展分析</w:t>
      </w:r>
    </w:p>
    <w:p>
      <w:pPr>
        <w:spacing w:after="150"/>
      </w:pPr>
      <w:r>
        <w:rPr/>
        <w:t xml:space="preserve">二、技术现状及特点</w:t>
      </w:r>
    </w:p>
    <w:p>
      <w:pPr>
        <w:spacing w:after="150"/>
      </w:pPr>
      <w:r>
        <w:rPr/>
        <w:t xml:space="preserve">三、mems传感器技术的未来发展趋势</w:t>
      </w:r>
    </w:p>
    <w:p>
      <w:pPr>
        <w:spacing w:after="150"/>
      </w:pPr>
      <w:r>
        <w:rPr>
          <w:b w:val="1"/>
          <w:bCs w:val="1"/>
        </w:rPr>
        <w:t xml:space="preserve">第三章 mems传感器行业上下游产业链发展及影响分析</w:t>
      </w:r>
    </w:p>
    <w:p>
      <w:pPr>
        <w:spacing w:after="150"/>
      </w:pPr>
      <w:r>
        <w:rPr/>
        <w:t xml:space="preserve">第一节 产业链介绍</w:t>
      </w:r>
    </w:p>
    <w:p>
      <w:pPr>
        <w:spacing w:after="150"/>
      </w:pPr>
      <w:r>
        <w:rPr/>
        <w:t xml:space="preserve">一、mems传感器行业产业链简介</w:t>
      </w:r>
    </w:p>
    <w:p>
      <w:pPr>
        <w:spacing w:after="150"/>
      </w:pPr>
      <w:r>
        <w:rPr/>
        <w:t xml:space="preserve">二、mems传感器行业产业链特征分析</w:t>
      </w:r>
    </w:p>
    <w:p>
      <w:pPr>
        <w:spacing w:after="150"/>
      </w:pPr>
      <w:r>
        <w:rPr/>
        <w:t xml:space="preserve">三、mems传感器业的产生对产业链的影响分析</w:t>
      </w:r>
    </w:p>
    <w:p>
      <w:pPr>
        <w:spacing w:after="150"/>
      </w:pPr>
      <w:r>
        <w:rPr/>
        <w:t xml:space="preserve">第二节 上游产业现状分析及其对mems传感器行业的影响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下游产业分析及其对mems传感器行业的影响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第二部分 行业深度分析</w:t>
      </w:r>
    </w:p>
    <w:p>
      <w:pPr>
        <w:spacing w:after="150"/>
      </w:pPr>
      <w:r>
        <w:rPr>
          <w:b w:val="1"/>
          <w:bCs w:val="1"/>
        </w:rPr>
        <w:t xml:space="preserve">第四章 世界mems传感器产业发展对比及经验借鉴</w:t>
      </w:r>
    </w:p>
    <w:p>
      <w:pPr>
        <w:spacing w:after="150"/>
      </w:pPr>
      <w:r>
        <w:rPr/>
        <w:t xml:space="preserve">第一节 2024-2029年国际mems传感器产业的发展</w:t>
      </w:r>
    </w:p>
    <w:p>
      <w:pPr>
        <w:spacing w:after="150"/>
      </w:pPr>
      <w:r>
        <w:rPr/>
        <w:t xml:space="preserve">一、世界mems传感器产业发展综述</w:t>
      </w:r>
    </w:p>
    <w:p>
      <w:pPr>
        <w:spacing w:after="150"/>
      </w:pPr>
      <w:r>
        <w:rPr/>
        <w:t xml:space="preserve">二、全球mems传感器产业竞争格局</w:t>
      </w:r>
    </w:p>
    <w:p>
      <w:pPr>
        <w:spacing w:after="150"/>
      </w:pPr>
      <w:r>
        <w:rPr/>
        <w:t xml:space="preserve">三、全球mems传感器产业发展特点</w:t>
      </w:r>
    </w:p>
    <w:p>
      <w:pPr>
        <w:spacing w:after="150"/>
      </w:pPr>
      <w:r>
        <w:rPr/>
        <w:t xml:space="preserve">第二节 主要国家地区mems传感器产业发展分析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世界mems传感器产业发展趋势及前景分析</w:t>
      </w:r>
    </w:p>
    <w:p>
      <w:pPr>
        <w:spacing w:after="150"/>
      </w:pPr>
      <w:r>
        <w:rPr/>
        <w:t xml:space="preserve">一、mems传感器技术发展及趋势分析</w:t>
      </w:r>
    </w:p>
    <w:p>
      <w:pPr>
        <w:spacing w:after="150"/>
      </w:pPr>
      <w:r>
        <w:rPr/>
        <w:t xml:space="preserve">1、无源化</w:t>
      </w:r>
    </w:p>
    <w:p>
      <w:pPr>
        <w:spacing w:after="150"/>
      </w:pPr>
      <w:r>
        <w:rPr/>
        <w:t xml:space="preserve">2、材料多样化</w:t>
      </w:r>
    </w:p>
    <w:p>
      <w:pPr>
        <w:spacing w:after="150"/>
      </w:pPr>
      <w:r>
        <w:rPr/>
        <w:t xml:space="preserve">3、微型化</w:t>
      </w:r>
    </w:p>
    <w:p>
      <w:pPr>
        <w:spacing w:after="150"/>
      </w:pPr>
      <w:r>
        <w:rPr/>
        <w:t xml:space="preserve">二、mems传感器产业发展趋势分析</w:t>
      </w:r>
    </w:p>
    <w:p>
      <w:pPr>
        <w:spacing w:after="150"/>
      </w:pPr>
      <w:r>
        <w:rPr/>
        <w:t xml:space="preserve">三、mems传感器产业发展潜力分析</w:t>
      </w:r>
    </w:p>
    <w:p>
      <w:pPr>
        <w:spacing w:after="150"/>
      </w:pPr>
      <w:r>
        <w:rPr>
          <w:b w:val="1"/>
          <w:bCs w:val="1"/>
        </w:rPr>
        <w:t xml:space="preserve">第三部分 市场全景调研</w:t>
      </w:r>
    </w:p>
    <w:p>
      <w:pPr>
        <w:spacing w:after="150"/>
      </w:pPr>
      <w:r>
        <w:rPr>
          <w:b w:val="1"/>
          <w:bCs w:val="1"/>
        </w:rPr>
        <w:t xml:space="preserve">第五章 中国mems传感器市场运行综合分析</w:t>
      </w:r>
    </w:p>
    <w:p>
      <w:pPr>
        <w:spacing w:after="150"/>
      </w:pPr>
      <w:r>
        <w:rPr/>
        <w:t xml:space="preserve">第一节 mems传感器行业市场发展基本情况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mems传感器行业技术研发情况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中国mems传感器行业经济运行指标分析</w:t>
      </w:r>
    </w:p>
    <w:p>
      <w:pPr>
        <w:spacing w:after="150"/>
      </w:pPr>
      <w:r>
        <w:rPr/>
        <w:t xml:space="preserve">第一节 中国mems传感器行业总体规模分析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五、2024-2029年mems传感器产能预测</w:t>
      </w:r>
    </w:p>
    <w:p>
      <w:pPr>
        <w:spacing w:after="150"/>
      </w:pPr>
      <w:r>
        <w:rPr/>
        <w:t xml:space="preserve">第二节 中国mems传感器行业产销分析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中国mems传感器行业财务指标总体分析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中国mems传感器行业进出口市场分析</w:t>
      </w:r>
    </w:p>
    <w:p>
      <w:pPr>
        <w:spacing w:after="150"/>
      </w:pPr>
      <w:r>
        <w:rPr/>
        <w:t xml:space="preserve">第一节 中国mems传感器行业国内外市场需求分布</w:t>
      </w:r>
    </w:p>
    <w:p>
      <w:pPr>
        <w:spacing w:after="150"/>
      </w:pPr>
      <w:r>
        <w:rPr/>
        <w:t xml:space="preserve">一、中国mems传感器行业进口总体综述</w:t>
      </w:r>
    </w:p>
    <w:p>
      <w:pPr>
        <w:spacing w:after="150"/>
      </w:pPr>
      <w:r>
        <w:rPr/>
        <w:t xml:space="preserve">二、中国mems传感器行业出口总体综述</w:t>
      </w:r>
    </w:p>
    <w:p>
      <w:pPr>
        <w:spacing w:after="150"/>
      </w:pPr>
      <w:r>
        <w:rPr/>
        <w:t xml:space="preserve">第二节 中国mems传感器进出口市场发展现状</w:t>
      </w:r>
    </w:p>
    <w:p>
      <w:pPr>
        <w:spacing w:after="150"/>
      </w:pPr>
      <w:r>
        <w:rPr/>
        <w:t xml:space="preserve">一、mems传感器进口总量分析</w:t>
      </w:r>
    </w:p>
    <w:p>
      <w:pPr>
        <w:spacing w:after="150"/>
      </w:pPr>
      <w:r>
        <w:rPr/>
        <w:t xml:space="preserve">二、mems传感器出口总量分析</w:t>
      </w:r>
    </w:p>
    <w:p>
      <w:pPr>
        <w:spacing w:after="150"/>
      </w:pPr>
      <w:r>
        <w:rPr/>
        <w:t xml:space="preserve">三、mems传感器进口产品结构分析</w:t>
      </w:r>
    </w:p>
    <w:p>
      <w:pPr>
        <w:spacing w:after="150"/>
      </w:pPr>
      <w:r>
        <w:rPr/>
        <w:t xml:space="preserve">四、mems传感器出口产品结构分析</w:t>
      </w:r>
    </w:p>
    <w:p>
      <w:pPr>
        <w:spacing w:after="150"/>
      </w:pPr>
      <w:r>
        <w:rPr/>
        <w:t xml:space="preserve">五、mems传感器进口地区结构分析</w:t>
      </w:r>
    </w:p>
    <w:p>
      <w:pPr>
        <w:spacing w:after="150"/>
      </w:pPr>
      <w:r>
        <w:rPr/>
        <w:t xml:space="preserve">六、mems传感器出口地区结构分析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2024-2029年mems传感器行业进出口预测分析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2024-2029年中国mems传感器市场需求分析及预测</w:t>
      </w:r>
    </w:p>
    <w:p>
      <w:pPr>
        <w:spacing w:after="150"/>
      </w:pPr>
      <w:r>
        <w:rPr/>
        <w:t xml:space="preserve">第一节 mems传感器市场需求分析</w:t>
      </w:r>
    </w:p>
    <w:p>
      <w:pPr>
        <w:spacing w:after="150"/>
      </w:pPr>
      <w:r>
        <w:rPr/>
        <w:t xml:space="preserve">一、mems传感器行业需求市场</w:t>
      </w:r>
    </w:p>
    <w:p>
      <w:pPr>
        <w:spacing w:after="150"/>
      </w:pPr>
      <w:r>
        <w:rPr/>
        <w:t xml:space="preserve">二、mems传感器行业客户结构</w:t>
      </w:r>
    </w:p>
    <w:p>
      <w:pPr>
        <w:spacing w:after="150"/>
      </w:pPr>
      <w:r>
        <w:rPr/>
        <w:t xml:space="preserve">三、mems传感器行业需求的地区差异</w:t>
      </w:r>
    </w:p>
    <w:p>
      <w:pPr>
        <w:spacing w:after="150"/>
      </w:pPr>
      <w:r>
        <w:rPr/>
        <w:t xml:space="preserve">第二节 2024-2029年供求平衡分析及未来发展趋势</w:t>
      </w:r>
    </w:p>
    <w:p>
      <w:pPr>
        <w:spacing w:after="150"/>
      </w:pPr>
      <w:r>
        <w:rPr/>
        <w:t xml:space="preserve">一、2024-2029年mems传感器行业的需求预测</w:t>
      </w:r>
    </w:p>
    <w:p>
      <w:pPr>
        <w:spacing w:after="150"/>
      </w:pPr>
      <w:r>
        <w:rPr/>
        <w:t xml:space="preserve">二、2024-2029年mems传感器供求平衡预测</w:t>
      </w:r>
    </w:p>
    <w:p>
      <w:pPr>
        <w:spacing w:after="150"/>
      </w:pPr>
      <w:r>
        <w:rPr>
          <w:b w:val="1"/>
          <w:bCs w:val="1"/>
        </w:rPr>
        <w:t xml:space="preserve">第九章 mems传感器行业区域市场发展分析及预测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mems传感器行业主要区域市场发展状况及竞争力研究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第四部分 竞争格局分析</w:t>
      </w:r>
    </w:p>
    <w:p>
      <w:pPr>
        <w:spacing w:after="150"/>
      </w:pPr>
      <w:r>
        <w:rPr>
          <w:b w:val="1"/>
          <w:bCs w:val="1"/>
        </w:rPr>
        <w:t xml:space="preserve">第十章 mems传感器市场竞争格局分析</w:t>
      </w:r>
    </w:p>
    <w:p>
      <w:pPr>
        <w:spacing w:after="150"/>
      </w:pPr>
      <w:r>
        <w:rPr/>
        <w:t xml:space="preserve">第一节 mems传感器行业竞争结构分析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mems传感器行业集中度分析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mems传感器行业国际竞争力比较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mems传感器行业竞争格局分析</w:t>
      </w:r>
    </w:p>
    <w:p>
      <w:pPr>
        <w:spacing w:after="150"/>
      </w:pPr>
      <w:r>
        <w:rPr/>
        <w:t xml:space="preserve">一、mems传感器行业竞争分析</w:t>
      </w:r>
    </w:p>
    <w:p>
      <w:pPr>
        <w:spacing w:after="150"/>
      </w:pPr>
      <w:r>
        <w:rPr/>
        <w:t xml:space="preserve">二、国内外mems传感器竞争分析</w:t>
      </w:r>
    </w:p>
    <w:p>
      <w:pPr>
        <w:spacing w:after="150"/>
      </w:pPr>
      <w:r>
        <w:rPr/>
        <w:t xml:space="preserve">三、中国mems传感器市场竞争分析</w:t>
      </w:r>
    </w:p>
    <w:p>
      <w:pPr>
        <w:spacing w:after="150"/>
      </w:pPr>
      <w:r>
        <w:rPr/>
        <w:t xml:space="preserve">四、中国mems传感器主要品牌企业梯队分布</w:t>
      </w:r>
    </w:p>
    <w:p>
      <w:pPr>
        <w:spacing w:after="150"/>
      </w:pPr>
      <w:r>
        <w:rPr>
          <w:b w:val="1"/>
          <w:bCs w:val="1"/>
        </w:rPr>
        <w:t xml:space="preserve">第十一章 mems传感器行业重点领先企业经营状况及前景规划分析</w:t>
      </w:r>
    </w:p>
    <w:p>
      <w:pPr>
        <w:spacing w:after="150"/>
      </w:pPr>
      <w:r>
        <w:rPr/>
        <w:t xml:space="preserve">第一节 歌尔股份有限公司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天水华天科技股份有限公司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杭州士兰微电子股份有限公司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汉威科技集团股份有限公司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北方华创科技集团股份有限公司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江苏长电科技股份有限公司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苏州固锝电子股份有限公司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北京耐威科技股份有限公司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中航电测仪器股份有限公司公司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通富微电子股份有限公司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第五部分 发展前景展望</w:t>
      </w:r>
    </w:p>
    <w:p>
      <w:pPr>
        <w:spacing w:after="150"/>
      </w:pPr>
      <w:r>
        <w:rPr>
          <w:b w:val="1"/>
          <w:bCs w:val="1"/>
        </w:rPr>
        <w:t xml:space="preserve">第十二章 2024-2029年mems传感器行业发展趋势及影响因素</w:t>
      </w:r>
    </w:p>
    <w:p>
      <w:pPr>
        <w:spacing w:after="150"/>
      </w:pPr>
      <w:r>
        <w:rPr/>
        <w:t xml:space="preserve">第一节 2024-2029年mems传感器行业市场前景分析</w:t>
      </w:r>
    </w:p>
    <w:p>
      <w:pPr>
        <w:spacing w:after="150"/>
      </w:pPr>
      <w:r>
        <w:rPr/>
        <w:t xml:space="preserve">一、mems传感器市场容量分析</w:t>
      </w:r>
    </w:p>
    <w:p>
      <w:pPr>
        <w:spacing w:after="150"/>
      </w:pPr>
      <w:r>
        <w:rPr/>
        <w:t xml:space="preserve">二、mems传感器行业利好利空政策</w:t>
      </w:r>
    </w:p>
    <w:p>
      <w:pPr>
        <w:spacing w:after="150"/>
      </w:pPr>
      <w:r>
        <w:rPr/>
        <w:t xml:space="preserve">三、mems传感器行业发展前景分析</w:t>
      </w:r>
    </w:p>
    <w:p>
      <w:pPr>
        <w:spacing w:after="150"/>
      </w:pPr>
      <w:r>
        <w:rPr/>
        <w:t xml:space="preserve">第二节 2024-2029年mems传感器行业未来发展预测分析</w:t>
      </w:r>
    </w:p>
    <w:p>
      <w:pPr>
        <w:spacing w:after="150"/>
      </w:pPr>
      <w:r>
        <w:rPr/>
        <w:t xml:space="preserve">一、中国mems传感器发展方向分析</w:t>
      </w:r>
    </w:p>
    <w:p>
      <w:pPr>
        <w:spacing w:after="150"/>
      </w:pPr>
      <w:r>
        <w:rPr/>
        <w:t xml:space="preserve">二、2024-2029年中国mems传感器行业发展规模</w:t>
      </w:r>
    </w:p>
    <w:p>
      <w:pPr>
        <w:spacing w:after="150"/>
      </w:pPr>
      <w:r>
        <w:rPr/>
        <w:t xml:space="preserve">三、2024-2029年中国mems传感器行业发展趋势预测</w:t>
      </w:r>
    </w:p>
    <w:p>
      <w:pPr>
        <w:spacing w:after="150"/>
      </w:pPr>
      <w:r>
        <w:rPr/>
        <w:t xml:space="preserve">第三节 2024-2029年mems传感器行业供需预测</w:t>
      </w:r>
    </w:p>
    <w:p>
      <w:pPr>
        <w:spacing w:after="150"/>
      </w:pPr>
      <w:r>
        <w:rPr/>
        <w:t xml:space="preserve">一、2024-2029年mems传感器行业供给预测</w:t>
      </w:r>
    </w:p>
    <w:p>
      <w:pPr>
        <w:spacing w:after="150"/>
      </w:pPr>
      <w:r>
        <w:rPr/>
        <w:t xml:space="preserve">二、2024-2029年mems传感器行业需求预测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六、2024-2029年中国mems传感器行业swot分析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2024-2029年mems传感器行业投资方向与风险分析</w:t>
      </w:r>
    </w:p>
    <w:p>
      <w:pPr>
        <w:spacing w:after="150"/>
      </w:pPr>
      <w:r>
        <w:rPr/>
        <w:t xml:space="preserve">第一节 2024-2029年mems传感器行业发展的有利因素与不利因素分析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2024-2029年mems传感器行业产业发展的空白点分析</w:t>
      </w:r>
    </w:p>
    <w:p>
      <w:pPr>
        <w:spacing w:after="150"/>
      </w:pPr>
      <w:r>
        <w:rPr/>
        <w:t xml:space="preserve">第三节 2024-2029年mems传感器行业投资回报率比较高的投资方向</w:t>
      </w:r>
    </w:p>
    <w:p>
      <w:pPr>
        <w:spacing w:after="150"/>
      </w:pPr>
      <w:r>
        <w:rPr/>
        <w:t xml:space="preserve">第四节 2024-2029年mems传感器行业投资潜力与机会</w:t>
      </w:r>
    </w:p>
    <w:p>
      <w:pPr>
        <w:spacing w:after="150"/>
      </w:pPr>
      <w:r>
        <w:rPr/>
        <w:t xml:space="preserve">第五节 2024-2029年mems传感器行业新进入者应注意的障碍因素</w:t>
      </w:r>
    </w:p>
    <w:p>
      <w:pPr>
        <w:spacing w:after="150"/>
      </w:pPr>
      <w:r>
        <w:rPr/>
        <w:t xml:space="preserve">第六节 2024-2029年中国mems传感器行业投资风险分析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2024-2029年mems传感器行业发展环境与渠道分析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三、“十三五”发展规划分析</w:t>
      </w:r>
    </w:p>
    <w:p>
      <w:pPr>
        <w:spacing w:after="150"/>
      </w:pPr>
      <w:r>
        <w:rPr/>
        <w:t xml:space="preserve">第二节 主要mems传感器产业聚集区发展背景分析</w:t>
      </w:r>
    </w:p>
    <w:p>
      <w:pPr>
        <w:spacing w:after="150"/>
      </w:pPr>
      <w:r>
        <w:rPr/>
        <w:t xml:space="preserve">一、主要mems传感器产业聚集区市场特点分析</w:t>
      </w:r>
    </w:p>
    <w:p>
      <w:pPr>
        <w:spacing w:after="150"/>
      </w:pPr>
      <w:r>
        <w:rPr/>
        <w:t xml:space="preserve">二、主要mems传感器产业聚集区社会经济现状分析</w:t>
      </w:r>
    </w:p>
    <w:p>
      <w:pPr>
        <w:spacing w:after="150"/>
      </w:pPr>
      <w:r>
        <w:rPr/>
        <w:t xml:space="preserve">三、未来主要mems传感器产业聚集区经济发展预测</w:t>
      </w:r>
    </w:p>
    <w:p>
      <w:pPr>
        <w:spacing w:after="150"/>
      </w:pPr>
      <w:r>
        <w:rPr/>
        <w:t xml:space="preserve">第三节 竞争对手渠道模式</w:t>
      </w:r>
    </w:p>
    <w:p>
      <w:pPr>
        <w:spacing w:after="150"/>
      </w:pPr>
      <w:r>
        <w:rPr/>
        <w:t xml:space="preserve">一、mems传感器市场渠道情况</w:t>
      </w:r>
    </w:p>
    <w:p>
      <w:pPr>
        <w:spacing w:after="150"/>
      </w:pPr>
      <w:r>
        <w:rPr/>
        <w:t xml:space="preserve">二、mems传感器竞争对手渠道模式</w:t>
      </w:r>
    </w:p>
    <w:p>
      <w:pPr>
        <w:spacing w:after="150"/>
      </w:pPr>
      <w:r>
        <w:rPr/>
        <w:t xml:space="preserve">三、mems传感器直营代理分布情况</w:t>
      </w:r>
    </w:p>
    <w:p>
      <w:pPr>
        <w:spacing w:after="150"/>
      </w:pPr>
      <w:r>
        <w:rPr>
          <w:b w:val="1"/>
          <w:bCs w:val="1"/>
        </w:rPr>
        <w:t xml:space="preserve">第六部分 发展战略研究</w:t>
      </w:r>
    </w:p>
    <w:p>
      <w:pPr>
        <w:spacing w:after="150"/>
      </w:pPr>
      <w:r>
        <w:rPr>
          <w:b w:val="1"/>
          <w:bCs w:val="1"/>
        </w:rPr>
        <w:t xml:space="preserve">第十五章 2024-2029年mems传感器行业市场策略分析</w:t>
      </w:r>
    </w:p>
    <w:p>
      <w:pPr>
        <w:spacing w:after="150"/>
      </w:pPr>
      <w:r>
        <w:rPr/>
        <w:t xml:space="preserve">第一节 mems传感器行业营销策略分析及建议</w:t>
      </w:r>
    </w:p>
    <w:p>
      <w:pPr>
        <w:spacing w:after="150"/>
      </w:pPr>
      <w:r>
        <w:rPr/>
        <w:t xml:space="preserve">一、mems传感器行业营销模式</w:t>
      </w:r>
    </w:p>
    <w:p>
      <w:pPr>
        <w:spacing w:after="150"/>
      </w:pPr>
      <w:r>
        <w:rPr/>
        <w:t xml:space="preserve">二、mems传感器行业营销策略</w:t>
      </w:r>
    </w:p>
    <w:p>
      <w:pPr>
        <w:spacing w:after="150"/>
      </w:pPr>
      <w:r>
        <w:rPr/>
        <w:t xml:space="preserve">1、价格策略</w:t>
      </w:r>
    </w:p>
    <w:p>
      <w:pPr>
        <w:spacing w:after="150"/>
      </w:pPr>
      <w:r>
        <w:rPr/>
        <w:t xml:space="preserve">2、产品策略</w:t>
      </w:r>
    </w:p>
    <w:p>
      <w:pPr>
        <w:spacing w:after="150"/>
      </w:pPr>
      <w:r>
        <w:rPr/>
        <w:t xml:space="preserve">3、渠道策略</w:t>
      </w:r>
    </w:p>
    <w:p>
      <w:pPr>
        <w:spacing w:after="150"/>
      </w:pPr>
      <w:r>
        <w:rPr/>
        <w:t xml:space="preserve">4、销售策略</w:t>
      </w:r>
    </w:p>
    <w:p>
      <w:pPr>
        <w:spacing w:after="150"/>
      </w:pPr>
      <w:r>
        <w:rPr/>
        <w:t xml:space="preserve">5、服务策略</w:t>
      </w:r>
    </w:p>
    <w:p>
      <w:pPr>
        <w:spacing w:after="150"/>
      </w:pPr>
      <w:r>
        <w:rPr/>
        <w:t xml:space="preserve">6、品牌策略</w:t>
      </w:r>
    </w:p>
    <w:p>
      <w:pPr>
        <w:spacing w:after="150"/>
      </w:pPr>
      <w:r>
        <w:rPr/>
        <w:t xml:space="preserve">第二节 mems传感器行业企业经营发展分析及建议</w:t>
      </w:r>
    </w:p>
    <w:p>
      <w:pPr>
        <w:spacing w:after="150"/>
      </w:pPr>
      <w:r>
        <w:rPr/>
        <w:t xml:space="preserve">一、mems传感器行业经营模式</w:t>
      </w:r>
    </w:p>
    <w:p>
      <w:pPr>
        <w:spacing w:after="150"/>
      </w:pPr>
      <w:r>
        <w:rPr/>
        <w:t xml:space="preserve">二、mems传感器行业生产模式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图表：mems传感器的具体分类</w:t>
      </w:r>
    </w:p>
    <w:p>
      <w:pPr>
        <w:spacing w:after="150"/>
      </w:pPr>
      <w:r>
        <w:rPr/>
        <w:t xml:space="preserve">图表：mems传感器的典型应用</w:t>
      </w:r>
    </w:p>
    <w:p>
      <w:pPr>
        <w:spacing w:after="150"/>
      </w:pPr>
      <w:r>
        <w:rPr/>
        <w:t xml:space="preserve">图表：2019-2023年中国人口出生率、人口死亡率及人口自然增长率</w:t>
      </w:r>
    </w:p>
    <w:p>
      <w:pPr>
        <w:spacing w:after="150"/>
      </w:pPr>
      <w:r>
        <w:rPr/>
        <w:t xml:space="preserve">图表：2019-2023年中国人口年龄分布情况</w:t>
      </w:r>
    </w:p>
    <w:p>
      <w:pPr>
        <w:spacing w:after="150"/>
      </w:pPr>
      <w:r>
        <w:rPr/>
        <w:t xml:space="preserve">图表：2019-2023年中国城镇常住人口、乡村常住人及同比2018年增减情况</w:t>
      </w:r>
    </w:p>
    <w:p>
      <w:pPr>
        <w:spacing w:after="150"/>
      </w:pPr>
      <w:r>
        <w:rPr/>
        <w:t xml:space="preserve">图表：2019-2023年末全国就业人员及城镇就业人员情况</w:t>
      </w:r>
    </w:p>
    <w:p>
      <w:pPr>
        <w:spacing w:after="150"/>
      </w:pPr>
      <w:r>
        <w:rPr/>
        <w:t xml:space="preserve">图表：2019-2023年城乡居民人均可支配收入情况</w:t>
      </w:r>
    </w:p>
    <w:p>
      <w:pPr>
        <w:spacing w:after="150"/>
      </w:pPr>
      <w:r>
        <w:rPr/>
        <w:t xml:space="preserve">图表：2014-2022年普通本专科、中等职业教育及普通高中招生人数</w:t>
      </w:r>
    </w:p>
    <w:p>
      <w:pPr>
        <w:spacing w:after="150"/>
      </w:pPr>
      <w:r>
        <w:rPr/>
        <w:t xml:space="preserve">图表：2014-2022年研究与试验发展(rd)经费支出及其增长速度</w:t>
      </w:r>
    </w:p>
    <w:p>
      <w:pPr>
        <w:spacing w:after="150"/>
      </w:pPr>
      <w:r>
        <w:rPr/>
        <w:t xml:space="preserve">图表：2019-2023年专利申请、授权和有效专利情况</w:t>
      </w:r>
    </w:p>
    <w:p>
      <w:pPr>
        <w:spacing w:after="150"/>
      </w:pPr>
      <w:r>
        <w:rPr/>
        <w:t xml:space="preserve">图表：2014-2019-2023年清洁能源消费量占能源消费总量的比重</w:t>
      </w:r>
    </w:p>
    <w:p>
      <w:pPr>
        <w:spacing w:after="150"/>
      </w:pPr>
      <w:r>
        <w:rPr/>
        <w:t xml:space="preserve">图表：mems传感器主要相关政策法规一览</w:t>
      </w:r>
    </w:p>
    <w:p>
      <w:pPr>
        <w:spacing w:after="150"/>
      </w:pPr>
      <w:r>
        <w:rPr/>
        <w:t xml:space="preserve">图表：mems传感器行业产业链</w:t>
      </w:r>
    </w:p>
    <w:p>
      <w:pPr>
        <w:spacing w:after="150"/>
      </w:pPr>
      <w:r>
        <w:rPr/>
        <w:t xml:space="preserve">图表：2019-2023年中国mems传感器市场规模</w:t>
      </w:r>
    </w:p>
    <w:p>
      <w:pPr>
        <w:spacing w:after="150"/>
      </w:pPr>
      <w:r>
        <w:rPr/>
        <w:t xml:space="preserve">图表：2019-2023年中国传感器产品结构</w:t>
      </w:r>
    </w:p>
    <w:p>
      <w:pPr>
        <w:spacing w:after="150"/>
      </w:pPr>
      <w:r>
        <w:rPr/>
        <w:t xml:space="preserve">图表：2019-2023年中国mems传感器行业工业总产值</w:t>
      </w:r>
    </w:p>
    <w:p>
      <w:pPr>
        <w:spacing w:after="150"/>
      </w:pPr>
      <w:r>
        <w:rPr/>
        <w:t xml:space="preserve">图表：2019-2023年我国mems传感器工业总产值区域分布</w:t>
      </w:r>
    </w:p>
    <w:p>
      <w:pPr>
        <w:spacing w:after="150"/>
      </w:pPr>
      <w:r>
        <w:rPr/>
        <w:t xml:space="preserve">图表：部分典型mems传感器市场价格一览</w:t>
      </w:r>
    </w:p>
    <w:p>
      <w:pPr>
        <w:spacing w:after="150"/>
      </w:pPr>
      <w:r>
        <w:rPr/>
        <w:t xml:space="preserve">图表：我国mems传感器企业数量结构</w:t>
      </w:r>
    </w:p>
    <w:p>
      <w:pPr>
        <w:spacing w:after="150"/>
      </w:pPr>
      <w:r>
        <w:rPr/>
        <w:t xml:space="preserve">图表：2019-2023年中国mems传感器行业生产规模</w:t>
      </w:r>
    </w:p>
    <w:p>
      <w:pPr>
        <w:spacing w:after="150"/>
      </w:pPr>
      <w:r>
        <w:rPr/>
        <w:t xml:space="preserve">图表：我国mems传感器生产规模市场占比分析</w:t>
      </w:r>
    </w:p>
    <w:p>
      <w:pPr>
        <w:spacing w:after="150"/>
      </w:pPr>
      <w:r>
        <w:rPr/>
        <w:t xml:space="preserve">图表：2014-2022年我国mems传感器产能利用率</w:t>
      </w:r>
    </w:p>
    <w:p>
      <w:pPr>
        <w:spacing w:after="150"/>
      </w:pPr>
      <w:r>
        <w:rPr/>
        <w:t xml:space="preserve">图表：2024-2029年中国mems传感器行业生产规模预测</w:t>
      </w:r>
    </w:p>
    <w:p>
      <w:pPr>
        <w:spacing w:after="150"/>
      </w:pPr>
      <w:r>
        <w:rPr/>
        <w:t xml:space="preserve">图表：2019-2023年中国mems传感器行业产成品数量</w:t>
      </w:r>
    </w:p>
    <w:p>
      <w:pPr>
        <w:spacing w:after="150"/>
      </w:pPr>
      <w:r>
        <w:rPr/>
        <w:t xml:space="preserve">图表：2019-2023年中国mems传感器行业销售收入</w:t>
      </w:r>
    </w:p>
    <w:p>
      <w:pPr>
        <w:spacing w:after="150"/>
      </w:pPr>
      <w:r>
        <w:rPr/>
        <w:t xml:space="preserve">图表：我国mems传感器行业盈利能力</w:t>
      </w:r>
    </w:p>
    <w:p>
      <w:pPr>
        <w:spacing w:after="150"/>
      </w:pPr>
      <w:r>
        <w:rPr/>
        <w:t xml:space="preserve">图表：我国mems传感器行业偿债能力</w:t>
      </w:r>
    </w:p>
    <w:p>
      <w:pPr>
        <w:spacing w:after="150"/>
      </w:pPr>
      <w:r>
        <w:rPr/>
        <w:t xml:space="preserve">图表：我国mems传感器行业营运能力</w:t>
      </w:r>
    </w:p>
    <w:p>
      <w:pPr>
        <w:spacing w:after="150"/>
      </w:pPr>
      <w:r>
        <w:rPr/>
        <w:t xml:space="preserve">图表：我国mems传感器行业发展能力</w:t>
      </w:r>
    </w:p>
    <w:p>
      <w:pPr>
        <w:spacing w:after="150"/>
      </w:pPr>
      <w:r>
        <w:rPr/>
        <w:t xml:space="preserve">图表：2019-2023年中国mems传感器行业进口额</w:t>
      </w:r>
    </w:p>
    <w:p>
      <w:pPr>
        <w:spacing w:after="150"/>
      </w:pPr>
      <w:r>
        <w:rPr/>
        <w:t xml:space="preserve">图表：2019-2023年中国mems传感器行业出口额</w:t>
      </w:r>
    </w:p>
    <w:p>
      <w:pPr>
        <w:spacing w:after="150"/>
      </w:pPr>
      <w:r>
        <w:rPr/>
        <w:t xml:space="preserve">图表：我国mems传感器进口产品结构分析</w:t>
      </w:r>
    </w:p>
    <w:p>
      <w:pPr>
        <w:spacing w:after="150"/>
      </w:pPr>
      <w:r>
        <w:rPr/>
        <w:t xml:space="preserve">图表：我国mems传感器出口产品结构分析</w:t>
      </w:r>
    </w:p>
    <w:p>
      <w:pPr>
        <w:spacing w:after="150"/>
      </w:pPr>
      <w:r>
        <w:rPr/>
        <w:t xml:space="preserve">图表：2019-2023年我国mems传感器进口来源地</w:t>
      </w:r>
    </w:p>
    <w:p>
      <w:pPr>
        <w:spacing w:after="150"/>
      </w:pPr>
      <w:r>
        <w:rPr/>
        <w:t xml:space="preserve">图表：2019-2023年我国mems传感器出口地区</w:t>
      </w:r>
    </w:p>
    <w:p>
      <w:pPr>
        <w:spacing w:after="150"/>
      </w:pPr>
      <w:r>
        <w:rPr/>
        <w:t xml:space="preserve">图表：2024-2029年我国mems传感器产业进口依赖度</w:t>
      </w:r>
    </w:p>
    <w:p>
      <w:pPr>
        <w:spacing w:after="150"/>
      </w:pPr>
      <w:r>
        <w:rPr/>
        <w:t xml:space="preserve">图表：2024-2029年中国mems传感器行业出口额预测</w:t>
      </w:r>
    </w:p>
    <w:p>
      <w:pPr>
        <w:spacing w:after="150"/>
      </w:pPr>
      <w:r>
        <w:rPr/>
        <w:t xml:space="preserve">图表：我国mems传感器行业客户结构</w:t>
      </w:r>
    </w:p>
    <w:p>
      <w:pPr>
        <w:spacing w:after="150"/>
      </w:pPr>
      <w:r>
        <w:rPr/>
        <w:t xml:space="preserve">图表：2024-2029年中国mems传感器行业产成品需求预测</w:t>
      </w:r>
    </w:p>
    <w:p>
      <w:pPr>
        <w:spacing w:after="150"/>
      </w:pPr>
      <w:r>
        <w:rPr/>
        <w:t xml:space="preserve">图表：2024-2029年中国mems传感器行业产成品数量</w:t>
      </w:r>
    </w:p>
    <w:p>
      <w:pPr>
        <w:spacing w:after="150"/>
      </w:pPr>
      <w:r>
        <w:rPr/>
        <w:t xml:space="preserve">图表：2019-2023年华北地区mems传感器行业规模</w:t>
      </w:r>
    </w:p>
    <w:p>
      <w:pPr>
        <w:spacing w:after="150"/>
      </w:pPr>
      <w:r>
        <w:rPr/>
        <w:t xml:space="preserve">图表：华北地区需求结构分析</w:t>
      </w:r>
    </w:p>
    <w:p>
      <w:pPr>
        <w:spacing w:after="150"/>
      </w:pPr>
      <w:r>
        <w:rPr/>
        <w:t xml:space="preserve">图表：2024-2029年华北地区mems传感器行业规模预测</w:t>
      </w:r>
    </w:p>
    <w:p>
      <w:pPr>
        <w:spacing w:after="150"/>
      </w:pPr>
      <w:r>
        <w:rPr/>
        <w:t xml:space="preserve">图表：2019-2023年华中地区mems传感器行业规模</w:t>
      </w:r>
    </w:p>
    <w:p>
      <w:pPr>
        <w:spacing w:after="150"/>
      </w:pPr>
      <w:r>
        <w:rPr/>
        <w:t xml:space="preserve">图表：华中地区需求结构分析</w:t>
      </w:r>
    </w:p>
    <w:p>
      <w:pPr>
        <w:spacing w:after="150"/>
      </w:pPr>
      <w:r>
        <w:rPr/>
        <w:t xml:space="preserve">图表：2024-2029年华中地区mems传感器行业规模预测</w:t>
      </w:r>
    </w:p>
    <w:p>
      <w:pPr>
        <w:spacing w:after="150"/>
      </w:pPr>
      <w:r>
        <w:rPr/>
        <w:t xml:space="preserve">图表：2019-2023年华南地区mems传感器行业规模</w:t>
      </w:r>
    </w:p>
    <w:p>
      <w:pPr>
        <w:spacing w:after="150"/>
      </w:pPr>
      <w:r>
        <w:rPr/>
        <w:t xml:space="preserve">图表：华南地区需求结构分析</w:t>
      </w:r>
    </w:p>
    <w:p>
      <w:pPr>
        <w:spacing w:after="150"/>
      </w:pPr>
      <w:r>
        <w:rPr/>
        <w:t xml:space="preserve">图表：2024-2029年华南地区mems传感器行业规模预测</w:t>
      </w:r>
    </w:p>
    <w:p>
      <w:pPr>
        <w:spacing w:after="150"/>
      </w:pPr>
      <w:r>
        <w:rPr/>
        <w:t xml:space="preserve">图表：2019-2023年华东地区mems传感器行业规模</w:t>
      </w:r>
    </w:p>
    <w:p>
      <w:pPr>
        <w:spacing w:after="150"/>
      </w:pPr>
      <w:r>
        <w:rPr/>
        <w:t xml:space="preserve">图表：华东地区需求结构分析</w:t>
      </w:r>
    </w:p>
    <w:p>
      <w:pPr>
        <w:spacing w:after="150"/>
      </w:pPr>
      <w:r>
        <w:rPr/>
        <w:t xml:space="preserve">图表：2024-2029年华东地区mems传感器行业规模预测</w:t>
      </w:r>
    </w:p>
    <w:p>
      <w:pPr>
        <w:spacing w:after="150"/>
      </w:pPr>
      <w:r>
        <w:rPr/>
        <w:t xml:space="preserve">图表：2019-2023年东北地区mems传感器行业规模</w:t>
      </w:r>
    </w:p>
    <w:p>
      <w:pPr>
        <w:spacing w:after="150"/>
      </w:pPr>
      <w:r>
        <w:rPr/>
        <w:t xml:space="preserve">图表：东北地区需求结构分析</w:t>
      </w:r>
    </w:p>
    <w:p>
      <w:pPr>
        <w:spacing w:after="150"/>
      </w:pPr>
      <w:r>
        <w:rPr/>
        <w:t xml:space="preserve">图表：2024-2029年东北地区mems传感器行业规模预测</w:t>
      </w:r>
    </w:p>
    <w:p>
      <w:pPr>
        <w:spacing w:after="150"/>
      </w:pPr>
      <w:r>
        <w:rPr/>
        <w:t xml:space="preserve">图表：2019-2023年西南地区mems传感器行业规模</w:t>
      </w:r>
    </w:p>
    <w:p>
      <w:pPr>
        <w:spacing w:after="150"/>
      </w:pPr>
      <w:r>
        <w:rPr/>
        <w:t xml:space="preserve">图表：西南地区需求结构分析</w:t>
      </w:r>
    </w:p>
    <w:p>
      <w:pPr>
        <w:spacing w:after="150"/>
      </w:pPr>
      <w:r>
        <w:rPr/>
        <w:t xml:space="preserve">图表：2024-2029年西南地区mems传感器行业规模预测</w:t>
      </w:r>
    </w:p>
    <w:p>
      <w:pPr>
        <w:spacing w:after="150"/>
      </w:pPr>
      <w:r>
        <w:rPr/>
        <w:t xml:space="preserve">图表：2019-2023年西北地区mems传感器行业规模</w:t>
      </w:r>
    </w:p>
    <w:p>
      <w:pPr>
        <w:spacing w:after="150"/>
      </w:pPr>
      <w:r>
        <w:rPr/>
        <w:t xml:space="preserve">图表：西北地区需求结构分析</w:t>
      </w:r>
    </w:p>
    <w:p>
      <w:pPr>
        <w:spacing w:after="150"/>
      </w:pPr>
      <w:r>
        <w:rPr/>
        <w:t xml:space="preserve">图表：2024-2029年西北地区mems传感器行业规模预测</w:t>
      </w:r>
    </w:p>
    <w:p>
      <w:pPr>
        <w:spacing w:after="150"/>
      </w:pPr>
      <w:r>
        <w:rPr/>
        <w:t xml:space="preserve">图表：我国mems传感器市场集中度分析</w:t>
      </w:r>
    </w:p>
    <w:p>
      <w:pPr>
        <w:spacing w:after="150"/>
      </w:pPr>
      <w:r>
        <w:rPr/>
        <w:t xml:space="preserve">图表：我国mems传感器企业集中度分析</w:t>
      </w:r>
    </w:p>
    <w:p>
      <w:pPr>
        <w:spacing w:after="150"/>
      </w:pPr>
      <w:r>
        <w:rPr/>
        <w:t xml:space="preserve">图表：生产要素的内涵</w:t>
      </w:r>
    </w:p>
    <w:p>
      <w:pPr>
        <w:spacing w:after="150"/>
      </w:pPr>
      <w:r>
        <w:rPr/>
        <w:t xml:space="preserve">图表：中国mems传感器主要品牌企业梯队分布</w:t>
      </w:r>
    </w:p>
    <w:p>
      <w:pPr>
        <w:spacing w:after="150"/>
      </w:pPr>
      <w:r>
        <w:rPr/>
        <w:t xml:space="preserve">图表：歌尔声学全球布局</w:t>
      </w:r>
    </w:p>
    <w:p>
      <w:pPr>
        <w:spacing w:after="150"/>
      </w:pPr>
      <w:r>
        <w:rPr/>
        <w:t xml:space="preserve">图表：歌尔股份有限公司每股指标</w:t>
      </w:r>
    </w:p>
    <w:p>
      <w:pPr>
        <w:spacing w:after="150"/>
      </w:pPr>
      <w:r>
        <w:rPr/>
        <w:t xml:space="preserve">图表：歌尔股份有限公司成长能力指标</w:t>
      </w:r>
    </w:p>
    <w:p>
      <w:pPr>
        <w:spacing w:after="150"/>
      </w:pPr>
      <w:r>
        <w:rPr/>
        <w:t xml:space="preserve">图表：歌尔股份有限公司盈利能力指标</w:t>
      </w:r>
    </w:p>
    <w:p>
      <w:pPr>
        <w:spacing w:after="150"/>
      </w:pPr>
      <w:r>
        <w:rPr/>
        <w:t xml:space="preserve">图表：歌尔股份有限公司运营能力指标</w:t>
      </w:r>
    </w:p>
    <w:p>
      <w:pPr>
        <w:spacing w:after="150"/>
      </w:pPr>
      <w:r>
        <w:rPr/>
        <w:t xml:space="preserve">图表：歌尔股份有限公司财务风险指标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图表：天水华天科技股份有限公司每股指标</w:t>
      </w:r>
    </w:p>
    <w:p>
      <w:pPr>
        <w:spacing w:after="150"/>
      </w:pPr>
      <w:r>
        <w:rPr/>
        <w:t xml:space="preserve">图表：杭州士兰微电子股份有限公司每股指标</w:t>
      </w:r>
    </w:p>
    <w:p>
      <w:pPr>
        <w:spacing w:after="150"/>
      </w:pPr>
      <w:r>
        <w:rPr/>
        <w:t xml:space="preserve">图表：杭州士兰微电子股份有限公司成长能力指标</w:t>
      </w:r>
    </w:p>
    <w:p>
      <w:pPr>
        <w:spacing w:after="150"/>
      </w:pPr>
      <w:r>
        <w:rPr/>
        <w:t xml:space="preserve">图表：杭州士兰微电子股份有限公司盈利能力指标</w:t>
      </w:r>
    </w:p>
    <w:p>
      <w:pPr>
        <w:spacing w:after="150"/>
      </w:pPr>
      <w:r>
        <w:rPr/>
        <w:t xml:space="preserve">图表：杭州士兰微电子股份有限公司运营能力指标</w:t>
      </w:r>
    </w:p>
    <w:p>
      <w:pPr>
        <w:spacing w:after="150"/>
      </w:pPr>
      <w:r>
        <w:rPr/>
        <w:t xml:space="preserve">图表：杭州士兰微电子股份有限公司财务风险指标</w:t>
      </w:r>
    </w:p>
    <w:p>
      <w:pPr>
        <w:spacing w:after="150"/>
      </w:pPr>
      <w:r>
        <w:rPr/>
        <w:t xml:space="preserve">图表：汉威科技集团股份有限公司每股指标</w:t>
      </w:r>
    </w:p>
    <w:p>
      <w:pPr>
        <w:spacing w:after="150"/>
      </w:pPr>
      <w:r>
        <w:rPr/>
        <w:t xml:space="preserve">图表：汉威科技集团股份有限公司成长能力指标</w:t>
      </w:r>
    </w:p>
    <w:p>
      <w:pPr>
        <w:spacing w:after="150"/>
      </w:pPr>
      <w:r>
        <w:rPr/>
        <w:t xml:space="preserve">图表：汉威科技集团股份有限公司盈利能力指标</w:t>
      </w:r>
    </w:p>
    <w:p>
      <w:pPr>
        <w:spacing w:after="150"/>
      </w:pPr>
      <w:r>
        <w:rPr/>
        <w:t xml:space="preserve">图表：汉威科技集团股份有限公司运营能力指标</w:t>
      </w:r>
    </w:p>
    <w:p>
      <w:pPr>
        <w:spacing w:after="150"/>
      </w:pPr>
      <w:r>
        <w:rPr/>
        <w:t xml:space="preserve">图表：汉威科技集团股份有限公司财务风险指标</w:t>
      </w:r>
    </w:p>
    <w:p>
      <w:pPr>
        <w:spacing w:after="150"/>
      </w:pPr>
      <w:r>
        <w:rPr/>
        <w:t xml:space="preserve">图表：北方华创科技集团股份有限公司每股指标</w:t>
      </w:r>
    </w:p>
    <w:p>
      <w:pPr>
        <w:spacing w:after="150"/>
      </w:pPr>
      <w:r>
        <w:rPr/>
        <w:t xml:space="preserve">图表：北方华创科技集团股份有限公司成长能力指标</w:t>
      </w:r>
    </w:p>
    <w:p>
      <w:pPr>
        <w:spacing w:after="150"/>
      </w:pPr>
      <w:r>
        <w:rPr/>
        <w:t xml:space="preserve">图表：北方华创科技集团股份有限公司盈利能力指标</w:t>
      </w:r>
    </w:p>
    <w:p>
      <w:pPr>
        <w:spacing w:after="150"/>
      </w:pPr>
      <w:r>
        <w:rPr/>
        <w:t xml:space="preserve">图表：北方华创科技集团股份有限公司运营能力指标</w:t>
      </w:r>
    </w:p>
    <w:p>
      <w:pPr>
        <w:spacing w:after="150"/>
      </w:pPr>
      <w:r>
        <w:rPr/>
        <w:t xml:space="preserve">图表：北方华创科技集团股份有限公司财务风险指标</w:t>
      </w:r>
    </w:p>
    <w:p>
      <w:pPr>
        <w:spacing w:after="150"/>
      </w:pPr>
      <w:r>
        <w:rPr/>
        <w:t xml:space="preserve">图表：江苏长电科技股份有限公司每股指标</w:t>
      </w:r>
    </w:p>
    <w:p>
      <w:pPr>
        <w:spacing w:after="150"/>
      </w:pPr>
      <w:r>
        <w:rPr/>
        <w:t xml:space="preserve">图表：江苏长电科技股份有限公司成长能力指标</w:t>
      </w:r>
    </w:p>
    <w:p>
      <w:pPr>
        <w:spacing w:after="150"/>
      </w:pPr>
      <w:r>
        <w:rPr/>
        <w:t xml:space="preserve">图表：江苏长电科技股份有限公司盈利能力指标</w:t>
      </w:r>
    </w:p>
    <w:p>
      <w:pPr>
        <w:spacing w:after="150"/>
      </w:pPr>
      <w:r>
        <w:rPr/>
        <w:t xml:space="preserve">图表：江苏长电科技股份有限公司运营能力指标</w:t>
      </w:r>
    </w:p>
    <w:p>
      <w:pPr>
        <w:spacing w:after="150"/>
      </w:pPr>
      <w:r>
        <w:rPr/>
        <w:t xml:space="preserve">图表：江苏长电科技股份有限公司财务风险指标</w:t>
      </w:r>
    </w:p>
    <w:p>
      <w:pPr>
        <w:spacing w:after="150"/>
      </w:pPr>
      <w:r>
        <w:rPr/>
        <w:t xml:space="preserve">图表：苏州固锝电子股份有限公司每股指标</w:t>
      </w:r>
    </w:p>
    <w:p>
      <w:pPr>
        <w:spacing w:after="150"/>
      </w:pPr>
      <w:r>
        <w:rPr/>
        <w:t xml:space="preserve">图表：苏州固锝电子股份有限公司成长能力指标</w:t>
      </w:r>
    </w:p>
    <w:p>
      <w:pPr>
        <w:spacing w:after="150"/>
      </w:pPr>
      <w:r>
        <w:rPr/>
        <w:t xml:space="preserve">图表：苏州固锝电子股份有限公司盈利能力指标</w:t>
      </w:r>
    </w:p>
    <w:p>
      <w:pPr>
        <w:spacing w:after="150"/>
      </w:pPr>
      <w:r>
        <w:rPr/>
        <w:t xml:space="preserve">图表：苏州固锝电子股份有限公司运营能力指标</w:t>
      </w:r>
    </w:p>
    <w:p>
      <w:pPr>
        <w:spacing w:after="150"/>
      </w:pPr>
      <w:r>
        <w:rPr/>
        <w:t xml:space="preserve">图表：苏州固锝电子股份有限公司财务风险指标</w:t>
      </w:r>
    </w:p>
    <w:p>
      <w:pPr>
        <w:spacing w:after="150"/>
      </w:pPr>
      <w:r>
        <w:rPr/>
        <w:t xml:space="preserve">图表：北京耐威科技股份有限公司每股指标</w:t>
      </w:r>
    </w:p>
    <w:p>
      <w:pPr>
        <w:spacing w:after="150"/>
      </w:pPr>
      <w:r>
        <w:rPr/>
        <w:t xml:space="preserve">图表：北京耐威科技股份有限公司成长能力指标</w:t>
      </w:r>
    </w:p>
    <w:p>
      <w:pPr>
        <w:spacing w:after="150"/>
      </w:pPr>
      <w:r>
        <w:rPr/>
        <w:t xml:space="preserve">图表：北京耐威科技股份有限公司盈利能力指标</w:t>
      </w:r>
    </w:p>
    <w:p>
      <w:pPr>
        <w:spacing w:after="150"/>
      </w:pPr>
      <w:r>
        <w:rPr/>
        <w:t xml:space="preserve">图表：北京耐威科技股份有限公司运营能力指标</w:t>
      </w:r>
    </w:p>
    <w:p>
      <w:pPr>
        <w:spacing w:after="150"/>
      </w:pPr>
      <w:r>
        <w:rPr/>
        <w:t xml:space="preserve">图表：北京耐威科技股份有限公司财务风险指标</w:t>
      </w:r>
    </w:p>
    <w:p>
      <w:pPr>
        <w:spacing w:after="150"/>
      </w:pPr>
      <w:r>
        <w:rPr/>
        <w:t xml:space="preserve">图表：中航电测仪器股份有限公司每股指标</w:t>
      </w:r>
    </w:p>
    <w:p>
      <w:pPr>
        <w:spacing w:after="150"/>
      </w:pPr>
      <w:r>
        <w:rPr/>
        <w:t xml:space="preserve">图表：中航电测仪器股份有限公司成长指标</w:t>
      </w:r>
    </w:p>
    <w:p>
      <w:pPr>
        <w:spacing w:after="150"/>
      </w:pPr>
      <w:r>
        <w:rPr/>
        <w:t xml:space="preserve">图表：中航电测仪器股份有限公司盈利能力指标</w:t>
      </w:r>
    </w:p>
    <w:p>
      <w:pPr>
        <w:spacing w:after="150"/>
      </w:pPr>
      <w:r>
        <w:rPr/>
        <w:t xml:space="preserve">图表：中航电测仪器股份有限公司运营能力指标</w:t>
      </w:r>
    </w:p>
    <w:p>
      <w:pPr>
        <w:spacing w:after="150"/>
      </w:pPr>
      <w:r>
        <w:rPr/>
        <w:t xml:space="preserve">图表：中航电测仪器股份有限公司财务风险指标</w:t>
      </w:r>
    </w:p>
    <w:p>
      <w:pPr>
        <w:spacing w:after="150"/>
      </w:pPr>
      <w:r>
        <w:rPr/>
        <w:t xml:space="preserve">图表：通富微电子股份有限公司每股指标</w:t>
      </w:r>
    </w:p>
    <w:p>
      <w:pPr>
        <w:spacing w:after="150"/>
      </w:pPr>
      <w:r>
        <w:rPr/>
        <w:t xml:space="preserve">图表：通富微电子股份有限公司成长能力指标</w:t>
      </w:r>
    </w:p>
    <w:p>
      <w:pPr>
        <w:spacing w:after="150"/>
      </w:pPr>
      <w:r>
        <w:rPr/>
        <w:t xml:space="preserve">图表：通富微电子股份有限公司盈利能力指标</w:t>
      </w:r>
    </w:p>
    <w:p>
      <w:pPr>
        <w:spacing w:after="150"/>
      </w:pPr>
      <w:r>
        <w:rPr/>
        <w:t xml:space="preserve">图表：通富微电子股份有限公司运营能力指标</w:t>
      </w:r>
    </w:p>
    <w:p>
      <w:pPr>
        <w:spacing w:after="150"/>
      </w:pPr>
      <w:r>
        <w:rPr/>
        <w:t xml:space="preserve">图表：通富微电子股份有限公司财务风险指标</w:t>
      </w:r>
    </w:p>
    <w:p>
      <w:pPr>
        <w:spacing w:after="150"/>
      </w:pPr>
      <w:r>
        <w:rPr/>
        <w:t xml:space="preserve">图表：2024-2029年中国mems传感器行业容易预测</w:t>
      </w:r>
    </w:p>
    <w:p>
      <w:pPr>
        <w:spacing w:after="150"/>
      </w:pPr>
      <w:r>
        <w:rPr/>
        <w:t xml:space="preserve">图表：2024-2029年中国mems传感器行业规模预测</w:t>
      </w:r>
    </w:p>
    <w:p>
      <w:pPr>
        <w:spacing w:after="150"/>
      </w:pPr>
      <w:r>
        <w:rPr/>
        <w:t xml:space="preserve">图表：2019-2023年上半年居民人均可支配收入平均数与中位数</w:t>
      </w:r>
    </w:p>
    <w:p>
      <w:pPr>
        <w:spacing w:after="150"/>
      </w:pPr>
      <w:r>
        <w:rPr/>
        <w:t xml:space="preserve">图表：2019-2023年上半年居民人均消费支出及构成</w:t>
      </w:r>
    </w:p>
    <w:p>
      <w:pPr>
        <w:spacing w:after="150"/>
      </w:pPr>
      <w:r>
        <w:rPr/>
        <w:t xml:space="preserve">图表：京津翼一体化发展规划图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中国MEMS传感器行业市场深度调研及发展趋势与投资前景研究报告(2024-2029版)</dc:title>
  <dc:description>中国MEMS传感器行业市场深度调研及发展趋势与投资前景研究报告(2024-2029版)</dc:description>
  <dc:subject>中国MEMS传感器行业市场深度调研及发展趋势与投资前景研究报告(2024-2029版)</dc:subject>
  <cp:keywords>研究报告</cp:keywords>
  <cp:category>研究报告</cp:category>
  <cp:lastModifiedBy>北京中道泰和信息咨询有限公司</cp:lastModifiedBy>
  <dcterms:created xsi:type="dcterms:W3CDTF">2024-01-30T01:35:49+08:00</dcterms:created>
  <dcterms:modified xsi:type="dcterms:W3CDTF">2024-01-30T01:35:49+08:00</dcterms:modified>
</cp:coreProperties>
</file>

<file path=docProps/custom.xml><?xml version="1.0" encoding="utf-8"?>
<Properties xmlns="http://schemas.openxmlformats.org/officeDocument/2006/custom-properties" xmlns:vt="http://schemas.openxmlformats.org/officeDocument/2006/docPropsVTypes"/>
</file>