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宠物玩具行业市场发展分析及投资前景研究报告(2024-2029版)</w:t>
      </w:r>
    </w:p>
    <w:p>
      <w:pPr>
        <w:spacing w:after="150"/>
      </w:pPr>
      <w:r>
        <w:rPr>
          <w:b w:val="1"/>
          <w:bCs w:val="1"/>
        </w:rPr>
        <w:t xml:space="preserve">报告简介</w:t>
      </w:r>
    </w:p>
    <w:p>
      <w:pPr>
        <w:spacing w:after="150"/>
      </w:pPr>
      <w:r>
        <w:rPr/>
        <w:t xml:space="preserve">宠物玩具是一种用来给宠物玩耍的玩具，是跟传统意义上面的玩具不一样的。传统的玩具是给小孩子或者女孩子男孩子用来排除空虚感或者用来消磨时光的玩具。宠物玩具是一种基于将宠物作为人类伙伴关系而诞生的一种亲子类型的玩具类型，这种玩具存在的目的就是让人类和自己的宝贝真正的互动起来，在情感上面得到更大的交流和互动。</w:t>
      </w:r>
    </w:p>
    <w:p>
      <w:pPr>
        <w:spacing w:after="150"/>
      </w:pPr>
      <w:r>
        <w:rPr/>
        <w:t xml:space="preserve">宠物玩具在严格意义来讲,宠物自己其实在下意识里面是会自己选择一种发泄情感的方式,比如说磨牙,乱拉主人的鞋袜以及会追逐会移动的物体,尤其是猫咪喜欢追逐玩耍到手的老鼠,所以宠物玩具的诞生,在一定程度上面满足了宠物在情感上面的需求,以及在生理上面还有在跟主人的互动环节上面都起到了很重要的深化和加深的作用。</w:t>
      </w:r>
    </w:p>
    <w:p>
      <w:pPr>
        <w:spacing w:after="150"/>
      </w:pPr>
      <w:r>
        <w:rPr/>
        <w:t xml:space="preserve">宠物玩具行业研究报告主要分析了宠物玩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玩具行业重点企业分析、子行业分析、区域市场分析、行业风险分析、行业发展前景预测及相关的经营、投资建议等。报告研究框架全面、严谨，分析内容客观、公正、系统，真实准确地反映了我国宠物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宠物玩具行业界定和分类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宠物玩具行业国内外发展概述</w:t>
      </w:r>
    </w:p>
    <w:p>
      <w:pPr>
        <w:spacing w:after="150"/>
      </w:pPr>
      <w:r>
        <w:rPr/>
        <w:t xml:space="preserve">第一节 全球宠物玩具行业发展概况</w:t>
      </w:r>
    </w:p>
    <w:p>
      <w:pPr>
        <w:spacing w:after="150"/>
      </w:pPr>
      <w:r>
        <w:rPr/>
        <w:t xml:space="preserve">一、全球宠物玩具行业发展现状</w:t>
      </w:r>
    </w:p>
    <w:p>
      <w:pPr>
        <w:spacing w:after="150"/>
      </w:pPr>
      <w:r>
        <w:rPr/>
        <w:t xml:space="preserve">二、全球宠物玩具行业发展趋势</w:t>
      </w:r>
    </w:p>
    <w:p>
      <w:pPr>
        <w:spacing w:after="150"/>
      </w:pPr>
      <w:r>
        <w:rPr/>
        <w:t xml:space="preserve">三、主要国家和地区发展状况</w:t>
      </w:r>
    </w:p>
    <w:p>
      <w:pPr>
        <w:spacing w:after="150"/>
      </w:pPr>
      <w:r>
        <w:rPr/>
        <w:t xml:space="preserve">第二节 中国宠物玩具行业发展概况</w:t>
      </w:r>
    </w:p>
    <w:p>
      <w:pPr>
        <w:spacing w:after="150"/>
      </w:pPr>
      <w:r>
        <w:rPr/>
        <w:t xml:space="preserve">一、中国宠物玩具行业发展历程与现状</w:t>
      </w:r>
    </w:p>
    <w:p>
      <w:pPr>
        <w:spacing w:after="150"/>
      </w:pPr>
      <w:r>
        <w:rPr/>
        <w:t xml:space="preserve">二、中国宠物玩具行业发展中存在的问题</w:t>
      </w:r>
    </w:p>
    <w:p>
      <w:pPr>
        <w:spacing w:after="150"/>
      </w:pPr>
      <w:r>
        <w:rPr>
          <w:b w:val="1"/>
          <w:bCs w:val="1"/>
        </w:rPr>
        <w:t xml:space="preserve">第三章 中国宠物玩具行业发展环境分析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宠物玩具行业政策环境</w:t>
      </w:r>
    </w:p>
    <w:p>
      <w:pPr>
        <w:spacing w:after="150"/>
      </w:pPr>
      <w:r>
        <w:rPr/>
        <w:t xml:space="preserve">第四节 宠物玩具行业技术环境</w:t>
      </w:r>
    </w:p>
    <w:p>
      <w:pPr>
        <w:spacing w:after="150"/>
      </w:pPr>
      <w:r>
        <w:rPr>
          <w:b w:val="1"/>
          <w:bCs w:val="1"/>
        </w:rPr>
        <w:t xml:space="preserve">第四章 中国宠物玩具行业市场分析</w:t>
      </w:r>
    </w:p>
    <w:p>
      <w:pPr>
        <w:spacing w:after="150"/>
      </w:pPr>
      <w:r>
        <w:rPr/>
        <w:t xml:space="preserve">第一节 市场规模</w:t>
      </w:r>
    </w:p>
    <w:p>
      <w:pPr>
        <w:spacing w:after="150"/>
      </w:pPr>
      <w:r>
        <w:rPr/>
        <w:t xml:space="preserve">一、宠物玩具行业市场规模及增速</w:t>
      </w:r>
    </w:p>
    <w:p>
      <w:pPr>
        <w:spacing w:after="150"/>
      </w:pPr>
      <w:r>
        <w:rPr/>
        <w:t xml:space="preserve">二、宠物玩具行业市场饱和度</w:t>
      </w:r>
    </w:p>
    <w:p>
      <w:pPr>
        <w:spacing w:after="150"/>
      </w:pPr>
      <w:r>
        <w:rPr/>
        <w:t xml:space="preserve">三、影响宠物玩具行业市场规模的因素</w:t>
      </w:r>
    </w:p>
    <w:p>
      <w:pPr>
        <w:spacing w:after="150"/>
      </w:pPr>
      <w:r>
        <w:rPr/>
        <w:t xml:space="preserve">四、2024-2029年宠物玩具行业市场规模及增速预测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一、宠物玩具行业所处生命周期</w:t>
      </w:r>
    </w:p>
    <w:p>
      <w:pPr>
        <w:spacing w:after="150"/>
      </w:pPr>
      <w:r>
        <w:rPr/>
        <w:t xml:space="preserve">二、技术变革与行业革新对宠物玩具行业的影响</w:t>
      </w:r>
    </w:p>
    <w:p>
      <w:pPr>
        <w:spacing w:after="150"/>
      </w:pPr>
      <w:r>
        <w:rPr/>
        <w:t xml:space="preserve">三、差异化分析</w:t>
      </w:r>
    </w:p>
    <w:p>
      <w:pPr>
        <w:spacing w:after="150"/>
      </w:pPr>
      <w:r>
        <w:rPr>
          <w:b w:val="1"/>
          <w:bCs w:val="1"/>
        </w:rPr>
        <w:t xml:space="preserve">第五章 中国宠物玩具行业供给与需求情况分析</w:t>
      </w:r>
    </w:p>
    <w:p>
      <w:pPr>
        <w:spacing w:after="150"/>
      </w:pPr>
      <w:r>
        <w:rPr/>
        <w:t xml:space="preserve">第一节 2019-2023年中国宠物玩具行业总体规模</w:t>
      </w:r>
    </w:p>
    <w:p>
      <w:pPr>
        <w:spacing w:after="150"/>
      </w:pPr>
      <w:r>
        <w:rPr/>
        <w:t xml:space="preserve">第二节 中国宠物玩具行业盈利情况分析</w:t>
      </w:r>
    </w:p>
    <w:p>
      <w:pPr>
        <w:spacing w:after="150"/>
      </w:pPr>
      <w:r>
        <w:rPr/>
        <w:t xml:space="preserve">第三节 中国宠物玩具行业供给概况</w:t>
      </w:r>
    </w:p>
    <w:p>
      <w:pPr>
        <w:spacing w:after="150"/>
      </w:pPr>
      <w:r>
        <w:rPr/>
        <w:t xml:space="preserve">一、2019-2023年中国宠物玩具供给情况分析</w:t>
      </w:r>
    </w:p>
    <w:p>
      <w:pPr>
        <w:spacing w:after="150"/>
      </w:pPr>
      <w:r>
        <w:rPr/>
        <w:t xml:space="preserve">二、中国宠物玩具行业供给特点分析</w:t>
      </w:r>
    </w:p>
    <w:p>
      <w:pPr>
        <w:spacing w:after="150"/>
      </w:pPr>
      <w:r>
        <w:rPr/>
        <w:t xml:space="preserve">三、2024-2029年中国宠物玩具行业供给预测分析</w:t>
      </w:r>
    </w:p>
    <w:p>
      <w:pPr>
        <w:spacing w:after="150"/>
      </w:pPr>
      <w:r>
        <w:rPr/>
        <w:t xml:space="preserve">第四节 中国宠物玩具行业需求概况</w:t>
      </w:r>
    </w:p>
    <w:p>
      <w:pPr>
        <w:spacing w:after="150"/>
      </w:pPr>
      <w:r>
        <w:rPr/>
        <w:t xml:space="preserve">一、2019-2023年中国宠物玩具行业需求情况分析</w:t>
      </w:r>
    </w:p>
    <w:p>
      <w:pPr>
        <w:spacing w:after="150"/>
      </w:pPr>
      <w:r>
        <w:rPr/>
        <w:t xml:space="preserve">二、中国宠物玩具行业市场需求特点分析</w:t>
      </w:r>
    </w:p>
    <w:p>
      <w:pPr>
        <w:spacing w:after="150"/>
      </w:pPr>
      <w:r>
        <w:rPr/>
        <w:t xml:space="preserve">三、2024-2029年中国宠物玩具市场需求预测分析</w:t>
      </w:r>
    </w:p>
    <w:p>
      <w:pPr>
        <w:spacing w:after="150"/>
      </w:pPr>
      <w:r>
        <w:rPr/>
        <w:t xml:space="preserve">第五节 宠物玩具产业供需平衡状况分析</w:t>
      </w:r>
    </w:p>
    <w:p>
      <w:pPr>
        <w:spacing w:after="150"/>
      </w:pPr>
      <w:r>
        <w:rPr>
          <w:b w:val="1"/>
          <w:bCs w:val="1"/>
        </w:rPr>
        <w:t xml:space="preserve">第六章 中国宠物玩具行业区域市场分析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中国宠物玩具行业产业链分析</w:t>
      </w:r>
    </w:p>
    <w:p>
      <w:pPr>
        <w:spacing w:after="150"/>
      </w:pPr>
      <w:r>
        <w:rPr/>
        <w:t xml:space="preserve">第一节 宠物玩具行业产业链分析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宠物玩具上游行业分析</w:t>
      </w:r>
    </w:p>
    <w:p>
      <w:pPr>
        <w:spacing w:after="150"/>
      </w:pPr>
      <w:r>
        <w:rPr/>
        <w:t xml:space="preserve">一、宠物玩具成本构成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四、上游行业对宠物玩具行业的影响</w:t>
      </w:r>
    </w:p>
    <w:p>
      <w:pPr>
        <w:spacing w:after="150"/>
      </w:pPr>
      <w:r>
        <w:rPr/>
        <w:t xml:space="preserve">第三节 宠物玩具下游行业分析</w:t>
      </w:r>
    </w:p>
    <w:p>
      <w:pPr>
        <w:spacing w:after="150"/>
      </w:pPr>
      <w:r>
        <w:rPr/>
        <w:t xml:space="preserve">一、宠物玩具下游行业分布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四、下游需求对宠物玩具行业的影响</w:t>
      </w:r>
    </w:p>
    <w:p>
      <w:pPr>
        <w:spacing w:after="150"/>
      </w:pPr>
      <w:r>
        <w:rPr>
          <w:b w:val="1"/>
          <w:bCs w:val="1"/>
        </w:rPr>
        <w:t xml:space="preserve">第八章 中国宠物玩具行业主导驱动因素分析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中国宠物玩具行业偿债能力分析</w:t>
      </w:r>
    </w:p>
    <w:p>
      <w:pPr>
        <w:spacing w:after="150"/>
      </w:pPr>
      <w:r>
        <w:rPr/>
        <w:t xml:space="preserve">第一节 宠物玩具行业资产负债率分析</w:t>
      </w:r>
    </w:p>
    <w:p>
      <w:pPr>
        <w:spacing w:after="150"/>
      </w:pPr>
      <w:r>
        <w:rPr/>
        <w:t xml:space="preserve">第二节 宠物玩具行业速动比率分析</w:t>
      </w:r>
    </w:p>
    <w:p>
      <w:pPr>
        <w:spacing w:after="150"/>
      </w:pPr>
      <w:r>
        <w:rPr/>
        <w:t xml:space="preserve">第三节 宠物玩具行业流动比率分析</w:t>
      </w:r>
    </w:p>
    <w:p>
      <w:pPr>
        <w:spacing w:after="150"/>
      </w:pPr>
      <w:r>
        <w:rPr/>
        <w:t xml:space="preserve">第四节 宠物玩具行业利息保障倍数分析</w:t>
      </w:r>
    </w:p>
    <w:p>
      <w:pPr>
        <w:spacing w:after="150"/>
      </w:pPr>
      <w:r>
        <w:rPr/>
        <w:t xml:space="preserve">第五节 2024-2029年宠物玩具行业偿债能力预测</w:t>
      </w:r>
    </w:p>
    <w:p>
      <w:pPr>
        <w:spacing w:after="150"/>
      </w:pPr>
      <w:r>
        <w:rPr>
          <w:b w:val="1"/>
          <w:bCs w:val="1"/>
        </w:rPr>
        <w:t xml:space="preserve">第十章 中国宠物玩具行业营运能力分析</w:t>
      </w:r>
    </w:p>
    <w:p>
      <w:pPr>
        <w:spacing w:after="150"/>
      </w:pPr>
      <w:r>
        <w:rPr/>
        <w:t xml:space="preserve">第一节 宠物玩具行业总资产周转率分析</w:t>
      </w:r>
    </w:p>
    <w:p>
      <w:pPr>
        <w:spacing w:after="150"/>
      </w:pPr>
      <w:r>
        <w:rPr/>
        <w:t xml:space="preserve">第二节 宠物玩具行业净资产周转率分析</w:t>
      </w:r>
    </w:p>
    <w:p>
      <w:pPr>
        <w:spacing w:after="150"/>
      </w:pPr>
      <w:r>
        <w:rPr/>
        <w:t xml:space="preserve">第三节 宠物玩具行业应收账款周转率分析</w:t>
      </w:r>
    </w:p>
    <w:p>
      <w:pPr>
        <w:spacing w:after="150"/>
      </w:pPr>
      <w:r>
        <w:rPr/>
        <w:t xml:space="preserve">第四节 宠物玩具行业存货周转率分析</w:t>
      </w:r>
    </w:p>
    <w:p>
      <w:pPr>
        <w:spacing w:after="150"/>
      </w:pPr>
      <w:r>
        <w:rPr/>
        <w:t xml:space="preserve">第五节 2024-2029年宠物玩具行业营运能力预测</w:t>
      </w:r>
    </w:p>
    <w:p>
      <w:pPr>
        <w:spacing w:after="150"/>
      </w:pPr>
      <w:r>
        <w:rPr>
          <w:b w:val="1"/>
          <w:bCs w:val="1"/>
        </w:rPr>
        <w:t xml:space="preserve">第十一章 中国宠物玩具行业竞争分析</w:t>
      </w:r>
    </w:p>
    <w:p>
      <w:pPr>
        <w:spacing w:after="150"/>
      </w:pPr>
      <w:r>
        <w:rPr/>
        <w:t xml:space="preserve">第一节 重点宠物玩具企业市场份额</w:t>
      </w:r>
    </w:p>
    <w:p>
      <w:pPr>
        <w:spacing w:after="150"/>
      </w:pPr>
      <w:r>
        <w:rPr/>
        <w:t xml:space="preserve">第二节 宠物玩具行业市场集中度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中国宠物玩具行业重点企业分析</w:t>
      </w:r>
    </w:p>
    <w:p>
      <w:pPr>
        <w:spacing w:after="150"/>
      </w:pPr>
      <w:r>
        <w:rPr/>
        <w:t xml:space="preserve">第一节 上海贝迪宠物玩具有限公司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宁波派瑞克宠物玩具有限公司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长兴华宝宠物玩具有限公司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如皋市瑞洋宠物玩具有限公司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兴化市板桥宠物玩具有限公司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华兴宠物食品有限公司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天津鑫高宠物用品有限公司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蛙牌宠物(湖北)股份有限公司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2024-2029年中国宠物玩具行业发展与投资风险分析</w:t>
      </w:r>
    </w:p>
    <w:p>
      <w:pPr>
        <w:spacing w:after="150"/>
      </w:pPr>
      <w:r>
        <w:rPr/>
        <w:t xml:space="preserve">第一节 宠物玩具行业环境风险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宠物玩具行业政策风险</w:t>
      </w:r>
    </w:p>
    <w:p>
      <w:pPr>
        <w:spacing w:after="150"/>
      </w:pPr>
      <w:r>
        <w:rPr/>
        <w:t xml:space="preserve">第四节 宠物玩具行业市场风险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2024-2029年中国宠物玩具行业发展前景及投资机会分析</w:t>
      </w:r>
    </w:p>
    <w:p>
      <w:pPr>
        <w:spacing w:after="150"/>
      </w:pPr>
      <w:r>
        <w:rPr/>
        <w:t xml:space="preserve">第一节 宠物玩具行业发展前景预测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宠物玩具行业研究结论及建议</w:t>
      </w:r>
    </w:p>
    <w:p>
      <w:pPr>
        <w:spacing w:after="150"/>
      </w:pPr>
      <w:r>
        <w:rPr/>
        <w:t xml:space="preserve">第二节 中道泰和宠物玩具行业发展建议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图表：宠物玩具行业生命周期</w:t>
      </w:r>
    </w:p>
    <w:p>
      <w:pPr>
        <w:spacing w:after="150"/>
      </w:pPr>
      <w:r>
        <w:rPr/>
        <w:t xml:space="preserve">图表：宠物玩具行业产业链结构</w:t>
      </w:r>
    </w:p>
    <w:p>
      <w:pPr>
        <w:spacing w:after="150"/>
      </w:pPr>
      <w:r>
        <w:rPr/>
        <w:t xml:space="preserve">图表：2019-2023年全球宠物玩具行业市场规模</w:t>
      </w:r>
    </w:p>
    <w:p>
      <w:pPr>
        <w:spacing w:after="150"/>
      </w:pPr>
      <w:r>
        <w:rPr/>
        <w:t xml:space="preserve">图表：2019-2023年中国宠物玩具行业市场规模</w:t>
      </w:r>
    </w:p>
    <w:p>
      <w:pPr>
        <w:spacing w:after="150"/>
      </w:pPr>
      <w:r>
        <w:rPr/>
        <w:t xml:space="preserve">图表：2019-2023年中国宠物玩具市场占全球份额比较</w:t>
      </w:r>
    </w:p>
    <w:p>
      <w:pPr>
        <w:spacing w:after="150"/>
      </w:pPr>
      <w:r>
        <w:rPr/>
        <w:t xml:space="preserve">图表：2019-2023年宠物玩具行业集中度</w:t>
      </w:r>
    </w:p>
    <w:p>
      <w:pPr>
        <w:spacing w:after="150"/>
      </w:pPr>
      <w:r>
        <w:rPr/>
        <w:t xml:space="preserve">图表：2019-2023年宠物玩具行业利润总额</w:t>
      </w:r>
    </w:p>
    <w:p>
      <w:pPr>
        <w:spacing w:after="150"/>
      </w:pPr>
      <w:r>
        <w:rPr/>
        <w:t xml:space="preserve">图表：2019-2023年宠物玩具行业资产总计</w:t>
      </w:r>
    </w:p>
    <w:p>
      <w:pPr>
        <w:spacing w:after="150"/>
      </w:pPr>
      <w:r>
        <w:rPr/>
        <w:t xml:space="preserve">图表：2019-2023年宠物玩具行业负债总计</w:t>
      </w:r>
    </w:p>
    <w:p>
      <w:pPr>
        <w:spacing w:after="150"/>
      </w:pPr>
      <w:r>
        <w:rPr/>
        <w:t xml:space="preserve">图表：2019-2023年宠物玩具行业竞争力分析</w:t>
      </w:r>
    </w:p>
    <w:p>
      <w:pPr>
        <w:spacing w:after="150"/>
      </w:pPr>
      <w:r>
        <w:rPr/>
        <w:t xml:space="preserve">图表：2019-2023年宠物玩具市场价格走势</w:t>
      </w:r>
    </w:p>
    <w:p>
      <w:pPr>
        <w:spacing w:after="150"/>
      </w:pPr>
      <w:r>
        <w:rPr/>
        <w:t xml:space="preserve">图表：2019-2023年宠物玩具行业主营业务收入</w:t>
      </w:r>
    </w:p>
    <w:p>
      <w:pPr>
        <w:spacing w:after="150"/>
      </w:pPr>
      <w:r>
        <w:rPr/>
        <w:t xml:space="preserve">图表：2019-2023年宠物玩具行业主营业务成本</w:t>
      </w:r>
    </w:p>
    <w:p>
      <w:pPr>
        <w:spacing w:after="150"/>
      </w:pPr>
      <w:r>
        <w:rPr/>
        <w:t xml:space="preserve">图表：2019-2023年宠物玩具行业管理费用分析</w:t>
      </w:r>
    </w:p>
    <w:p>
      <w:pPr>
        <w:spacing w:after="150"/>
      </w:pPr>
      <w:r>
        <w:rPr/>
        <w:t xml:space="preserve">图表：2019-2023年宠物玩具行业财务费用分析</w:t>
      </w:r>
    </w:p>
    <w:p>
      <w:pPr>
        <w:spacing w:after="150"/>
      </w:pPr>
      <w:r>
        <w:rPr/>
        <w:t xml:space="preserve">图表：2019-2023年宠物玩具行业重要数据指标比较</w:t>
      </w:r>
    </w:p>
    <w:p>
      <w:pPr>
        <w:spacing w:after="150"/>
      </w:pPr>
      <w:r>
        <w:rPr/>
        <w:t xml:space="preserve">图表：2019-2023年中国宠物玩具行业盈利能力分析</w:t>
      </w:r>
    </w:p>
    <w:p>
      <w:pPr>
        <w:spacing w:after="150"/>
      </w:pPr>
      <w:r>
        <w:rPr/>
        <w:t xml:space="preserve">图表：2019-2023年中国宠物玩具行业运营能力分析</w:t>
      </w:r>
    </w:p>
    <w:p>
      <w:pPr>
        <w:spacing w:after="150"/>
      </w:pPr>
      <w:r>
        <w:rPr/>
        <w:t xml:space="preserve">图表：2019-2023年中国宠物玩具行业偿债能力分析</w:t>
      </w:r>
    </w:p>
    <w:p>
      <w:pPr>
        <w:spacing w:after="150"/>
      </w:pPr>
      <w:r>
        <w:rPr/>
        <w:t xml:space="preserve">图表：2019-2023年中国宠物玩具行业发展能力分析</w:t>
      </w:r>
    </w:p>
    <w:p>
      <w:pPr>
        <w:spacing w:after="150"/>
      </w:pPr>
      <w:r>
        <w:rPr/>
        <w:t xml:space="preserve">图表：2019-2023年宠物玩具行业不同规模企业数量分布</w:t>
      </w:r>
    </w:p>
    <w:p>
      <w:pPr>
        <w:spacing w:after="150"/>
      </w:pPr>
      <w:r>
        <w:rPr/>
        <w:t xml:space="preserve">图表：2019-2023年宠物玩具行业不同规模企业从业人员分布</w:t>
      </w:r>
    </w:p>
    <w:p>
      <w:pPr>
        <w:spacing w:after="150"/>
      </w:pPr>
      <w:r>
        <w:rPr/>
        <w:t xml:space="preserve">图表：2019-2023年宠物玩具行业不同规模企业资产总额分布</w:t>
      </w:r>
    </w:p>
    <w:p>
      <w:pPr>
        <w:spacing w:after="150"/>
      </w:pPr>
      <w:r>
        <w:rPr/>
        <w:t xml:space="preserve">图表：2019-2023年宠物玩具行业不同规模企业利润总额分布</w:t>
      </w:r>
    </w:p>
    <w:p>
      <w:pPr>
        <w:spacing w:after="150"/>
      </w:pPr>
      <w:r>
        <w:rPr/>
        <w:t xml:space="preserve">图表：2019-2023年宠物玩具行业不同性质企业数量分布</w:t>
      </w:r>
    </w:p>
    <w:p>
      <w:pPr>
        <w:spacing w:after="150"/>
      </w:pPr>
      <w:r>
        <w:rPr/>
        <w:t xml:space="preserve">图表：2019-2023年宠物玩具行业不同性质企业从业人员分布</w:t>
      </w:r>
    </w:p>
    <w:p>
      <w:pPr>
        <w:spacing w:after="150"/>
      </w:pPr>
      <w:r>
        <w:rPr/>
        <w:t xml:space="preserve">图表：2019-2023年宠物玩具行业不同性质企业资产总额分布</w:t>
      </w:r>
    </w:p>
    <w:p>
      <w:pPr>
        <w:spacing w:after="150"/>
      </w:pPr>
      <w:r>
        <w:rPr/>
        <w:t xml:space="preserve">图表：2019-2023年宠物玩具行业不同性质企业利润总额分布</w:t>
      </w:r>
    </w:p>
    <w:p>
      <w:pPr>
        <w:spacing w:after="150"/>
      </w:pPr>
      <w:r>
        <w:rPr/>
        <w:t xml:space="preserve">图表：2024-2029年宠物玩具行业市场规模预测</w:t>
      </w:r>
    </w:p>
    <w:p>
      <w:pPr>
        <w:spacing w:after="150"/>
      </w:pPr>
      <w:r>
        <w:rPr/>
        <w:t xml:space="preserve">图表：2024-2029年宠物玩具行业竞争格局预测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宠物玩具行业市场发展分析及投资前景研究报告(2024-2029版)</dc:title>
  <dc:description>宠物玩具行业市场发展分析及投资前景研究报告(2024-2029版)</dc:description>
  <dc:subject>宠物玩具行业市场发展分析及投资前景研究报告(2024-2029版)</dc:subject>
  <cp:keywords>研究报告</cp:keywords>
  <cp:category>研究报告</cp:category>
  <cp:lastModifiedBy>北京中道泰和信息咨询有限公司</cp:lastModifiedBy>
  <dcterms:created xsi:type="dcterms:W3CDTF">2024-01-30T01:14:22+08:00</dcterms:created>
  <dcterms:modified xsi:type="dcterms:W3CDTF">2024-01-30T01:14:22+08:00</dcterms:modified>
</cp:coreProperties>
</file>

<file path=docProps/custom.xml><?xml version="1.0" encoding="utf-8"?>
<Properties xmlns="http://schemas.openxmlformats.org/officeDocument/2006/custom-properties" xmlns:vt="http://schemas.openxmlformats.org/officeDocument/2006/docPropsVTypes"/>
</file>