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银行网点行业市场深度调研及发展趋势与投资前景研究报告(2024-2029版)</w:t>
      </w:r>
    </w:p>
    <w:p>
      <w:pPr>
        <w:spacing w:after="150"/>
      </w:pPr>
      <w:r>
        <w:rPr>
          <w:b w:val="1"/>
          <w:bCs w:val="1"/>
        </w:rPr>
        <w:t xml:space="preserve">报告简介</w:t>
      </w:r>
    </w:p>
    <w:p>
      <w:pPr>
        <w:spacing w:after="150"/>
      </w:pPr>
      <w:r>
        <w:rPr/>
        <w:t xml:space="preserve">银行网点转型指的是通过改造网点实现多渠道整合、对网点功能的重新定位成为国际上银行业网点转型的基本工作。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银行网点转型市场进行了分析研究。报告在总结中国银行网点转型行业发展历程的基础上，结合新时期的各方面因素，对中国银行网点转型行业的发展趋势给予了细致和审慎的预测论证。报告资料详实，图表丰富，既有深入的分析，又有直观的比较，为银行网点转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银行网点转型发展概述</w:t>
      </w:r>
    </w:p>
    <w:p>
      <w:pPr>
        <w:spacing w:after="150"/>
      </w:pPr>
      <w:r>
        <w:rPr/>
        <w:t xml:space="preserve">第一节 银行网点转型的概念</w:t>
      </w:r>
    </w:p>
    <w:p>
      <w:pPr>
        <w:spacing w:after="150"/>
      </w:pPr>
      <w:r>
        <w:rPr/>
        <w:t xml:space="preserve">一、银行网点转型的定义</w:t>
      </w:r>
    </w:p>
    <w:p>
      <w:pPr>
        <w:spacing w:after="150"/>
      </w:pPr>
      <w:r>
        <w:rPr/>
        <w:t xml:space="preserve">二、银行网点转型的目的</w:t>
      </w:r>
    </w:p>
    <w:p>
      <w:pPr>
        <w:spacing w:after="150"/>
      </w:pPr>
      <w:r>
        <w:rPr/>
        <w:t xml:space="preserve">三、银行网点转型的重要性</w:t>
      </w:r>
    </w:p>
    <w:p>
      <w:pPr>
        <w:spacing w:after="150"/>
      </w:pPr>
      <w:r>
        <w:rPr/>
        <w:t xml:space="preserve">第二节 银行网点转型发展概况</w:t>
      </w:r>
    </w:p>
    <w:p>
      <w:pPr>
        <w:spacing w:after="150"/>
      </w:pPr>
      <w:r>
        <w:rPr>
          <w:b w:val="1"/>
          <w:bCs w:val="1"/>
        </w:rPr>
        <w:t xml:space="preserve">第二章 银行网点转型上、下游产业链分析</w:t>
      </w:r>
    </w:p>
    <w:p>
      <w:pPr>
        <w:spacing w:after="150"/>
      </w:pPr>
      <w:r>
        <w:rPr/>
        <w:t xml:space="preserve">第一节 银行网点转型产业链分析</w:t>
      </w:r>
    </w:p>
    <w:p>
      <w:pPr>
        <w:spacing w:after="150"/>
      </w:pPr>
      <w:r>
        <w:rPr/>
        <w:t xml:space="preserve">第二节 银行网点转型上游行业分析</w:t>
      </w:r>
    </w:p>
    <w:p>
      <w:pPr>
        <w:spacing w:after="150"/>
      </w:pPr>
      <w:r>
        <w:rPr/>
        <w:t xml:space="preserve">一、银行网点转型成本构成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四、上游行业对银行网点转型的影响</w:t>
      </w:r>
    </w:p>
    <w:p>
      <w:pPr>
        <w:spacing w:after="150"/>
      </w:pPr>
      <w:r>
        <w:rPr/>
        <w:t xml:space="preserve">第三节 银行网点转型下游行业分析</w:t>
      </w:r>
    </w:p>
    <w:p>
      <w:pPr>
        <w:spacing w:after="150"/>
      </w:pPr>
      <w:r>
        <w:rPr/>
        <w:t xml:space="preserve">一、银行网点转型下游行业分布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四、下游需求对银行网点转型的影响</w:t>
      </w:r>
    </w:p>
    <w:p>
      <w:pPr>
        <w:spacing w:after="150"/>
      </w:pPr>
      <w:r>
        <w:rPr>
          <w:b w:val="1"/>
          <w:bCs w:val="1"/>
        </w:rPr>
        <w:t xml:space="preserve">第三章 影响银行转型的因素及建议分析</w:t>
      </w:r>
    </w:p>
    <w:p>
      <w:pPr>
        <w:spacing w:after="150"/>
      </w:pPr>
      <w:r>
        <w:rPr/>
        <w:t xml:space="preserve">第一节 推动银行物理网点转型的外部因素</w:t>
      </w:r>
    </w:p>
    <w:p>
      <w:pPr>
        <w:spacing w:after="150"/>
      </w:pPr>
      <w:r>
        <w:rPr/>
        <w:t xml:space="preserve">一、宏观经济步入新常态</w:t>
      </w:r>
    </w:p>
    <w:p>
      <w:pPr>
        <w:spacing w:after="150"/>
      </w:pPr>
      <w:r>
        <w:rPr/>
        <w:t xml:space="preserve">二、互联网金融对传统银行业的冲击</w:t>
      </w:r>
    </w:p>
    <w:p>
      <w:pPr>
        <w:spacing w:after="150"/>
      </w:pPr>
      <w:r>
        <w:rPr/>
        <w:t xml:space="preserve">三、金融脱媒</w:t>
      </w:r>
    </w:p>
    <w:p>
      <w:pPr>
        <w:spacing w:after="150"/>
      </w:pPr>
      <w:r>
        <w:rPr/>
        <w:t xml:space="preserve">第二节 推动银行物理网点转型的内部因素</w:t>
      </w:r>
    </w:p>
    <w:p>
      <w:pPr>
        <w:spacing w:after="150"/>
      </w:pPr>
      <w:r>
        <w:rPr/>
        <w:t xml:space="preserve">一、银行网点规模小，网点内部设施老化</w:t>
      </w:r>
    </w:p>
    <w:p>
      <w:pPr>
        <w:spacing w:after="150"/>
      </w:pPr>
      <w:r>
        <w:rPr/>
        <w:t xml:space="preserve">二、业务种类单一，创新力不足</w:t>
      </w:r>
    </w:p>
    <w:p>
      <w:pPr>
        <w:spacing w:after="150"/>
      </w:pPr>
      <w:r>
        <w:rPr/>
        <w:t xml:space="preserve">三、体质机制僵化，严重制约发展</w:t>
      </w:r>
    </w:p>
    <w:p>
      <w:pPr>
        <w:spacing w:after="150"/>
      </w:pPr>
      <w:r>
        <w:rPr/>
        <w:t xml:space="preserve">第三节 对银行基层网点转型的建议</w:t>
      </w:r>
    </w:p>
    <w:p>
      <w:pPr>
        <w:spacing w:after="150"/>
      </w:pPr>
      <w:r>
        <w:rPr/>
        <w:t xml:space="preserve">一、推进网点社区化</w:t>
      </w:r>
    </w:p>
    <w:p>
      <w:pPr>
        <w:spacing w:after="150"/>
      </w:pPr>
      <w:r>
        <w:rPr/>
        <w:t xml:space="preserve">二、实现网点智能化</w:t>
      </w:r>
    </w:p>
    <w:p>
      <w:pPr>
        <w:spacing w:after="150"/>
      </w:pPr>
      <w:r>
        <w:rPr/>
        <w:t xml:space="preserve">三、打造网点专业化</w:t>
      </w:r>
    </w:p>
    <w:p>
      <w:pPr>
        <w:spacing w:after="150"/>
      </w:pPr>
      <w:r>
        <w:rPr/>
        <w:t xml:space="preserve">第四节 银行网点转型面临的主要问题</w:t>
      </w:r>
    </w:p>
    <w:p>
      <w:pPr>
        <w:spacing w:after="150"/>
      </w:pPr>
      <w:r>
        <w:rPr/>
        <w:t xml:space="preserve">一、网点硬件设施配备不足，网点形象不统一</w:t>
      </w:r>
    </w:p>
    <w:p>
      <w:pPr>
        <w:spacing w:after="150"/>
      </w:pPr>
      <w:r>
        <w:rPr/>
        <w:t xml:space="preserve">二、柜台设置比较单一，信息沟通受阻</w:t>
      </w:r>
    </w:p>
    <w:p>
      <w:pPr>
        <w:spacing w:after="150"/>
      </w:pPr>
      <w:r>
        <w:rPr/>
        <w:t xml:space="preserve">三、服务流程不尽规范，无法实现网点服务无差异化</w:t>
      </w:r>
    </w:p>
    <w:p>
      <w:pPr>
        <w:spacing w:after="150"/>
      </w:pPr>
      <w:r>
        <w:rPr/>
        <w:t xml:space="preserve">四、专业人才匮乏，缺乏专业的理财顾问和产品经理</w:t>
      </w:r>
    </w:p>
    <w:p>
      <w:pPr>
        <w:spacing w:after="150"/>
      </w:pPr>
      <w:r>
        <w:rPr/>
        <w:t xml:space="preserve">第五节 银行网点转型发展对策</w:t>
      </w:r>
    </w:p>
    <w:p>
      <w:pPr>
        <w:spacing w:after="150"/>
      </w:pPr>
      <w:r>
        <w:rPr/>
        <w:t xml:space="preserve">一、统一银行网点形象，营造大行企业文化</w:t>
      </w:r>
    </w:p>
    <w:p>
      <w:pPr>
        <w:spacing w:after="150"/>
      </w:pPr>
      <w:r>
        <w:rPr/>
        <w:t xml:space="preserve">二、通过科学定量分析，优化网点和柜台设置，有效安排机具人员</w:t>
      </w:r>
    </w:p>
    <w:p>
      <w:pPr>
        <w:spacing w:after="150"/>
      </w:pPr>
      <w:r>
        <w:rPr/>
        <w:t xml:space="preserve">三、运用人机工程学方法，设计软硬件设施</w:t>
      </w:r>
    </w:p>
    <w:p>
      <w:pPr>
        <w:spacing w:after="150"/>
      </w:pPr>
      <w:r>
        <w:rPr/>
        <w:t xml:space="preserve">四、设置产品/客户经理服务席，实现一站式金融服务</w:t>
      </w:r>
    </w:p>
    <w:p>
      <w:pPr>
        <w:spacing w:after="150"/>
      </w:pPr>
      <w:r>
        <w:rPr/>
        <w:t xml:space="preserve">五、推广大堂经理工作制，规范引导服务流程</w:t>
      </w:r>
    </w:p>
    <w:p>
      <w:pPr>
        <w:spacing w:after="150"/>
      </w:pPr>
      <w:r>
        <w:rPr/>
        <w:t xml:space="preserve">六、建立客户信息管理和身份识别系统，实现有针对性的客户营销</w:t>
      </w:r>
    </w:p>
    <w:p>
      <w:pPr>
        <w:spacing w:after="150"/>
      </w:pPr>
      <w:r>
        <w:rPr/>
        <w:t xml:space="preserve">七、设计完善的vip客户服务体系，吸引优质客户</w:t>
      </w:r>
    </w:p>
    <w:p>
      <w:pPr>
        <w:spacing w:after="150"/>
      </w:pPr>
      <w:r>
        <w:rPr/>
        <w:t xml:space="preserve">八、实施业务能手培养和员工岗位轮换计划，提升营销理财能力</w:t>
      </w:r>
    </w:p>
    <w:p>
      <w:pPr>
        <w:spacing w:after="150"/>
      </w:pPr>
      <w:r>
        <w:rPr/>
        <w:t xml:space="preserve">九、实施业务能手培养和员工岗位轮换计划，提升营销理财能力</w:t>
      </w:r>
    </w:p>
    <w:p>
      <w:pPr>
        <w:spacing w:after="150"/>
      </w:pPr>
      <w:r>
        <w:rPr/>
        <w:t xml:space="preserve">第六节 互联网金融时代对银行网点的冲击</w:t>
      </w:r>
    </w:p>
    <w:p>
      <w:pPr>
        <w:spacing w:after="150"/>
      </w:pPr>
      <w:r>
        <w:rPr/>
        <w:t xml:space="preserve">一、金融脱媒冲击网点客户基础</w:t>
      </w:r>
    </w:p>
    <w:p>
      <w:pPr>
        <w:spacing w:after="150"/>
      </w:pPr>
      <w:r>
        <w:rPr/>
        <w:t xml:space="preserve">二、互联网金融产品冲击网点业务</w:t>
      </w:r>
    </w:p>
    <w:p>
      <w:pPr>
        <w:spacing w:after="150"/>
      </w:pPr>
      <w:r>
        <w:rPr/>
        <w:t xml:space="preserve">第七节 互联网金融时代下银行网点转型的思考与措施</w:t>
      </w:r>
    </w:p>
    <w:p>
      <w:pPr>
        <w:spacing w:after="150"/>
      </w:pPr>
      <w:r>
        <w:rPr>
          <w:b w:val="1"/>
          <w:bCs w:val="1"/>
        </w:rPr>
        <w:t xml:space="preserve">第四章 新型网点设计的经验</w:t>
      </w:r>
    </w:p>
    <w:p>
      <w:pPr>
        <w:spacing w:after="150"/>
      </w:pPr>
      <w:r>
        <w:rPr/>
        <w:t xml:space="preserve">第一节 新型银行网点</w:t>
      </w:r>
    </w:p>
    <w:p>
      <w:pPr>
        <w:spacing w:after="150"/>
      </w:pPr>
      <w:r>
        <w:rPr/>
        <w:t xml:space="preserve">一、新型银行网点转型的概念和背景</w:t>
      </w:r>
    </w:p>
    <w:p>
      <w:pPr>
        <w:spacing w:after="150"/>
      </w:pPr>
      <w:r>
        <w:rPr/>
        <w:t xml:space="preserve">二、银行网点的发展历程</w:t>
      </w:r>
    </w:p>
    <w:p>
      <w:pPr>
        <w:spacing w:after="150"/>
      </w:pPr>
      <w:r>
        <w:rPr/>
        <w:t xml:space="preserve">三、国内新型银行网点建设的策略</w:t>
      </w:r>
    </w:p>
    <w:p>
      <w:pPr>
        <w:spacing w:after="150"/>
      </w:pPr>
      <w:r>
        <w:rPr/>
        <w:t xml:space="preserve">第二节 新型银行网点服务设计</w:t>
      </w:r>
    </w:p>
    <w:p>
      <w:pPr>
        <w:spacing w:after="150"/>
      </w:pPr>
      <w:r>
        <w:rPr/>
        <w:t xml:space="preserve">一、引导销售服务模块设计</w:t>
      </w:r>
    </w:p>
    <w:p>
      <w:pPr>
        <w:spacing w:after="150"/>
      </w:pPr>
      <w:r>
        <w:rPr/>
        <w:t xml:space="preserve">二、信息展示服务模块设计</w:t>
      </w:r>
    </w:p>
    <w:p>
      <w:pPr>
        <w:spacing w:after="150"/>
      </w:pPr>
      <w:r>
        <w:rPr/>
        <w:t xml:space="preserve">三、休闲体验服务模块设计</w:t>
      </w:r>
    </w:p>
    <w:p>
      <w:pPr>
        <w:spacing w:after="150"/>
      </w:pPr>
      <w:r>
        <w:rPr/>
        <w:t xml:space="preserve">四、自助服务模块设计</w:t>
      </w:r>
    </w:p>
    <w:p>
      <w:pPr>
        <w:spacing w:after="150"/>
      </w:pPr>
      <w:r>
        <w:rPr/>
        <w:t xml:space="preserve">五、人工服务模块设计</w:t>
      </w:r>
    </w:p>
    <w:p>
      <w:pPr>
        <w:spacing w:after="150"/>
      </w:pPr>
      <w:r>
        <w:rPr/>
        <w:t xml:space="preserve">六、理财洽谈服务模块设计</w:t>
      </w:r>
    </w:p>
    <w:p>
      <w:pPr>
        <w:spacing w:after="150"/>
      </w:pPr>
      <w:r>
        <w:rPr/>
        <w:t xml:space="preserve">第三节 智慧银行实践助银行网点转型</w:t>
      </w:r>
    </w:p>
    <w:p>
      <w:pPr>
        <w:spacing w:after="150"/>
      </w:pPr>
      <w:r>
        <w:rPr/>
        <w:t xml:space="preserve">一、银行物理网点现状</w:t>
      </w:r>
    </w:p>
    <w:p>
      <w:pPr>
        <w:spacing w:after="150"/>
      </w:pPr>
      <w:r>
        <w:rPr/>
        <w:t xml:space="preserve">二、国内智能银行实践</w:t>
      </w:r>
    </w:p>
    <w:p>
      <w:pPr>
        <w:spacing w:after="150"/>
      </w:pPr>
      <w:r>
        <w:rPr/>
        <w:t xml:space="preserve">三、全行统一智能排队系统</w:t>
      </w:r>
    </w:p>
    <w:p>
      <w:pPr>
        <w:spacing w:after="150"/>
      </w:pPr>
      <w:r>
        <w:rPr/>
        <w:t xml:space="preserve">四、智能预填单系统</w:t>
      </w:r>
    </w:p>
    <w:p>
      <w:pPr>
        <w:spacing w:after="150"/>
      </w:pPr>
      <w:r>
        <w:rPr/>
        <w:t xml:space="preserve">五、金融超市解决方案</w:t>
      </w:r>
    </w:p>
    <w:p>
      <w:pPr>
        <w:spacing w:after="150"/>
      </w:pPr>
      <w:r>
        <w:rPr/>
        <w:t xml:space="preserve">六、新型全功能自助柜台</w:t>
      </w:r>
    </w:p>
    <w:p>
      <w:pPr>
        <w:spacing w:after="150"/>
      </w:pPr>
      <w:r>
        <w:rPr/>
        <w:t xml:space="preserve">七、网点智能导览系统</w:t>
      </w:r>
    </w:p>
    <w:p>
      <w:pPr>
        <w:spacing w:after="150"/>
      </w:pPr>
      <w:r>
        <w:rPr/>
        <w:t xml:space="preserve">八、网点综合管理系统</w:t>
      </w:r>
    </w:p>
    <w:p>
      <w:pPr>
        <w:spacing w:after="150"/>
      </w:pPr>
      <w:r>
        <w:rPr/>
        <w:t xml:space="preserve">九、客户人脸识别系统</w:t>
      </w:r>
    </w:p>
    <w:p>
      <w:pPr>
        <w:spacing w:after="150"/>
      </w:pPr>
      <w:r>
        <w:rPr/>
        <w:t xml:space="preserve">十、银行互动营销系统</w:t>
      </w:r>
    </w:p>
    <w:p>
      <w:pPr>
        <w:spacing w:after="150"/>
      </w:pPr>
      <w:r>
        <w:rPr/>
        <w:t xml:space="preserve">十一、银行网点多媒体互动系统</w:t>
      </w:r>
    </w:p>
    <w:p>
      <w:pPr>
        <w:spacing w:after="150"/>
      </w:pPr>
      <w:r>
        <w:rPr>
          <w:b w:val="1"/>
          <w:bCs w:val="1"/>
        </w:rPr>
        <w:t xml:space="preserve">第五章 银行网点转型的成功模式借鉴</w:t>
      </w:r>
    </w:p>
    <w:p>
      <w:pPr>
        <w:spacing w:after="150"/>
      </w:pPr>
      <w:r>
        <w:rPr/>
        <w:t xml:space="preserve">第一节 银行网点转型的成功实践</w:t>
      </w:r>
    </w:p>
    <w:p>
      <w:pPr>
        <w:spacing w:after="150"/>
      </w:pPr>
      <w:r>
        <w:rPr/>
        <w:t xml:space="preserve">一、银行网点的功能和定位</w:t>
      </w:r>
    </w:p>
    <w:p>
      <w:pPr>
        <w:spacing w:after="150"/>
      </w:pPr>
      <w:r>
        <w:rPr/>
        <w:t xml:space="preserve">二、银行网点转型的趋势和方向</w:t>
      </w:r>
    </w:p>
    <w:p>
      <w:pPr>
        <w:spacing w:after="150"/>
      </w:pPr>
      <w:r>
        <w:rPr/>
        <w:t xml:space="preserve">三、银行网点转型中运营的提升</w:t>
      </w:r>
    </w:p>
    <w:p>
      <w:pPr>
        <w:spacing w:after="150"/>
      </w:pPr>
      <w:r>
        <w:rPr/>
        <w:t xml:space="preserve">四、银行网点转型注重多渠道发展</w:t>
      </w:r>
    </w:p>
    <w:p>
      <w:pPr>
        <w:spacing w:after="150"/>
      </w:pPr>
      <w:r>
        <w:rPr/>
        <w:t xml:space="preserve">第二节 银行网点转型方向</w:t>
      </w:r>
    </w:p>
    <w:p>
      <w:pPr>
        <w:spacing w:after="150"/>
      </w:pPr>
      <w:r>
        <w:rPr/>
        <w:t xml:space="preserve">一、智能化方向</w:t>
      </w:r>
    </w:p>
    <w:p>
      <w:pPr>
        <w:spacing w:after="150"/>
      </w:pPr>
      <w:r>
        <w:rPr/>
        <w:t xml:space="preserve">二、轻型化方向</w:t>
      </w:r>
    </w:p>
    <w:p>
      <w:pPr>
        <w:spacing w:after="150"/>
      </w:pPr>
      <w:r>
        <w:rPr/>
        <w:t xml:space="preserve">三、社区化方向</w:t>
      </w:r>
    </w:p>
    <w:p>
      <w:pPr>
        <w:spacing w:after="150"/>
      </w:pPr>
      <w:r>
        <w:rPr/>
        <w:t xml:space="preserve">四、体验化方向</w:t>
      </w:r>
    </w:p>
    <w:p>
      <w:pPr>
        <w:spacing w:after="150"/>
      </w:pPr>
      <w:r>
        <w:rPr/>
        <w:t xml:space="preserve">第三节 国外银行网点成功转型案例</w:t>
      </w:r>
    </w:p>
    <w:p>
      <w:pPr>
        <w:spacing w:after="150"/>
      </w:pPr>
      <w:r>
        <w:rPr/>
        <w:t xml:space="preserve">一、华盛顿互惠银行</w:t>
      </w:r>
    </w:p>
    <w:p>
      <w:pPr>
        <w:spacing w:after="150"/>
      </w:pPr>
      <w:r>
        <w:rPr/>
        <w:t xml:space="preserve">二、荷兰ing集团</w:t>
      </w:r>
    </w:p>
    <w:p>
      <w:pPr>
        <w:spacing w:after="150"/>
      </w:pPr>
      <w:r>
        <w:rPr/>
        <w:t xml:space="preserve">第四节 国内银行网点成功转型案例</w:t>
      </w:r>
    </w:p>
    <w:p>
      <w:pPr>
        <w:spacing w:after="150"/>
      </w:pPr>
      <w:r>
        <w:rPr/>
        <w:t xml:space="preserve">一、招商银行</w:t>
      </w:r>
    </w:p>
    <w:p>
      <w:pPr>
        <w:spacing w:after="150"/>
      </w:pPr>
      <w:r>
        <w:rPr/>
        <w:t xml:space="preserve">二、荷兰ing集团</w:t>
      </w:r>
    </w:p>
    <w:p>
      <w:pPr>
        <w:spacing w:after="150"/>
      </w:pPr>
      <w:r>
        <w:rPr/>
        <w:t xml:space="preserve">第五节 银行网点转型的成功经验</w:t>
      </w:r>
    </w:p>
    <w:p>
      <w:pPr>
        <w:spacing w:after="150"/>
      </w:pPr>
      <w:r>
        <w:rPr/>
        <w:t xml:space="preserve">一、明确网点战略</w:t>
      </w:r>
    </w:p>
    <w:p>
      <w:pPr>
        <w:spacing w:after="150"/>
      </w:pPr>
      <w:r>
        <w:rPr/>
        <w:t xml:space="preserve">二、优化网点网络</w:t>
      </w:r>
    </w:p>
    <w:p>
      <w:pPr>
        <w:spacing w:after="150"/>
      </w:pPr>
      <w:r>
        <w:rPr/>
        <w:t xml:space="preserve">三、大力提升网点运营</w:t>
      </w:r>
    </w:p>
    <w:p>
      <w:pPr>
        <w:spacing w:after="150"/>
      </w:pPr>
      <w:r>
        <w:rPr>
          <w:b w:val="1"/>
          <w:bCs w:val="1"/>
        </w:rPr>
        <w:t xml:space="preserve">第六章 热点银行—凝聚五力打造零售网点的全渠道体系</w:t>
      </w:r>
    </w:p>
    <w:p>
      <w:pPr>
        <w:spacing w:after="150"/>
      </w:pPr>
      <w:r>
        <w:rPr/>
        <w:t xml:space="preserve">第一节 移动互联网时代的网点定位</w:t>
      </w:r>
    </w:p>
    <w:p>
      <w:pPr>
        <w:spacing w:after="150"/>
      </w:pPr>
      <w:r>
        <w:rPr/>
        <w:t xml:space="preserve">一、市场环境的改变</w:t>
      </w:r>
    </w:p>
    <w:p>
      <w:pPr>
        <w:spacing w:after="150"/>
      </w:pPr>
      <w:r>
        <w:rPr/>
        <w:t xml:space="preserve">二、客户行为的改变</w:t>
      </w:r>
    </w:p>
    <w:p>
      <w:pPr>
        <w:spacing w:after="150"/>
      </w:pPr>
      <w:r>
        <w:rPr/>
        <w:t xml:space="preserve">三、移动互联网时代零售网点定位</w:t>
      </w:r>
    </w:p>
    <w:p>
      <w:pPr>
        <w:spacing w:after="150"/>
      </w:pPr>
      <w:r>
        <w:rPr/>
        <w:t xml:space="preserve">第二节 热点银行—倾力打造网点的移动互联全渠道体系</w:t>
      </w:r>
    </w:p>
    <w:p>
      <w:pPr>
        <w:spacing w:after="150"/>
      </w:pPr>
      <w:r>
        <w:rPr/>
        <w:t xml:space="preserve">一、银行的五力理念</w:t>
      </w:r>
    </w:p>
    <w:p>
      <w:pPr>
        <w:spacing w:after="150"/>
      </w:pPr>
      <w:r>
        <w:rPr/>
        <w:t xml:space="preserve">二、促生网点的吸引力</w:t>
      </w:r>
    </w:p>
    <w:p>
      <w:pPr>
        <w:spacing w:after="150"/>
      </w:pPr>
      <w:r>
        <w:rPr/>
        <w:t xml:space="preserve">三、增强网点的体验力</w:t>
      </w:r>
    </w:p>
    <w:p>
      <w:pPr>
        <w:spacing w:after="150"/>
      </w:pPr>
      <w:r>
        <w:rPr/>
        <w:t xml:space="preserve">四、提升网点的营销力</w:t>
      </w:r>
    </w:p>
    <w:p>
      <w:pPr>
        <w:spacing w:after="150"/>
      </w:pPr>
      <w:r>
        <w:rPr/>
        <w:t xml:space="preserve">五、保障网点的运营力</w:t>
      </w:r>
    </w:p>
    <w:p>
      <w:pPr>
        <w:spacing w:after="150"/>
      </w:pPr>
      <w:r>
        <w:rPr/>
        <w:t xml:space="preserve">六、延伸网点的辐射力</w:t>
      </w:r>
    </w:p>
    <w:p>
      <w:pPr>
        <w:spacing w:after="150"/>
      </w:pPr>
      <w:r>
        <w:rPr/>
        <w:t xml:space="preserve">第三节 实操案例分享和互动体验</w:t>
      </w:r>
    </w:p>
    <w:p>
      <w:pPr>
        <w:spacing w:after="150"/>
      </w:pPr>
      <w:r>
        <w:rPr/>
        <w:t xml:space="preserve">一、旗舰网点</w:t>
      </w:r>
    </w:p>
    <w:p>
      <w:pPr>
        <w:spacing w:after="150"/>
      </w:pPr>
      <w:r>
        <w:rPr/>
        <w:t xml:space="preserve">二、社区网点</w:t>
      </w:r>
    </w:p>
    <w:p>
      <w:pPr>
        <w:spacing w:after="150"/>
      </w:pPr>
      <w:r>
        <w:rPr/>
        <w:t xml:space="preserve">三、虚拟网点</w:t>
      </w:r>
    </w:p>
    <w:p>
      <w:pPr>
        <w:spacing w:after="150"/>
      </w:pPr>
      <w:r>
        <w:rPr/>
        <w:t xml:space="preserve">四、互动体验</w:t>
      </w:r>
    </w:p>
    <w:p>
      <w:pPr>
        <w:spacing w:after="150"/>
      </w:pPr>
      <w:r>
        <w:rPr>
          <w:b w:val="1"/>
          <w:bCs w:val="1"/>
        </w:rPr>
        <w:t xml:space="preserve">第七章 互联网大数据征信助力金融健康发展</w:t>
      </w:r>
    </w:p>
    <w:p>
      <w:pPr>
        <w:spacing w:after="150"/>
      </w:pPr>
      <w:r>
        <w:rPr/>
        <w:t xml:space="preserve">第一节 当前金融业授信业务发展的现状和困境</w:t>
      </w:r>
    </w:p>
    <w:p>
      <w:pPr>
        <w:spacing w:after="150"/>
      </w:pPr>
      <w:r>
        <w:rPr/>
        <w:t xml:space="preserve">一、近几年金融机构不良资产持续上升情况</w:t>
      </w:r>
    </w:p>
    <w:p>
      <w:pPr>
        <w:spacing w:after="150"/>
      </w:pPr>
      <w:r>
        <w:rPr/>
        <w:t xml:space="preserve">二、金融机构在业务过程中的痛点</w:t>
      </w:r>
    </w:p>
    <w:p>
      <w:pPr>
        <w:spacing w:after="150"/>
      </w:pPr>
      <w:r>
        <w:rPr/>
        <w:t xml:space="preserve">第二节 棱镜数据终端——全过程的专业风险解决应用工具</w:t>
      </w:r>
    </w:p>
    <w:p>
      <w:pPr>
        <w:spacing w:after="150"/>
      </w:pPr>
      <w:r>
        <w:rPr/>
        <w:t xml:space="preserve">一、信用体系建设成为国家发展重点</w:t>
      </w:r>
    </w:p>
    <w:p>
      <w:pPr>
        <w:spacing w:after="150"/>
      </w:pPr>
      <w:r>
        <w:rPr/>
        <w:t xml:space="preserve">二、大数据征信为互联网金融提供风控保障</w:t>
      </w:r>
    </w:p>
    <w:p>
      <w:pPr>
        <w:spacing w:after="150"/>
      </w:pPr>
      <w:r>
        <w:rPr/>
        <w:t xml:space="preserve">三、需要加快对大数据征信的立法</w:t>
      </w:r>
    </w:p>
    <w:p>
      <w:pPr>
        <w:spacing w:after="150"/>
      </w:pPr>
      <w:r>
        <w:rPr>
          <w:b w:val="1"/>
          <w:bCs w:val="1"/>
        </w:rPr>
        <w:t xml:space="preserve">第八章 中国银行网点转型对各细分业务的影响分析</w:t>
      </w:r>
    </w:p>
    <w:p>
      <w:pPr>
        <w:spacing w:after="150"/>
      </w:pPr>
      <w:r>
        <w:rPr/>
        <w:t xml:space="preserve">第一节 银行网点转型对养老保障体制改革的影响</w:t>
      </w:r>
    </w:p>
    <w:p>
      <w:pPr>
        <w:spacing w:after="150"/>
      </w:pPr>
      <w:r>
        <w:rPr/>
        <w:t xml:space="preserve">一、银行网点养老金融业务的优势</w:t>
      </w:r>
    </w:p>
    <w:p>
      <w:pPr>
        <w:spacing w:after="150"/>
      </w:pPr>
      <w:r>
        <w:rPr/>
        <w:t xml:space="preserve">二、渠道优势</w:t>
      </w:r>
    </w:p>
    <w:p>
      <w:pPr>
        <w:spacing w:after="150"/>
      </w:pPr>
      <w:r>
        <w:rPr/>
        <w:t xml:space="preserve">三、客户优势</w:t>
      </w:r>
    </w:p>
    <w:p>
      <w:pPr>
        <w:spacing w:after="150"/>
      </w:pPr>
      <w:r>
        <w:rPr/>
        <w:t xml:space="preserve">四、资产管理优势</w:t>
      </w:r>
    </w:p>
    <w:p>
      <w:pPr>
        <w:spacing w:after="150"/>
      </w:pPr>
      <w:r>
        <w:rPr/>
        <w:t xml:space="preserve">五、融资优势</w:t>
      </w:r>
    </w:p>
    <w:p>
      <w:pPr>
        <w:spacing w:after="150"/>
      </w:pPr>
      <w:r>
        <w:rPr/>
        <w:t xml:space="preserve">六、产品优势</w:t>
      </w:r>
    </w:p>
    <w:p>
      <w:pPr>
        <w:spacing w:after="150"/>
      </w:pPr>
      <w:r>
        <w:rPr/>
        <w:t xml:space="preserve">七、品牌优势</w:t>
      </w:r>
    </w:p>
    <w:p>
      <w:pPr>
        <w:spacing w:after="150"/>
      </w:pPr>
      <w:r>
        <w:rPr/>
        <w:t xml:space="preserve">八、银行网点养老金融业务的转型</w:t>
      </w:r>
    </w:p>
    <w:p>
      <w:pPr>
        <w:spacing w:after="150"/>
      </w:pPr>
      <w:r>
        <w:rPr/>
        <w:t xml:space="preserve">第二节 银行网点转型对公积金业务的影响</w:t>
      </w:r>
    </w:p>
    <w:p>
      <w:pPr>
        <w:spacing w:after="150"/>
      </w:pPr>
      <w:r>
        <w:rPr/>
        <w:t xml:space="preserve">一、目前我国住房公积金采取的业务模式分析</w:t>
      </w:r>
    </w:p>
    <w:p>
      <w:pPr>
        <w:spacing w:after="150"/>
      </w:pPr>
      <w:r>
        <w:rPr/>
        <w:t xml:space="preserve">二、住房公积金模式中自办业务模式的探索</w:t>
      </w:r>
    </w:p>
    <w:p>
      <w:pPr>
        <w:spacing w:after="150"/>
      </w:pPr>
      <w:r>
        <w:rPr/>
        <w:t xml:space="preserve">三、相比房公积金中心办业务处的优势</w:t>
      </w:r>
    </w:p>
    <w:p>
      <w:pPr>
        <w:spacing w:after="150"/>
      </w:pPr>
      <w:r>
        <w:rPr/>
        <w:t xml:space="preserve">第三节 银行网点转型对银行理财业务的影响</w:t>
      </w:r>
    </w:p>
    <w:p>
      <w:pPr>
        <w:spacing w:after="150"/>
      </w:pPr>
      <w:r>
        <w:rPr/>
        <w:t xml:space="preserve">一、去存款化</w:t>
      </w:r>
    </w:p>
    <w:p>
      <w:pPr>
        <w:spacing w:after="150"/>
      </w:pPr>
      <w:r>
        <w:rPr/>
        <w:t xml:space="preserve">二、去刚性化</w:t>
      </w:r>
    </w:p>
    <w:p>
      <w:pPr>
        <w:spacing w:after="150"/>
      </w:pPr>
      <w:r>
        <w:rPr/>
        <w:t xml:space="preserve">三、去短期化</w:t>
      </w:r>
    </w:p>
    <w:p>
      <w:pPr>
        <w:spacing w:after="150"/>
      </w:pPr>
      <w:r>
        <w:rPr/>
        <w:t xml:space="preserve">四、去通道化</w:t>
      </w:r>
    </w:p>
    <w:p>
      <w:pPr>
        <w:spacing w:after="150"/>
      </w:pPr>
      <w:r>
        <w:rPr/>
        <w:t xml:space="preserve">五、产品多样化</w:t>
      </w:r>
    </w:p>
    <w:p>
      <w:pPr>
        <w:spacing w:after="150"/>
      </w:pPr>
      <w:r>
        <w:rPr/>
        <w:t xml:space="preserve">六、管理模式资产化</w:t>
      </w:r>
    </w:p>
    <w:p>
      <w:pPr>
        <w:spacing w:after="150"/>
      </w:pPr>
      <w:r>
        <w:rPr/>
        <w:t xml:space="preserve">七、监管政策协同化</w:t>
      </w:r>
    </w:p>
    <w:p>
      <w:pPr>
        <w:spacing w:after="150"/>
      </w:pPr>
      <w:r>
        <w:rPr/>
        <w:t xml:space="preserve">第四节 新常态下的广发银行业务战略转型</w:t>
      </w:r>
    </w:p>
    <w:p>
      <w:pPr>
        <w:spacing w:after="150"/>
      </w:pPr>
      <w:r>
        <w:rPr/>
        <w:t xml:space="preserve">一、小微金融</w:t>
      </w:r>
    </w:p>
    <w:p>
      <w:pPr>
        <w:spacing w:after="150"/>
      </w:pPr>
      <w:r>
        <w:rPr/>
        <w:t xml:space="preserve">二、零售金融</w:t>
      </w:r>
    </w:p>
    <w:p>
      <w:pPr>
        <w:spacing w:after="150"/>
      </w:pPr>
      <w:r>
        <w:rPr/>
        <w:t xml:space="preserve">三、金融市场业务</w:t>
      </w:r>
    </w:p>
    <w:p>
      <w:pPr>
        <w:spacing w:after="150"/>
      </w:pPr>
      <w:r>
        <w:rPr/>
        <w:t xml:space="preserve">四、网络金融</w:t>
      </w:r>
    </w:p>
    <w:p>
      <w:pPr>
        <w:spacing w:after="150"/>
      </w:pPr>
      <w:r>
        <w:rPr>
          <w:b w:val="1"/>
          <w:bCs w:val="1"/>
        </w:rPr>
        <w:t xml:space="preserve">第九章 电子信息产品售后服务行业企业竞争格局分析</w:t>
      </w:r>
    </w:p>
    <w:p>
      <w:pPr>
        <w:spacing w:after="150"/>
      </w:pPr>
      <w:r>
        <w:rPr/>
        <w:t xml:space="preserve">第一节 广发银行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五、广发银行转型</w:t>
      </w:r>
    </w:p>
    <w:p>
      <w:pPr>
        <w:spacing w:after="150"/>
      </w:pPr>
      <w:r>
        <w:rPr/>
        <w:t xml:space="preserve">第二节 北京银行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五、北京银行数字化转型</w:t>
      </w:r>
    </w:p>
    <w:p>
      <w:pPr>
        <w:spacing w:after="150"/>
      </w:pPr>
      <w:r>
        <w:rPr/>
        <w:t xml:space="preserve">第三节 招商银行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四、企业理财业务发展策略</w:t>
      </w:r>
    </w:p>
    <w:p>
      <w:pPr>
        <w:spacing w:after="150"/>
      </w:pPr>
      <w:r>
        <w:rPr/>
        <w:t xml:space="preserve">五、企业发展战略</w:t>
      </w:r>
    </w:p>
    <w:p>
      <w:pPr>
        <w:spacing w:after="150"/>
      </w:pPr>
      <w:r>
        <w:rPr/>
        <w:t xml:space="preserve">第四节 上海银行</w:t>
      </w:r>
    </w:p>
    <w:p>
      <w:pPr>
        <w:spacing w:after="150"/>
      </w:pPr>
      <w:r>
        <w:rPr/>
        <w:t xml:space="preserve">一、企业发展概述</w:t>
      </w:r>
    </w:p>
    <w:p>
      <w:pPr>
        <w:spacing w:after="150"/>
      </w:pPr>
      <w:r>
        <w:rPr/>
        <w:t xml:space="preserve">二、企业经营特色</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六、企业信用卡发展之路</w:t>
      </w:r>
    </w:p>
    <w:p>
      <w:pPr>
        <w:spacing w:after="150"/>
      </w:pPr>
      <w:r>
        <w:rPr/>
        <w:t xml:space="preserve">1、走差异化和专业化经营发展道路</w:t>
      </w:r>
    </w:p>
    <w:p>
      <w:pPr>
        <w:spacing w:after="150"/>
      </w:pPr>
      <w:r>
        <w:rPr/>
        <w:t xml:space="preserve">2、在“互联网+”和“大数据”时代的转型布局</w:t>
      </w:r>
    </w:p>
    <w:p>
      <w:pPr>
        <w:spacing w:after="150"/>
      </w:pPr>
      <w:r>
        <w:rPr/>
        <w:t xml:space="preserve">3、打造三大经营闭环，提升经营效益</w:t>
      </w:r>
    </w:p>
    <w:p>
      <w:pPr>
        <w:spacing w:after="150"/>
      </w:pPr>
      <w:r>
        <w:rPr/>
        <w:t xml:space="preserve">第五节 工商银行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五、企业微信银行业务</w:t>
      </w:r>
    </w:p>
    <w:p>
      <w:pPr>
        <w:spacing w:after="150"/>
      </w:pPr>
      <w:r>
        <w:rPr/>
        <w:t xml:space="preserve">第六节 建设银行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农业银行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五、企业新常态下转型策略</w:t>
      </w:r>
    </w:p>
    <w:p>
      <w:pPr>
        <w:spacing w:after="150"/>
      </w:pPr>
      <w:r>
        <w:rPr/>
        <w:t xml:space="preserve">六、富国银行的启示</w:t>
      </w:r>
    </w:p>
    <w:p>
      <w:pPr>
        <w:spacing w:after="150"/>
      </w:pPr>
      <w:r>
        <w:rPr/>
        <w:t xml:space="preserve">第八节 交通银行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五、交通银行零售业务转型措施</w:t>
      </w:r>
    </w:p>
    <w:p>
      <w:pPr>
        <w:spacing w:after="150"/>
      </w:pPr>
      <w:r>
        <w:rPr/>
        <w:t xml:space="preserve">第九节 江苏银行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五、江苏银行转型之道</w:t>
      </w:r>
    </w:p>
    <w:p>
      <w:pPr>
        <w:spacing w:after="150"/>
      </w:pPr>
      <w:r>
        <w:rPr/>
        <w:t xml:space="preserve">第十节 民生银行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五、打造专业化商业银行</w:t>
      </w:r>
    </w:p>
    <w:p>
      <w:pPr>
        <w:spacing w:after="150"/>
      </w:pPr>
      <w:r>
        <w:rPr>
          <w:b w:val="1"/>
          <w:bCs w:val="1"/>
        </w:rPr>
        <w:t xml:space="preserve">第十章 国内外银行渠道发展的趋势</w:t>
      </w:r>
    </w:p>
    <w:p>
      <w:pPr>
        <w:spacing w:after="150"/>
      </w:pPr>
      <w:r>
        <w:rPr/>
        <w:t xml:space="preserve">第一节 国际银行的网点渠道发展趋势</w:t>
      </w:r>
    </w:p>
    <w:p>
      <w:pPr>
        <w:spacing w:after="150"/>
      </w:pPr>
      <w:r>
        <w:rPr/>
        <w:t xml:space="preserve">一、国际银行近年来网点渠道发展动态</w:t>
      </w:r>
    </w:p>
    <w:p>
      <w:pPr>
        <w:spacing w:after="150"/>
      </w:pPr>
      <w:r>
        <w:rPr/>
        <w:t xml:space="preserve">二、富国银行渠道管理的特点和经营特色</w:t>
      </w:r>
    </w:p>
    <w:p>
      <w:pPr>
        <w:spacing w:after="150"/>
      </w:pPr>
      <w:r>
        <w:rPr/>
        <w:t xml:space="preserve">第二节 国内银行的网点渠道发展现状</w:t>
      </w:r>
    </w:p>
    <w:p>
      <w:pPr>
        <w:spacing w:after="150"/>
      </w:pPr>
      <w:r>
        <w:rPr/>
        <w:t xml:space="preserve">一、国内银行近年来渠道建设的发展情况</w:t>
      </w:r>
    </w:p>
    <w:p>
      <w:pPr>
        <w:spacing w:after="150"/>
      </w:pPr>
      <w:r>
        <w:rPr/>
        <w:t xml:space="preserve">二、未来国内银行业网点渠道发展的趋势</w:t>
      </w:r>
    </w:p>
    <w:p>
      <w:pPr>
        <w:spacing w:after="150"/>
      </w:pPr>
      <w:r>
        <w:rPr/>
        <w:t xml:space="preserve">第三节 新形势下网点布局规划的建议</w:t>
      </w:r>
    </w:p>
    <w:p>
      <w:pPr>
        <w:spacing w:after="150"/>
      </w:pPr>
      <w:r>
        <w:rPr/>
        <w:t xml:space="preserve">一、网点布局规划整体研究方法</w:t>
      </w:r>
    </w:p>
    <w:p>
      <w:pPr>
        <w:spacing w:after="150"/>
      </w:pPr>
      <w:r>
        <w:rPr/>
        <w:t xml:space="preserve">二、网点布局原则</w:t>
      </w:r>
    </w:p>
    <w:p>
      <w:pPr>
        <w:spacing w:after="150"/>
      </w:pPr>
      <w:r>
        <w:rPr/>
        <w:t xml:space="preserve">三、网点布局存在问题及原因</w:t>
      </w:r>
    </w:p>
    <w:p>
      <w:pPr>
        <w:spacing w:after="150"/>
      </w:pPr>
      <w:r>
        <w:rPr/>
        <w:t xml:space="preserve">第四节 线上渠道与传统网点</w:t>
      </w:r>
    </w:p>
    <w:p>
      <w:pPr>
        <w:spacing w:after="150"/>
      </w:pPr>
      <w:r>
        <w:rPr/>
        <w:t xml:space="preserve">第五节 未来网点改革项目分析</w:t>
      </w:r>
    </w:p>
    <w:p>
      <w:pPr>
        <w:spacing w:after="150"/>
      </w:pPr>
      <w:r>
        <w:rPr/>
        <w:t xml:space="preserve">一、网点内部布局功能优化和环境管理</w:t>
      </w:r>
    </w:p>
    <w:p>
      <w:pPr>
        <w:spacing w:after="150"/>
      </w:pPr>
      <w:r>
        <w:rPr/>
        <w:t xml:space="preserve">二、岗位配置及职责梳理</w:t>
      </w:r>
    </w:p>
    <w:p>
      <w:pPr>
        <w:spacing w:after="150"/>
      </w:pPr>
      <w:r>
        <w:rPr/>
        <w:t xml:space="preserve">三、服务营销</w:t>
      </w:r>
    </w:p>
    <w:p>
      <w:pPr>
        <w:spacing w:after="150"/>
      </w:pPr>
      <w:r>
        <w:rPr/>
        <w:t xml:space="preserve">四、流程优化</w:t>
      </w:r>
    </w:p>
    <w:p>
      <w:pPr>
        <w:spacing w:after="150"/>
      </w:pPr>
      <w:r>
        <w:rPr/>
        <w:t xml:space="preserve">五、客户管理</w:t>
      </w:r>
    </w:p>
    <w:p>
      <w:pPr>
        <w:spacing w:after="150"/>
      </w:pPr>
      <w:r>
        <w:rPr/>
        <w:t xml:space="preserve">六、绩效管理</w:t>
      </w:r>
    </w:p>
    <w:p>
      <w:pPr>
        <w:spacing w:after="150"/>
      </w:pPr>
      <w:r>
        <w:rPr/>
        <w:t xml:space="preserve">七、网点精细化管理</w:t>
      </w:r>
    </w:p>
    <w:p>
      <w:pPr>
        <w:spacing w:after="150"/>
      </w:pPr>
      <w:r>
        <w:rPr/>
        <w:t xml:space="preserve">八、网点精神和文化建设</w:t>
      </w:r>
    </w:p>
    <w:p>
      <w:pPr>
        <w:spacing w:after="150"/>
      </w:pPr>
      <w:r>
        <w:rPr/>
        <w:t xml:space="preserve">第六节 国外银行网点现状</w:t>
      </w:r>
    </w:p>
    <w:p>
      <w:pPr>
        <w:spacing w:after="150"/>
      </w:pPr>
      <w:r>
        <w:rPr/>
        <w:t xml:space="preserve">一、传统网点不可替代</w:t>
      </w:r>
    </w:p>
    <w:p>
      <w:pPr>
        <w:spacing w:after="150"/>
      </w:pPr>
      <w:r>
        <w:rPr/>
        <w:t xml:space="preserve">二、网点布局多层次</w:t>
      </w:r>
    </w:p>
    <w:p>
      <w:pPr>
        <w:spacing w:after="150"/>
      </w:pPr>
      <w:r>
        <w:rPr/>
        <w:t xml:space="preserve">三、网点产品创新及销售</w:t>
      </w:r>
    </w:p>
    <w:p>
      <w:pPr>
        <w:spacing w:after="150"/>
      </w:pPr>
      <w:r>
        <w:rPr/>
        <w:t xml:space="preserve">四、网点渠道整合</w:t>
      </w:r>
    </w:p>
    <w:p>
      <w:pPr>
        <w:spacing w:after="150"/>
      </w:pPr>
      <w:r>
        <w:rPr>
          <w:b w:val="1"/>
          <w:bCs w:val="1"/>
        </w:rPr>
        <w:t xml:space="preserve">第十一章 新形势下的银行网点转型与效率提升</w:t>
      </w:r>
    </w:p>
    <w:p>
      <w:pPr>
        <w:spacing w:after="150"/>
      </w:pPr>
      <w:r>
        <w:rPr/>
        <w:t xml:space="preserve">第一节 基层网点转型的方向和措施</w:t>
      </w:r>
    </w:p>
    <w:p>
      <w:pPr>
        <w:spacing w:after="150"/>
      </w:pPr>
      <w:r>
        <w:rPr/>
        <w:t xml:space="preserve">一、智能化方向</w:t>
      </w:r>
    </w:p>
    <w:p>
      <w:pPr>
        <w:spacing w:after="150"/>
      </w:pPr>
      <w:r>
        <w:rPr/>
        <w:t xml:space="preserve">二、轻型化方向</w:t>
      </w:r>
    </w:p>
    <w:p>
      <w:pPr>
        <w:spacing w:after="150"/>
      </w:pPr>
      <w:r>
        <w:rPr/>
        <w:t xml:space="preserve">三、社区化方向</w:t>
      </w:r>
    </w:p>
    <w:p>
      <w:pPr>
        <w:spacing w:after="150"/>
      </w:pPr>
      <w:r>
        <w:rPr/>
        <w:t xml:space="preserve">四、体验化方向</w:t>
      </w:r>
    </w:p>
    <w:p>
      <w:pPr>
        <w:spacing w:after="150"/>
      </w:pPr>
      <w:r>
        <w:rPr/>
        <w:t xml:space="preserve">第二节 网点转型的路径和配套措施</w:t>
      </w:r>
    </w:p>
    <w:p>
      <w:pPr>
        <w:spacing w:after="150"/>
      </w:pPr>
      <w:r>
        <w:rPr/>
        <w:t xml:space="preserve">一、零售银行网点转型方向</w:t>
      </w:r>
    </w:p>
    <w:p>
      <w:pPr>
        <w:spacing w:after="150"/>
      </w:pPr>
      <w:r>
        <w:rPr/>
        <w:t xml:space="preserve">1、调整客户结构</w:t>
      </w:r>
    </w:p>
    <w:p>
      <w:pPr>
        <w:spacing w:after="150"/>
      </w:pPr>
      <w:r>
        <w:rPr/>
        <w:t xml:space="preserve">2、重建营销模式</w:t>
      </w:r>
    </w:p>
    <w:p>
      <w:pPr>
        <w:spacing w:after="150"/>
      </w:pPr>
      <w:r>
        <w:rPr/>
        <w:t xml:space="preserve">3、提升转型层次</w:t>
      </w:r>
    </w:p>
    <w:p>
      <w:pPr>
        <w:spacing w:after="150"/>
      </w:pPr>
      <w:r>
        <w:rPr/>
        <w:t xml:space="preserve">4、转换竞争焦点</w:t>
      </w:r>
    </w:p>
    <w:p>
      <w:pPr>
        <w:spacing w:after="150"/>
      </w:pPr>
      <w:r>
        <w:rPr/>
        <w:t xml:space="preserve">5、重视科技支撑</w:t>
      </w:r>
    </w:p>
    <w:p>
      <w:pPr>
        <w:spacing w:after="150"/>
      </w:pPr>
      <w:r>
        <w:rPr/>
        <w:t xml:space="preserve">二、零售银行经营服务模式创新</w:t>
      </w:r>
    </w:p>
    <w:p>
      <w:pPr>
        <w:spacing w:after="150"/>
      </w:pPr>
      <w:r>
        <w:rPr/>
        <w:t xml:space="preserve">第三节 未来的零售银行网点类型</w:t>
      </w:r>
    </w:p>
    <w:p>
      <w:pPr>
        <w:spacing w:after="150"/>
      </w:pPr>
      <w:r>
        <w:rPr/>
        <w:t xml:space="preserve">一、精简版网点(轻型网点)</w:t>
      </w:r>
    </w:p>
    <w:p>
      <w:pPr>
        <w:spacing w:after="150"/>
      </w:pPr>
      <w:r>
        <w:rPr/>
        <w:t xml:space="preserve">二、vtm自助网点</w:t>
      </w:r>
    </w:p>
    <w:p>
      <w:pPr>
        <w:spacing w:after="150"/>
      </w:pPr>
      <w:r>
        <w:rPr/>
        <w:t xml:space="preserve">三、全功能旗舰店</w:t>
      </w:r>
    </w:p>
    <w:p>
      <w:pPr>
        <w:spacing w:after="150"/>
      </w:pPr>
      <w:r>
        <w:rPr/>
        <w:t xml:space="preserve">四、新概念旗舰店</w:t>
      </w:r>
    </w:p>
    <w:p>
      <w:pPr>
        <w:spacing w:after="150"/>
      </w:pPr>
      <w:r>
        <w:rPr/>
        <w:t xml:space="preserve">第四节 一体两翼齐转型线上线下共发展</w:t>
      </w:r>
    </w:p>
    <w:p>
      <w:pPr>
        <w:spacing w:after="150"/>
      </w:pPr>
      <w:r>
        <w:rPr/>
        <w:t xml:space="preserve">一、创新以提供综合化金融服务与最佳用户体验的“大零售”平台为主体</w:t>
      </w:r>
    </w:p>
    <w:p>
      <w:pPr>
        <w:spacing w:after="150"/>
      </w:pPr>
      <w:r>
        <w:rPr/>
        <w:t xml:space="preserve">二、“一体两翼”发展模式中其中一翼：“电子渠道”</w:t>
      </w:r>
    </w:p>
    <w:p>
      <w:pPr>
        <w:spacing w:after="150"/>
      </w:pPr>
      <w:r>
        <w:rPr/>
        <w:t xml:space="preserve">三、“一体两翼”发展模式中其中一翼：“物理网点”</w:t>
      </w:r>
    </w:p>
    <w:p>
      <w:pPr>
        <w:spacing w:after="150"/>
      </w:pPr>
      <w:r>
        <w:rPr/>
        <w:t xml:space="preserve">四、物理网点和电子渠道联动</w:t>
      </w:r>
    </w:p>
    <w:p>
      <w:pPr>
        <w:spacing w:after="150"/>
      </w:pPr>
      <w:r>
        <w:rPr>
          <w:b w:val="1"/>
          <w:bCs w:val="1"/>
        </w:rPr>
        <w:t xml:space="preserve">第十二章 未来银行网点转型的创新建议</w:t>
      </w:r>
    </w:p>
    <w:p>
      <w:pPr>
        <w:spacing w:after="150"/>
      </w:pPr>
      <w:r>
        <w:rPr/>
        <w:t xml:space="preserve">第一节 面临正面冲击亟需体系转型</w:t>
      </w:r>
    </w:p>
    <w:p>
      <w:pPr>
        <w:spacing w:after="150"/>
      </w:pPr>
      <w:r>
        <w:rPr/>
        <w:t xml:space="preserve">一、金融脱媒</w:t>
      </w:r>
    </w:p>
    <w:p>
      <w:pPr>
        <w:spacing w:after="150"/>
      </w:pPr>
      <w:r>
        <w:rPr/>
        <w:t xml:space="preserve">二、互联网金融</w:t>
      </w:r>
    </w:p>
    <w:p>
      <w:pPr>
        <w:spacing w:after="150"/>
      </w:pPr>
      <w:r>
        <w:rPr/>
        <w:t xml:space="preserve">三、利率市场化</w:t>
      </w:r>
    </w:p>
    <w:p>
      <w:pPr>
        <w:spacing w:after="150"/>
      </w:pPr>
      <w:r>
        <w:rPr/>
        <w:t xml:space="preserve">第二节 银行网点转型必要性</w:t>
      </w:r>
    </w:p>
    <w:p>
      <w:pPr>
        <w:spacing w:after="150"/>
      </w:pPr>
      <w:r>
        <w:rPr/>
        <w:t xml:space="preserve">第三节 国内银行网点的主要转型策略</w:t>
      </w:r>
    </w:p>
    <w:p>
      <w:pPr>
        <w:spacing w:after="150"/>
      </w:pPr>
      <w:r>
        <w:rPr/>
        <w:t xml:space="preserve">第四节 农村网点转型的对策</w:t>
      </w:r>
    </w:p>
    <w:p>
      <w:pPr>
        <w:spacing w:after="150"/>
      </w:pPr>
      <w:r>
        <w:rPr>
          <w:b w:val="1"/>
          <w:bCs w:val="1"/>
        </w:rPr>
        <w:t xml:space="preserve">图表目录</w:t>
      </w:r>
    </w:p>
    <w:p>
      <w:pPr>
        <w:spacing w:after="150"/>
      </w:pPr>
      <w:r>
        <w:rPr/>
        <w:t xml:space="preserve">图表：2019-2023年我国金融机构人民币及外币存贷款总额情况</w:t>
      </w:r>
    </w:p>
    <w:p>
      <w:pPr>
        <w:spacing w:after="150"/>
      </w:pPr>
      <w:r>
        <w:rPr/>
        <w:t xml:space="preserve">图表：国内银行网点转型的发展历程</w:t>
      </w:r>
    </w:p>
    <w:p>
      <w:pPr>
        <w:spacing w:after="150"/>
      </w:pPr>
      <w:r>
        <w:rPr/>
        <w:t xml:space="preserve">图表：银行网点各功能模块划分</w:t>
      </w:r>
    </w:p>
    <w:p>
      <w:pPr>
        <w:spacing w:after="150"/>
      </w:pPr>
      <w:r>
        <w:rPr/>
        <w:t xml:space="preserve">图表：综合信息服务平台功能设计</w:t>
      </w:r>
    </w:p>
    <w:p>
      <w:pPr>
        <w:spacing w:after="150"/>
      </w:pPr>
      <w:r>
        <w:rPr/>
        <w:t xml:space="preserve">图表：2019-2023年上半年中国商业银行的不良贷款情况</w:t>
      </w:r>
    </w:p>
    <w:p>
      <w:pPr>
        <w:spacing w:after="150"/>
      </w:pPr>
      <w:r>
        <w:rPr/>
        <w:t xml:space="preserve">图表：广发银行经营收入利润情况</w:t>
      </w:r>
    </w:p>
    <w:p>
      <w:pPr>
        <w:spacing w:after="150"/>
      </w:pPr>
      <w:r>
        <w:rPr/>
        <w:t xml:space="preserve">图表：广发银行资产负债情况</w:t>
      </w:r>
    </w:p>
    <w:p>
      <w:pPr>
        <w:spacing w:after="150"/>
      </w:pPr>
      <w:r>
        <w:rPr/>
        <w:t xml:space="preserve">图表：广发银行主要财务指标</w:t>
      </w:r>
    </w:p>
    <w:p>
      <w:pPr>
        <w:spacing w:after="150"/>
      </w:pPr>
      <w:r>
        <w:rPr/>
        <w:t xml:space="preserve">图表：北京银行财务指标</w:t>
      </w:r>
    </w:p>
    <w:p>
      <w:pPr>
        <w:spacing w:after="150"/>
      </w:pPr>
      <w:r>
        <w:rPr/>
        <w:t xml:space="preserve">图表：北京银行补充财务指标</w:t>
      </w:r>
    </w:p>
    <w:p>
      <w:pPr>
        <w:spacing w:after="150"/>
      </w:pPr>
      <w:r>
        <w:rPr/>
        <w:t xml:space="preserve">图表：招商银行财务指标</w:t>
      </w:r>
    </w:p>
    <w:p>
      <w:pPr>
        <w:spacing w:after="150"/>
      </w:pPr>
      <w:r>
        <w:rPr/>
        <w:t xml:space="preserve">图表：招商银行补充财务指标</w:t>
      </w:r>
    </w:p>
    <w:p>
      <w:pPr>
        <w:spacing w:after="150"/>
      </w:pPr>
      <w:r>
        <w:rPr/>
        <w:t xml:space="preserve">图表：上海银行财务指标</w:t>
      </w:r>
    </w:p>
    <w:p>
      <w:pPr>
        <w:spacing w:after="150"/>
      </w:pPr>
      <w:r>
        <w:rPr/>
        <w:t xml:space="preserve">图表：工商银行财务指标</w:t>
      </w:r>
    </w:p>
    <w:p>
      <w:pPr>
        <w:spacing w:after="150"/>
      </w:pPr>
      <w:r>
        <w:rPr/>
        <w:t xml:space="preserve">图表：工商银行补充财务指标</w:t>
      </w:r>
    </w:p>
    <w:p>
      <w:pPr>
        <w:spacing w:after="150"/>
      </w:pPr>
      <w:r>
        <w:rPr/>
        <w:t xml:space="preserve">图表：建设银行财务指标</w:t>
      </w:r>
    </w:p>
    <w:p>
      <w:pPr>
        <w:spacing w:after="150"/>
      </w:pPr>
      <w:r>
        <w:rPr/>
        <w:t xml:space="preserve">图表：建设银行客户贷款和垫款利息收入</w:t>
      </w:r>
    </w:p>
    <w:p>
      <w:pPr>
        <w:spacing w:after="150"/>
      </w:pPr>
      <w:r>
        <w:rPr/>
        <w:t xml:space="preserve">图表：农业银行财务指标</w:t>
      </w:r>
    </w:p>
    <w:p>
      <w:pPr>
        <w:spacing w:after="150"/>
      </w:pPr>
      <w:r>
        <w:rPr/>
        <w:t xml:space="preserve">图表：农业银行补充财务指标</w:t>
      </w:r>
    </w:p>
    <w:p>
      <w:pPr>
        <w:spacing w:after="150"/>
      </w:pPr>
      <w:r>
        <w:rPr/>
        <w:t xml:space="preserve">图表：交通银行财务指标</w:t>
      </w:r>
    </w:p>
    <w:p>
      <w:pPr>
        <w:spacing w:after="150"/>
      </w:pPr>
      <w:r>
        <w:rPr/>
        <w:t xml:space="preserve">图表：交通银行补充财务指标</w:t>
      </w:r>
    </w:p>
    <w:p>
      <w:pPr>
        <w:spacing w:after="150"/>
      </w:pPr>
      <w:r>
        <w:rPr/>
        <w:t xml:space="preserve">图表：江苏银行财务指标</w:t>
      </w:r>
    </w:p>
    <w:p>
      <w:pPr>
        <w:spacing w:after="150"/>
      </w:pPr>
      <w:r>
        <w:rPr/>
        <w:t xml:space="preserve">图表：民生银行财务指标</w:t>
      </w:r>
    </w:p>
    <w:p>
      <w:pPr>
        <w:spacing w:after="150"/>
      </w:pPr>
      <w:r>
        <w:rPr/>
        <w:t xml:space="preserve">图表：民生银行资本充足率情况</w:t>
      </w:r>
    </w:p>
    <w:p>
      <w:pPr>
        <w:spacing w:after="150"/>
      </w:pPr>
      <w:r>
        <w:rPr/>
        <w:t xml:space="preserve">图表：综合前台应用的功能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银行网点行业市场深度调研及发展趋势与投资前景研究报告(2024-2029版)</dc:title>
  <dc:description>银行网点行业市场深度调研及发展趋势与投资前景研究报告(2024-2029版)</dc:description>
  <dc:subject>银行网点行业市场深度调研及发展趋势与投资前景研究报告(2024-2029版)</dc:subject>
  <cp:keywords>研究报告</cp:keywords>
  <cp:category>研究报告</cp:category>
  <cp:lastModifiedBy>北京中道泰和信息咨询有限公司</cp:lastModifiedBy>
  <dcterms:created xsi:type="dcterms:W3CDTF">2024-01-30T00:45:54+08:00</dcterms:created>
  <dcterms:modified xsi:type="dcterms:W3CDTF">2024-01-30T00:45:54+08:00</dcterms:modified>
</cp:coreProperties>
</file>

<file path=docProps/custom.xml><?xml version="1.0" encoding="utf-8"?>
<Properties xmlns="http://schemas.openxmlformats.org/officeDocument/2006/custom-properties" xmlns:vt="http://schemas.openxmlformats.org/officeDocument/2006/docPropsVTypes"/>
</file>