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中国工业炉市场运行分析及投资机会与风险分析报告(2024-2029版)</w:t>
      </w:r>
    </w:p>
    <w:p>
      <w:pPr>
        <w:spacing w:after="150"/>
      </w:pPr>
      <w:r>
        <w:rPr>
          <w:b w:val="1"/>
          <w:bCs w:val="1"/>
        </w:rPr>
        <w:t xml:space="preserve">报告简介</w:t>
      </w:r>
    </w:p>
    <w:p>
      <w:pPr>
        <w:spacing w:after="150"/>
      </w:pPr>
      <w:r>
        <w:rPr/>
        <w:t xml:space="preserve">工业炉是在工业生产中，利用燃料燃烧或电能转化的热量，将物料或工件加热的热工设备。广义地说，锅炉也是一种工业炉，但习惯上人们不把它包括在工业炉范围内。</w:t>
      </w:r>
    </w:p>
    <w:p>
      <w:pPr>
        <w:spacing w:after="150"/>
      </w:pPr>
      <w:r>
        <w:rPr/>
        <w:t xml:space="preserve">工业炉砌体、工业炉排烟系统、工业炉预热器、工业炉驱动装置和工业炉燃烧装置等。一般工业炉的结构组成：工业炉本体，包括框架支撑结构、炉膛结构、物料输送系统等。</w:t>
      </w:r>
    </w:p>
    <w:p>
      <w:pPr>
        <w:spacing w:after="150"/>
      </w:pPr>
      <w:r>
        <w:rPr/>
        <w:t xml:space="preserve">供热系统，包括向工业炉内物料提供热源的设备系统，如能源介质管道和设备系统、电力输送系统变压设备等。排烟系统，包括烟道、烟囱、换热器和排烟辅助设备等。</w:t>
      </w:r>
    </w:p>
    <w:p>
      <w:pPr>
        <w:spacing w:after="150"/>
      </w:pPr>
      <w:r>
        <w:rPr/>
        <w:t xml:space="preserve">本报告利用中道泰和长期对工业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炉行业的市场走向和发展趋势。</w:t>
      </w:r>
    </w:p>
    <w:p>
      <w:pPr>
        <w:spacing w:after="150"/>
      </w:pPr>
      <w:r>
        <w:rPr/>
        <w:t xml:space="preserve">报告对中国工业炉行业的内外部环境、行业发展现状、产业链发展状况、市场供需、竞争格局、标杆企业、发展趋势、机会风险、发展策略与投资建议等进行了分析，并重点分析了我国工业炉行业将面临的机遇与挑战。报告将帮助工业炉企业、学术科研单位、投资企业准确了解工业炉行业最新发展动向，及早发现工业炉行业市场的空白点，机会点，增长点和盈利点……准确把握工业炉行业未被满足的市场需求和趋势，有效规避工业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工业炉行业概述</w:t>
      </w:r>
    </w:p>
    <w:p>
      <w:pPr>
        <w:spacing w:after="150"/>
      </w:pPr>
      <w:r>
        <w:rPr/>
        <w:t xml:space="preserve">第一节 行业相关界定</w:t>
      </w:r>
    </w:p>
    <w:p>
      <w:pPr>
        <w:spacing w:after="150"/>
      </w:pPr>
      <w:r>
        <w:rPr/>
        <w:t xml:space="preserve">一、工业炉的概念</w:t>
      </w:r>
    </w:p>
    <w:p>
      <w:pPr>
        <w:spacing w:after="150"/>
      </w:pPr>
      <w:r>
        <w:rPr/>
        <w:t xml:space="preserve">二、行业发展历程</w:t>
      </w:r>
    </w:p>
    <w:p>
      <w:pPr>
        <w:spacing w:after="150"/>
      </w:pPr>
      <w:r>
        <w:rPr/>
        <w:t xml:space="preserve">第二节 工业炉产品细分及特性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工业炉行业地位分析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中国工业炉行业宏观经济环境分析</w:t>
      </w:r>
    </w:p>
    <w:p>
      <w:pPr>
        <w:spacing w:after="150"/>
      </w:pPr>
      <w:r>
        <w:rPr/>
        <w:t xml:space="preserve">第一节 2019-2023年全球宏观经济分析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2019-2023年中国宏观经济环境分析</w:t>
      </w:r>
    </w:p>
    <w:p>
      <w:pPr>
        <w:spacing w:after="150"/>
      </w:pPr>
      <w:r>
        <w:rPr/>
        <w:t xml:space="preserve">一、中国宏观经济发展情况</w:t>
      </w:r>
    </w:p>
    <w:p>
      <w:pPr>
        <w:spacing w:after="150"/>
      </w:pPr>
      <w:r>
        <w:rPr/>
        <w:t xml:space="preserve">二、2024-2029年中国宏观经济趋势预测</w:t>
      </w:r>
    </w:p>
    <w:p>
      <w:pPr>
        <w:spacing w:after="150"/>
      </w:pPr>
      <w:r>
        <w:rPr/>
        <w:t xml:space="preserve">第三节 信息时代对中国经济的影响</w:t>
      </w:r>
    </w:p>
    <w:p>
      <w:pPr>
        <w:spacing w:after="150"/>
      </w:pPr>
      <w:r>
        <w:rPr/>
        <w:t xml:space="preserve">一、信息时代对全球经济的影响</w:t>
      </w:r>
    </w:p>
    <w:p>
      <w:pPr>
        <w:spacing w:after="150"/>
      </w:pPr>
      <w:r>
        <w:rPr/>
        <w:t xml:space="preserve">二、信息时代对中国主要行业的影响</w:t>
      </w:r>
    </w:p>
    <w:p>
      <w:pPr>
        <w:spacing w:after="150"/>
      </w:pPr>
      <w:r>
        <w:rPr>
          <w:b w:val="1"/>
          <w:bCs w:val="1"/>
        </w:rPr>
        <w:t xml:space="preserve">第三章 中国工业炉行业政策技术环境分析</w:t>
      </w:r>
    </w:p>
    <w:p>
      <w:pPr>
        <w:spacing w:after="150"/>
      </w:pPr>
      <w:r>
        <w:rPr/>
        <w:t xml:space="preserve">第一节 工业炉行业政策法规环境分析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工业炉行业技术环境分析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2019-2023年中国工业炉行业总体发展状况</w:t>
      </w:r>
    </w:p>
    <w:p>
      <w:pPr>
        <w:spacing w:after="150"/>
      </w:pPr>
      <w:r>
        <w:rPr/>
        <w:t xml:space="preserve">第一节 中国工业炉行业规模情况分析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中国工业炉行业产销情况分析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中国工业炉行业财务能力分析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2019-2023年中国工业炉行业市场发展分析</w:t>
      </w:r>
    </w:p>
    <w:p>
      <w:pPr>
        <w:spacing w:after="150"/>
      </w:pPr>
      <w:r>
        <w:rPr/>
        <w:t xml:space="preserve">第一节 2019-2023年中国工业炉市场分析</w:t>
      </w:r>
    </w:p>
    <w:p>
      <w:pPr>
        <w:spacing w:after="150"/>
      </w:pPr>
      <w:r>
        <w:rPr/>
        <w:t xml:space="preserve">一、2019-2023年工业炉市场形势回顾</w:t>
      </w:r>
    </w:p>
    <w:p>
      <w:pPr>
        <w:spacing w:after="150"/>
      </w:pPr>
      <w:r>
        <w:rPr/>
        <w:t xml:space="preserve">二、工业炉市场形势分析</w:t>
      </w:r>
    </w:p>
    <w:p>
      <w:pPr>
        <w:spacing w:after="150"/>
      </w:pPr>
      <w:r>
        <w:rPr/>
        <w:t xml:space="preserve">第二节 中国工业炉行业市场产品价格走势分析</w:t>
      </w:r>
    </w:p>
    <w:p>
      <w:pPr>
        <w:spacing w:after="150"/>
      </w:pPr>
      <w:r>
        <w:rPr/>
        <w:t xml:space="preserve">一、中国工业炉行业市场价格影响因素分析</w:t>
      </w:r>
    </w:p>
    <w:p>
      <w:pPr>
        <w:spacing w:after="150"/>
      </w:pPr>
      <w:r>
        <w:rPr/>
        <w:t xml:space="preserve">二、2019-2023年中国工业炉行业市场价格走势分析</w:t>
      </w:r>
    </w:p>
    <w:p>
      <w:pPr>
        <w:spacing w:after="150"/>
      </w:pPr>
      <w:r>
        <w:rPr/>
        <w:t xml:space="preserve">第三节 中国工业炉行业进出口市场分析</w:t>
      </w:r>
    </w:p>
    <w:p>
      <w:pPr>
        <w:spacing w:after="150"/>
      </w:pPr>
      <w:r>
        <w:rPr/>
        <w:t xml:space="preserve">第四节 中国工业炉行业市场发展的主要策略</w:t>
      </w:r>
    </w:p>
    <w:p>
      <w:pPr>
        <w:spacing w:after="150"/>
      </w:pPr>
      <w:r>
        <w:rPr/>
        <w:t xml:space="preserve">一、发展国内工业炉业的相关建议与对策</w:t>
      </w:r>
    </w:p>
    <w:p>
      <w:pPr>
        <w:spacing w:after="150"/>
      </w:pPr>
      <w:r>
        <w:rPr/>
        <w:t xml:space="preserve">二、中国工业炉产业的发展建议</w:t>
      </w:r>
    </w:p>
    <w:p>
      <w:pPr>
        <w:spacing w:after="150"/>
      </w:pPr>
      <w:r>
        <w:rPr>
          <w:b w:val="1"/>
          <w:bCs w:val="1"/>
        </w:rPr>
        <w:t xml:space="preserve">第六章 2019-2023年中国工业炉行业竞争格局分析</w:t>
      </w:r>
    </w:p>
    <w:p>
      <w:pPr>
        <w:spacing w:after="150"/>
      </w:pPr>
      <w:r>
        <w:rPr/>
        <w:t xml:space="preserve">第一节 工业炉行业竞争结构分析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工业炉行业竞争格局分析</w:t>
      </w:r>
    </w:p>
    <w:p>
      <w:pPr>
        <w:spacing w:after="150"/>
      </w:pPr>
      <w:r>
        <w:rPr/>
        <w:t xml:space="preserve">一、工业炉行业集中度分析</w:t>
      </w:r>
    </w:p>
    <w:p>
      <w:pPr>
        <w:spacing w:after="150"/>
      </w:pPr>
      <w:r>
        <w:rPr/>
        <w:t xml:space="preserve">二、工业炉行业竞争程度分析</w:t>
      </w:r>
    </w:p>
    <w:p>
      <w:pPr>
        <w:spacing w:after="150"/>
      </w:pPr>
      <w:r>
        <w:rPr/>
        <w:t xml:space="preserve">第四节 2019-2023年工业炉行业竞争策略分析</w:t>
      </w:r>
    </w:p>
    <w:p>
      <w:pPr>
        <w:spacing w:after="150"/>
      </w:pPr>
      <w:r>
        <w:rPr/>
        <w:t xml:space="preserve">一、信息时代对行业竞争格局的影响</w:t>
      </w:r>
    </w:p>
    <w:p>
      <w:pPr>
        <w:spacing w:after="150"/>
      </w:pPr>
      <w:r>
        <w:rPr/>
        <w:t xml:space="preserve">二、工业炉行业竞争格局展望</w:t>
      </w:r>
    </w:p>
    <w:p>
      <w:pPr>
        <w:spacing w:after="150"/>
      </w:pPr>
      <w:r>
        <w:rPr/>
        <w:t xml:space="preserve">三、2019-2023年工业炉行业竞争策略分析</w:t>
      </w:r>
    </w:p>
    <w:p>
      <w:pPr>
        <w:spacing w:after="150"/>
      </w:pPr>
      <w:r>
        <w:rPr>
          <w:b w:val="1"/>
          <w:bCs w:val="1"/>
        </w:rPr>
        <w:t xml:space="preserve">第七章 2019-2023年中国工业炉行业重点企业发展分析</w:t>
      </w:r>
    </w:p>
    <w:p>
      <w:pPr>
        <w:spacing w:after="150"/>
      </w:pPr>
      <w:r>
        <w:rPr/>
        <w:t xml:space="preserve">第一节 四川川润股份有限公司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四、企业行发展战略分析</w:t>
      </w:r>
    </w:p>
    <w:p>
      <w:pPr>
        <w:spacing w:after="150"/>
      </w:pPr>
      <w:r>
        <w:rPr/>
        <w:t xml:space="preserve">第二节 无锡华光锅炉股份有限公司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四、企业行发展战略分析</w:t>
      </w:r>
    </w:p>
    <w:p>
      <w:pPr>
        <w:spacing w:after="150"/>
      </w:pPr>
      <w:r>
        <w:rPr/>
        <w:t xml:space="preserve">第三节 苏州中门子科技有限公司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四、企业行发展战略分析</w:t>
      </w:r>
    </w:p>
    <w:p>
      <w:pPr>
        <w:spacing w:after="150"/>
      </w:pPr>
      <w:r>
        <w:rPr/>
        <w:t xml:space="preserve">第四节 南京长江工业炉科技有限公司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四、企业行发展战略分析</w:t>
      </w:r>
    </w:p>
    <w:p>
      <w:pPr>
        <w:spacing w:after="150"/>
      </w:pPr>
      <w:r>
        <w:rPr/>
        <w:t xml:space="preserve">第五节 赛克(北京)工业炉制造有限公司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四、企业行发展战略分析</w:t>
      </w:r>
    </w:p>
    <w:p>
      <w:pPr>
        <w:spacing w:after="150"/>
      </w:pPr>
      <w:r>
        <w:rPr>
          <w:b w:val="1"/>
          <w:bCs w:val="1"/>
        </w:rPr>
        <w:t xml:space="preserve">第八章 2024-2029年中国工业炉行业发展前景预测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2024-2029年中国工业炉行业市场发展趋势预测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三、2024-2029年中国工业炉行业市场价格走势预测</w:t>
      </w:r>
    </w:p>
    <w:p>
      <w:pPr>
        <w:spacing w:after="150"/>
      </w:pPr>
      <w:r>
        <w:rPr/>
        <w:t xml:space="preserve">第三节 2024-2029年中国工业炉技术发展趋势预测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2024-2029年中国工业炉行业投资分析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图表：投资建议</w:t>
      </w:r>
    </w:p>
    <w:p>
      <w:pPr>
        <w:spacing w:after="150"/>
      </w:pPr>
      <w:r>
        <w:rPr/>
        <w:t xml:space="preserve">图表：工业炉产业链分析</w:t>
      </w:r>
    </w:p>
    <w:p>
      <w:pPr>
        <w:spacing w:after="150"/>
      </w:pPr>
      <w:r>
        <w:rPr/>
        <w:t xml:space="preserve">图表：工业炉行业生命周期</w:t>
      </w:r>
    </w:p>
    <w:p>
      <w:pPr>
        <w:spacing w:after="150"/>
      </w:pPr>
      <w:r>
        <w:rPr/>
        <w:t xml:space="preserve">图表：2019-2023年中国工业炉行业市场规模</w:t>
      </w:r>
    </w:p>
    <w:p>
      <w:pPr>
        <w:spacing w:after="150"/>
      </w:pPr>
      <w:r>
        <w:rPr/>
        <w:t xml:space="preserve">图表：2019-2023年中国工业炉行业重要数据指标比较</w:t>
      </w:r>
    </w:p>
    <w:p>
      <w:pPr>
        <w:spacing w:after="150"/>
      </w:pPr>
      <w:r>
        <w:rPr/>
        <w:t xml:space="preserve">图表：2019-2023年中国工业炉行业销售情况分析</w:t>
      </w:r>
    </w:p>
    <w:p>
      <w:pPr>
        <w:spacing w:after="150"/>
      </w:pPr>
      <w:r>
        <w:rPr/>
        <w:t xml:space="preserve">图表：2019-2023年中国工业炉行业利润情况分析</w:t>
      </w:r>
    </w:p>
    <w:p>
      <w:pPr>
        <w:spacing w:after="150"/>
      </w:pPr>
      <w:r>
        <w:rPr/>
        <w:t xml:space="preserve">图表：2019-2023年中国工业炉行业资产情况分析</w:t>
      </w:r>
    </w:p>
    <w:p>
      <w:pPr>
        <w:spacing w:after="150"/>
      </w:pPr>
      <w:r>
        <w:rPr/>
        <w:t xml:space="preserve">图表：2019-2023年中国工业炉行业竞争力分析</w:t>
      </w:r>
    </w:p>
    <w:p>
      <w:pPr>
        <w:spacing w:after="150"/>
      </w:pPr>
      <w:r>
        <w:rPr/>
        <w:t xml:space="preserve">图表：2019-2023年中国工业炉行业销售成本分析</w:t>
      </w:r>
    </w:p>
    <w:p>
      <w:pPr>
        <w:spacing w:after="150"/>
      </w:pPr>
      <w:r>
        <w:rPr/>
        <w:t xml:space="preserve">图表：2019-2023年中国工业炉行业销售费用分析</w:t>
      </w:r>
    </w:p>
    <w:p>
      <w:pPr>
        <w:spacing w:after="150"/>
      </w:pPr>
      <w:r>
        <w:rPr/>
        <w:t xml:space="preserve">图表：2019-2023年中国工业炉行业管理费用分析</w:t>
      </w:r>
    </w:p>
    <w:p>
      <w:pPr>
        <w:spacing w:after="150"/>
      </w:pPr>
      <w:r>
        <w:rPr/>
        <w:t xml:space="preserve">图表：2019-2023年中国工业炉行业财务费用分析</w:t>
      </w:r>
    </w:p>
    <w:p>
      <w:pPr>
        <w:spacing w:after="150"/>
      </w:pPr>
      <w:r>
        <w:rPr/>
        <w:t xml:space="preserve">图表：2019-2023年中国工业炉行业销售及利润分析</w:t>
      </w:r>
    </w:p>
    <w:p>
      <w:pPr>
        <w:spacing w:after="150"/>
      </w:pPr>
      <w:r>
        <w:rPr/>
        <w:t xml:space="preserve">图表：2019-2023年中国工业炉行业销售毛利率分析</w:t>
      </w:r>
    </w:p>
    <w:p>
      <w:pPr>
        <w:spacing w:after="150"/>
      </w:pPr>
      <w:r>
        <w:rPr/>
        <w:t xml:space="preserve">图表：2019-2023年中国工业炉行业销售利润率分析</w:t>
      </w:r>
    </w:p>
    <w:p>
      <w:pPr>
        <w:spacing w:after="150"/>
      </w:pPr>
      <w:r>
        <w:rPr/>
        <w:t xml:space="preserve">图表：2019-2023年中国工业炉行业成本费用利润率分析</w:t>
      </w:r>
    </w:p>
    <w:p>
      <w:pPr>
        <w:spacing w:after="150"/>
      </w:pPr>
      <w:r>
        <w:rPr/>
        <w:t xml:space="preserve">图表：2019-2023年中国工业炉行业总资产利润率分析</w:t>
      </w:r>
    </w:p>
    <w:p>
      <w:pPr>
        <w:spacing w:after="150"/>
      </w:pPr>
      <w:r>
        <w:rPr/>
        <w:t xml:space="preserve">图表：2019-2023年中国工业炉行业资产分析</w:t>
      </w:r>
    </w:p>
    <w:p>
      <w:pPr>
        <w:spacing w:after="150"/>
      </w:pPr>
      <w:r>
        <w:rPr/>
        <w:t xml:space="preserve">图表：2019-2023年中国工业炉行业负债分析</w:t>
      </w:r>
    </w:p>
    <w:p>
      <w:pPr>
        <w:spacing w:after="150"/>
      </w:pPr>
      <w:r>
        <w:rPr/>
        <w:t xml:space="preserve">图表：2019-2023年中国工业炉行业偿债能力分析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图表：2019-2023年中国工业炉进口数据</w:t>
      </w:r>
    </w:p>
    <w:p>
      <w:pPr>
        <w:spacing w:after="150"/>
      </w:pPr>
      <w:r>
        <w:rPr/>
        <w:t xml:space="preserve">图表：2019-2023年中国工业炉出口数据</w:t>
      </w:r>
    </w:p>
    <w:p>
      <w:pPr>
        <w:spacing w:after="150"/>
      </w:pPr>
      <w:r>
        <w:rPr/>
        <w:t xml:space="preserve">图表：2024-2029年中国工业炉行业市场规模预测</w:t>
      </w:r>
    </w:p>
    <w:p>
      <w:pPr>
        <w:spacing w:after="150"/>
      </w:pPr>
      <w:r>
        <w:rPr/>
        <w:t xml:space="preserve">图表：2024-2029年中国工业炉行业供给规模预测</w:t>
      </w:r>
    </w:p>
    <w:p>
      <w:pPr>
        <w:spacing w:after="150"/>
      </w:pPr>
      <w:r>
        <w:rPr/>
        <w:t xml:space="preserve">图表：2024-2029年中国工业炉行业需求规模预测</w:t>
      </w:r>
    </w:p>
    <w:p>
      <w:pPr>
        <w:spacing w:after="150"/>
      </w:pPr>
      <w:r>
        <w:rPr/>
        <w:t xml:space="preserve">图表：2024-2029年中国工业炉行业进口规模预测</w:t>
      </w:r>
    </w:p>
    <w:p>
      <w:pPr>
        <w:spacing w:after="150"/>
      </w:pPr>
      <w:r>
        <w:rPr/>
        <w:t xml:space="preserve">图表：2024-2029年中国工业炉行业出口规模预测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中国工业炉市场运行分析及投资机会与风险分析报告(2024-2029版)</dc:title>
  <dc:description>中国工业炉市场运行分析及投资机会与风险分析报告(2024-2029版)</dc:description>
  <dc:subject>中国工业炉市场运行分析及投资机会与风险分析报告(2024-2029版)</dc:subject>
  <cp:keywords>研究报告</cp:keywords>
  <cp:category>研究报告</cp:category>
  <cp:lastModifiedBy>北京中道泰和信息咨询有限公司</cp:lastModifiedBy>
  <dcterms:created xsi:type="dcterms:W3CDTF">2024-01-30T00:39:09+08:00</dcterms:created>
  <dcterms:modified xsi:type="dcterms:W3CDTF">2024-01-30T00:39:09+08:00</dcterms:modified>
</cp:coreProperties>
</file>

<file path=docProps/custom.xml><?xml version="1.0" encoding="utf-8"?>
<Properties xmlns="http://schemas.openxmlformats.org/officeDocument/2006/custom-properties" xmlns:vt="http://schemas.openxmlformats.org/officeDocument/2006/docPropsVTypes"/>
</file>