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中国养老地产市场运行分析及投资机会与风险分析报告(2024-2029版)</w:t>
      </w:r>
    </w:p>
    <w:p>
      <w:pPr>
        <w:spacing w:after="150"/>
      </w:pPr>
      <w:r>
        <w:rPr>
          <w:b w:val="1"/>
          <w:bCs w:val="1"/>
        </w:rPr>
        <w:t xml:space="preserve">报告简介</w:t>
      </w:r>
    </w:p>
    <w:p>
      <w:pPr>
        <w:spacing w:after="150"/>
      </w:pPr>
      <w:r>
        <w:rPr/>
        <w:t xml:space="preserve">近年来，养老地产逐步成为了新的投资热点，提前步入老龄化的中国社会不得不面对日益突出的养老、医疗和劳动力等多方面的压力。因此，养老地产投资也被认为前景广阔、市场巨大，但是除了正常经营风险外，政策和法规的配套完善，也是投资人，包括打算购买养老公寓、设施和服务的普通大众应该高度关注的。</w:t>
      </w:r>
    </w:p>
    <w:p>
      <w:pPr>
        <w:spacing w:after="150"/>
      </w:pPr>
      <w:r>
        <w:rPr/>
        <w:t xml:space="preserve">按照一个项目最优化床位数为400张计算，未来三年市场上将需要至少4500个项目的建设，粗略估计将有上万亿元投入。但从供应角度看，市场上大部分养老机构配套设施落后，缺乏现代化的管理方式;服务及费用参差不齐，针对中高端消费人群的养老机构缺口仍然很大。在新型城镇化建设中，利用异地生态养老和旅游产业相结合的方式，能有效的化解中心城市土地资源紧张和人口老龄化等问题。养老地产的规模从2010年的近1万亿元，有望提升到2020年的8万亿元，到2030年达到22万亿元的规模，将是城镇化建设产业支持的重要选项之一。</w:t>
      </w:r>
    </w:p>
    <w:p>
      <w:pPr>
        <w:spacing w:after="150"/>
      </w:pPr>
      <w:r>
        <w:rPr/>
        <w:t xml:space="preserve">面对如此庞大的市场，各路资本也都跃跃欲试。目前，社会资本参与养老产业已有所发展，其中以养老社区开发运营为主的养老地产最为集中，越来越多的企业和机构进军养老地产。目前已有万科、保利、首创、绿城、龙湖、复星、远洋地产等开发商在养老地产上争夺市场份额，同时越来越多外资机构也前来试水我国养老地产领域。中国养老地产市场的“巨大蛋糕”在吸引众多资本加入的同时，也对房企的运营开发能力提出了种种考验。面对这一新事物，选择何种盈利模式是摆在开发商面前的首要问题。长投资、长回报特点决定了服务才是养老产业最终的盈利来源，但国内的养老产业都处于较短期阶段，前期的成本无法收回，日常的收支无法平衡，这些都给养老产业的运营带来了比较大的资金压力，造成盈利困局。</w:t>
      </w:r>
    </w:p>
    <w:p>
      <w:pPr>
        <w:spacing w:after="150"/>
      </w:pPr>
      <w:r>
        <w:rPr/>
        <w:t xml:space="preserve">养老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老地产市场进行了分析研究。报告在总结中国养老地产行业发展历程的基础上，结合新时期的各方面因素，对中国养老地产行业的发展趋势给予了细致和审慎的预测论证。报告资料详实，图表丰富，既有深入的分析，又有直观的比较，为养老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养老地产行业概述</w:t>
      </w:r>
    </w:p>
    <w:p>
      <w:pPr>
        <w:spacing w:after="150"/>
      </w:pPr>
      <w:r>
        <w:rPr/>
        <w:t xml:space="preserve">第一节 养老地产概念与分类</w:t>
      </w:r>
    </w:p>
    <w:p>
      <w:pPr>
        <w:spacing w:after="150"/>
      </w:pPr>
      <w:r>
        <w:rPr/>
        <w:t xml:space="preserve">一、养老地产的概念</w:t>
      </w:r>
    </w:p>
    <w:p>
      <w:pPr>
        <w:spacing w:after="150"/>
      </w:pPr>
      <w:r>
        <w:rPr/>
        <w:t xml:space="preserve">二、养老地产的分类</w:t>
      </w:r>
    </w:p>
    <w:p>
      <w:pPr>
        <w:spacing w:after="150"/>
      </w:pPr>
      <w:r>
        <w:rPr/>
        <w:t xml:space="preserve">第二节 我国主要养老模式分析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养老地产行业市场环境及影响分析（pest）</w:t>
      </w:r>
    </w:p>
    <w:p>
      <w:pPr>
        <w:spacing w:after="150"/>
      </w:pPr>
      <w:r>
        <w:rPr/>
        <w:t xml:space="preserve">第一节 养老地产行业政治法律环境(p)</w:t>
      </w:r>
    </w:p>
    <w:p>
      <w:pPr>
        <w:spacing w:after="150"/>
      </w:pPr>
      <w:r>
        <w:rPr/>
        <w:t xml:space="preserve">一、行业管理体制分析</w:t>
      </w:r>
    </w:p>
    <w:p>
      <w:pPr>
        <w:spacing w:after="150"/>
      </w:pPr>
      <w:r>
        <w:rPr/>
        <w:t xml:space="preserve">二、行业相关法律法规</w:t>
      </w:r>
    </w:p>
    <w:p>
      <w:pPr>
        <w:spacing w:after="150"/>
      </w:pPr>
      <w:r>
        <w:rPr/>
        <w:t xml:space="preserve">1、《中华人民共和国老年人权益保障法》</w:t>
      </w:r>
    </w:p>
    <w:p>
      <w:pPr>
        <w:spacing w:after="150"/>
      </w:pPr>
      <w:r>
        <w:rPr/>
        <w:t xml:space="preserve">2、《国务院关于加快发展养老服务业的若干意见》</w:t>
      </w:r>
    </w:p>
    <w:p>
      <w:pPr>
        <w:spacing w:after="150"/>
      </w:pPr>
      <w:r>
        <w:rPr/>
        <w:t xml:space="preserve">三、行业相关发展规划</w:t>
      </w:r>
    </w:p>
    <w:p>
      <w:pPr>
        <w:spacing w:after="150"/>
      </w:pPr>
      <w:r>
        <w:rPr/>
        <w:t xml:space="preserve">1、《社会养老服务体系建设规划(2024-2029年)》</w:t>
      </w:r>
    </w:p>
    <w:p>
      <w:pPr>
        <w:spacing w:after="150"/>
      </w:pPr>
      <w:r>
        <w:rPr/>
        <w:t xml:space="preserve">2、《中国老龄事业发展“十四五”规划(2024-2029年)》</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一、养老地产产业社会环境</w:t>
      </w:r>
    </w:p>
    <w:p>
      <w:pPr>
        <w:spacing w:after="150"/>
      </w:pPr>
      <w:r>
        <w:rPr/>
        <w:t xml:space="preserve">1、人口环境分析</w:t>
      </w:r>
    </w:p>
    <w:p>
      <w:pPr>
        <w:spacing w:after="150"/>
      </w:pPr>
      <w:r>
        <w:rPr/>
        <w:t xml:space="preserve">2、中国城镇化率</w:t>
      </w:r>
    </w:p>
    <w:p>
      <w:pPr>
        <w:spacing w:after="150"/>
      </w:pPr>
      <w:r>
        <w:rPr/>
        <w:t xml:space="preserve">二、社会环境对行业的影响</w:t>
      </w:r>
    </w:p>
    <w:p>
      <w:pPr>
        <w:spacing w:after="150"/>
      </w:pPr>
      <w:r>
        <w:rPr/>
        <w:t xml:space="preserve">三、养老地产产业发展对社会发展的影响</w:t>
      </w:r>
    </w:p>
    <w:p>
      <w:pPr>
        <w:spacing w:after="150"/>
      </w:pPr>
      <w:r>
        <w:rPr/>
        <w:t xml:space="preserve">第四节 行业技术环境分析(t)</w:t>
      </w:r>
    </w:p>
    <w:p>
      <w:pPr>
        <w:spacing w:after="150"/>
      </w:pPr>
      <w:r>
        <w:rPr/>
        <w:t xml:space="preserve">一、养老地产市场项目的产品分析</w:t>
      </w:r>
    </w:p>
    <w:p>
      <w:pPr>
        <w:spacing w:after="150"/>
      </w:pPr>
      <w:r>
        <w:rPr/>
        <w:t xml:space="preserve">二、养老地产产品的功能、设计与内涵</w:t>
      </w:r>
    </w:p>
    <w:p>
      <w:pPr>
        <w:spacing w:after="150"/>
      </w:pPr>
      <w:r>
        <w:rPr/>
        <w:t xml:space="preserve">1、养老地产住宅设计的功能</w:t>
      </w:r>
    </w:p>
    <w:p>
      <w:pPr>
        <w:spacing w:after="150"/>
      </w:pPr>
      <w:r>
        <w:rPr/>
        <w:t xml:space="preserve">2、养老地产住宅的设计与内涵</w:t>
      </w:r>
    </w:p>
    <w:p>
      <w:pPr>
        <w:spacing w:after="150"/>
      </w:pPr>
      <w:r>
        <w:rPr/>
        <w:t xml:space="preserve">三、《老年人建筑设计规范》简介及内容</w:t>
      </w:r>
    </w:p>
    <w:p>
      <w:pPr>
        <w:spacing w:after="150"/>
      </w:pPr>
      <w:r>
        <w:rPr/>
        <w:t xml:space="preserve">1、《老年人建筑设计规范》简介</w:t>
      </w:r>
    </w:p>
    <w:p>
      <w:pPr>
        <w:spacing w:after="150"/>
      </w:pPr>
      <w:r>
        <w:rPr/>
        <w:t xml:space="preserve">2、《老年人建筑设计规范》内容</w:t>
      </w:r>
    </w:p>
    <w:p>
      <w:pPr>
        <w:spacing w:after="150"/>
      </w:pPr>
      <w:r>
        <w:rPr>
          <w:b w:val="1"/>
          <w:bCs w:val="1"/>
        </w:rPr>
        <w:t xml:space="preserve">第三章 国际养老地产发展历程与建设分析</w:t>
      </w:r>
    </w:p>
    <w:p>
      <w:pPr>
        <w:spacing w:after="150"/>
      </w:pPr>
      <w:r>
        <w:rPr/>
        <w:t xml:space="preserve">第一节 国际养老地产发展历程与政策沿革</w:t>
      </w:r>
    </w:p>
    <w:p>
      <w:pPr>
        <w:spacing w:after="150"/>
      </w:pPr>
      <w:r>
        <w:rPr/>
        <w:t xml:space="preserve">一、国际养老地产发展历程回顾</w:t>
      </w:r>
    </w:p>
    <w:p>
      <w:pPr>
        <w:spacing w:after="150"/>
      </w:pPr>
      <w:r>
        <w:rPr/>
        <w:t xml:space="preserve">二、国际养老政策沿革及养老建筑研究</w:t>
      </w:r>
    </w:p>
    <w:p>
      <w:pPr>
        <w:spacing w:after="150"/>
      </w:pPr>
      <w:r>
        <w:rPr/>
        <w:t xml:space="preserve">第二节 欧美养老地产发展现状与建设规划分析</w:t>
      </w:r>
    </w:p>
    <w:p>
      <w:pPr>
        <w:spacing w:after="150"/>
      </w:pPr>
      <w:r>
        <w:rPr/>
        <w:t xml:space="preserve">一、欧美养老地产发展现状及趋势</w:t>
      </w:r>
    </w:p>
    <w:p>
      <w:pPr>
        <w:spacing w:after="150"/>
      </w:pPr>
      <w:r>
        <w:rPr/>
        <w:t xml:space="preserve">二、欧美养老地产设计原则</w:t>
      </w:r>
    </w:p>
    <w:p>
      <w:pPr>
        <w:spacing w:after="150"/>
      </w:pPr>
      <w:r>
        <w:rPr/>
        <w:t xml:space="preserve">第三节 日本养老地产发展现状与建设规划分析</w:t>
      </w:r>
    </w:p>
    <w:p>
      <w:pPr>
        <w:spacing w:after="150"/>
      </w:pPr>
      <w:r>
        <w:rPr/>
        <w:t xml:space="preserve">一、日本养老地产发展现状及趋势</w:t>
      </w:r>
    </w:p>
    <w:p>
      <w:pPr>
        <w:spacing w:after="150"/>
      </w:pPr>
      <w:r>
        <w:rPr/>
        <w:t xml:space="preserve">1、日本老龄化现状及特点</w:t>
      </w:r>
    </w:p>
    <w:p>
      <w:pPr>
        <w:spacing w:after="150"/>
      </w:pPr>
      <w:r>
        <w:rPr/>
        <w:t xml:space="preserve">2、养老地产供给与建设趋势</w:t>
      </w:r>
    </w:p>
    <w:p>
      <w:pPr>
        <w:spacing w:after="150"/>
      </w:pPr>
      <w:r>
        <w:rPr/>
        <w:t xml:space="preserve">二、日本养老地产未来建设需求</w:t>
      </w:r>
    </w:p>
    <w:p>
      <w:pPr>
        <w:spacing w:after="150"/>
      </w:pPr>
      <w:r>
        <w:rPr/>
        <w:t xml:space="preserve">第四节 韩国养老地产发展现状与建设规划分析</w:t>
      </w:r>
    </w:p>
    <w:p>
      <w:pPr>
        <w:spacing w:after="150"/>
      </w:pPr>
      <w:r>
        <w:rPr/>
        <w:t xml:space="preserve">一、韩国养老地产发展现状及趋势</w:t>
      </w:r>
    </w:p>
    <w:p>
      <w:pPr>
        <w:spacing w:after="150"/>
      </w:pPr>
      <w:r>
        <w:rPr/>
        <w:t xml:space="preserve">二、老年人专用居住政策的现状</w:t>
      </w:r>
    </w:p>
    <w:p>
      <w:pPr>
        <w:spacing w:after="150"/>
      </w:pPr>
      <w:r>
        <w:rPr/>
        <w:t xml:space="preserve">第五节 新加坡养老地产发展现状与建设规划分析</w:t>
      </w:r>
    </w:p>
    <w:p>
      <w:pPr>
        <w:spacing w:after="150"/>
      </w:pPr>
      <w:r>
        <w:rPr/>
        <w:t xml:space="preserve">一、新加坡养老地产发展现状及趋势</w:t>
      </w:r>
    </w:p>
    <w:p>
      <w:pPr>
        <w:spacing w:after="150"/>
      </w:pPr>
      <w:r>
        <w:rPr/>
        <w:t xml:space="preserve">1、新加坡老龄化现状及特点</w:t>
      </w:r>
    </w:p>
    <w:p>
      <w:pPr>
        <w:spacing w:after="150"/>
      </w:pPr>
      <w:r>
        <w:rPr/>
        <w:t xml:space="preserve">2、养老地产现状及主要模式</w:t>
      </w:r>
    </w:p>
    <w:p>
      <w:pPr>
        <w:spacing w:after="150"/>
      </w:pPr>
      <w:r>
        <w:rPr/>
        <w:t xml:space="preserve">3、养老地产案例分析</w:t>
      </w:r>
    </w:p>
    <w:p>
      <w:pPr>
        <w:spacing w:after="150"/>
      </w:pPr>
      <w:r>
        <w:rPr/>
        <w:t xml:space="preserve">二、新加坡养老地产发展经验借鉴</w:t>
      </w:r>
    </w:p>
    <w:p>
      <w:pPr>
        <w:spacing w:after="150"/>
      </w:pPr>
      <w:r>
        <w:rPr/>
        <w:t xml:space="preserve">1、养老设施运营管理经验</w:t>
      </w:r>
    </w:p>
    <w:p>
      <w:pPr>
        <w:spacing w:after="150"/>
      </w:pPr>
      <w:r>
        <w:rPr/>
        <w:t xml:space="preserve">2、养老地产及养老建筑设计</w:t>
      </w:r>
    </w:p>
    <w:p>
      <w:pPr>
        <w:spacing w:after="150"/>
      </w:pPr>
      <w:r>
        <w:rPr/>
        <w:t xml:space="preserve">第六节 香港养老地产发展现状与建设规划分析</w:t>
      </w:r>
    </w:p>
    <w:p>
      <w:pPr>
        <w:spacing w:after="150"/>
      </w:pPr>
      <w:r>
        <w:rPr/>
        <w:t xml:space="preserve">一、香港养老地产发展现状及趋势</w:t>
      </w:r>
    </w:p>
    <w:p>
      <w:pPr>
        <w:spacing w:after="150"/>
      </w:pPr>
      <w:r>
        <w:rPr/>
        <w:t xml:space="preserve">二、香港养老地产发展经验借鉴</w:t>
      </w:r>
    </w:p>
    <w:p>
      <w:pPr>
        <w:spacing w:after="150"/>
      </w:pPr>
      <w:r>
        <w:rPr/>
        <w:t xml:space="preserve">第七节 台湾养老地产发展现状与建设规划分析</w:t>
      </w:r>
    </w:p>
    <w:p>
      <w:pPr>
        <w:spacing w:after="150"/>
      </w:pPr>
      <w:r>
        <w:rPr/>
        <w:t xml:space="preserve">一、台湾养老地产发展现状及趋势</w:t>
      </w:r>
    </w:p>
    <w:p>
      <w:pPr>
        <w:spacing w:after="150"/>
      </w:pPr>
      <w:r>
        <w:rPr/>
        <w:t xml:space="preserve">1、台湾老龄化现状及特点</w:t>
      </w:r>
    </w:p>
    <w:p>
      <w:pPr>
        <w:spacing w:after="150"/>
      </w:pPr>
      <w:r>
        <w:rPr/>
        <w:t xml:space="preserve">2、养老地产现状及主要模式</w:t>
      </w:r>
    </w:p>
    <w:p>
      <w:pPr>
        <w:spacing w:after="150"/>
      </w:pPr>
      <w:r>
        <w:rPr/>
        <w:t xml:space="preserve">3、养老地产供给与建设趋势</w:t>
      </w:r>
    </w:p>
    <w:p>
      <w:pPr>
        <w:spacing w:after="150"/>
      </w:pPr>
      <w:r>
        <w:rPr/>
        <w:t xml:space="preserve">二、台湾养老地产发展经验借鉴</w:t>
      </w:r>
    </w:p>
    <w:p>
      <w:pPr>
        <w:spacing w:after="150"/>
      </w:pPr>
      <w:r>
        <w:rPr/>
        <w:t xml:space="preserve">1、养老设施运营管理经验</w:t>
      </w:r>
    </w:p>
    <w:p>
      <w:pPr>
        <w:spacing w:after="150"/>
      </w:pPr>
      <w:r>
        <w:rPr/>
        <w:t xml:space="preserve">2、养老地产及养老建筑设计</w:t>
      </w:r>
    </w:p>
    <w:p>
      <w:pPr>
        <w:spacing w:after="150"/>
      </w:pPr>
      <w:r>
        <w:rPr>
          <w:b w:val="1"/>
          <w:bCs w:val="1"/>
        </w:rPr>
        <w:t xml:space="preserve">第四章 养老地产行业投资开发模式分析</w:t>
      </w:r>
    </w:p>
    <w:p>
      <w:pPr>
        <w:spacing w:after="150"/>
      </w:pPr>
      <w:r>
        <w:rPr/>
        <w:t xml:space="preserve">第一节 国外养老地产开发模式借鉴</w:t>
      </w:r>
    </w:p>
    <w:p>
      <w:pPr>
        <w:spacing w:after="150"/>
      </w:pPr>
      <w:r>
        <w:rPr/>
        <w:t xml:space="preserve">一、融资模式分析与经验借鉴</w:t>
      </w:r>
    </w:p>
    <w:p>
      <w:pPr>
        <w:spacing w:after="150"/>
      </w:pPr>
      <w:r>
        <w:rPr/>
        <w:t xml:space="preserve">1、融资模式分析</w:t>
      </w:r>
    </w:p>
    <w:p>
      <w:pPr>
        <w:spacing w:after="150"/>
      </w:pPr>
      <w:r>
        <w:rPr/>
        <w:t xml:space="preserve">2、相关经验借鉴</w:t>
      </w:r>
    </w:p>
    <w:p>
      <w:pPr>
        <w:spacing w:after="150"/>
      </w:pPr>
      <w:r>
        <w:rPr/>
        <w:t xml:space="preserve">二、运营模式分析与经验借鉴</w:t>
      </w:r>
    </w:p>
    <w:p>
      <w:pPr>
        <w:spacing w:after="150"/>
      </w:pPr>
      <w:r>
        <w:rPr/>
        <w:t xml:space="preserve">1、运营模式分析</w:t>
      </w:r>
    </w:p>
    <w:p>
      <w:pPr>
        <w:spacing w:after="150"/>
      </w:pPr>
      <w:r>
        <w:rPr/>
        <w:t xml:space="preserve">2、相关经验借鉴</w:t>
      </w:r>
    </w:p>
    <w:p>
      <w:pPr>
        <w:spacing w:after="150"/>
      </w:pPr>
      <w:r>
        <w:rPr/>
        <w:t xml:space="preserve">三、管理模式分析与经验借鉴</w:t>
      </w:r>
    </w:p>
    <w:p>
      <w:pPr>
        <w:spacing w:after="150"/>
      </w:pPr>
      <w:r>
        <w:rPr/>
        <w:t xml:space="preserve">1、管理模式分析</w:t>
      </w:r>
    </w:p>
    <w:p>
      <w:pPr>
        <w:spacing w:after="150"/>
      </w:pPr>
      <w:r>
        <w:rPr/>
        <w:t xml:space="preserve">2、相关经验借鉴</w:t>
      </w:r>
    </w:p>
    <w:p>
      <w:pPr>
        <w:spacing w:after="150"/>
      </w:pPr>
      <w:r>
        <w:rPr/>
        <w:t xml:space="preserve">第二节 国内养老地产开发模式分析</w:t>
      </w:r>
    </w:p>
    <w:p>
      <w:pPr>
        <w:spacing w:after="150"/>
      </w:pPr>
      <w:r>
        <w:rPr/>
        <w:t xml:space="preserve">一、养老地产融资模式分析</w:t>
      </w:r>
    </w:p>
    <w:p>
      <w:pPr>
        <w:spacing w:after="150"/>
      </w:pPr>
      <w:r>
        <w:rPr/>
        <w:t xml:space="preserve">1、投资融资主体</w:t>
      </w:r>
    </w:p>
    <w:p>
      <w:pPr>
        <w:spacing w:after="150"/>
      </w:pPr>
      <w:r>
        <w:rPr/>
        <w:t xml:space="preserve">2、融资渠道分析</w:t>
      </w:r>
    </w:p>
    <w:p>
      <w:pPr>
        <w:spacing w:after="150"/>
      </w:pPr>
      <w:r>
        <w:rPr/>
        <w:t xml:space="preserve">3、融资方式分析</w:t>
      </w:r>
    </w:p>
    <w:p>
      <w:pPr>
        <w:spacing w:after="150"/>
      </w:pPr>
      <w:r>
        <w:rPr/>
        <w:t xml:space="preserve">二、养老地产开发模式分析</w:t>
      </w:r>
    </w:p>
    <w:p>
      <w:pPr>
        <w:spacing w:after="150"/>
      </w:pPr>
      <w:r>
        <w:rPr/>
        <w:t xml:space="preserve">1、新建适老化通用住宅</w:t>
      </w:r>
    </w:p>
    <w:p>
      <w:pPr>
        <w:spacing w:after="150"/>
      </w:pPr>
      <w:r>
        <w:rPr/>
        <w:t xml:space="preserve">2、新建住区中开发部分老年住宅。</w:t>
      </w:r>
    </w:p>
    <w:p>
      <w:pPr>
        <w:spacing w:after="150"/>
      </w:pPr>
      <w:r>
        <w:rPr/>
        <w:t xml:space="preserve">3、老年社区</w:t>
      </w:r>
    </w:p>
    <w:p>
      <w:pPr>
        <w:spacing w:after="150"/>
      </w:pPr>
      <w:r>
        <w:rPr/>
        <w:t xml:space="preserve">4、老年公寓</w:t>
      </w:r>
    </w:p>
    <w:p>
      <w:pPr>
        <w:spacing w:after="150"/>
      </w:pPr>
      <w:r>
        <w:rPr/>
        <w:t xml:space="preserve">5、养老院、敬老院</w:t>
      </w:r>
    </w:p>
    <w:p>
      <w:pPr>
        <w:spacing w:after="150"/>
      </w:pPr>
      <w:r>
        <w:rPr/>
        <w:t xml:space="preserve">三、养老地产运营模式分析</w:t>
      </w:r>
    </w:p>
    <w:p>
      <w:pPr>
        <w:spacing w:after="150"/>
      </w:pPr>
      <w:r>
        <w:rPr/>
        <w:t xml:space="preserve">1、“养老文化”概念营销模式</w:t>
      </w:r>
    </w:p>
    <w:p>
      <w:pPr>
        <w:spacing w:after="150"/>
      </w:pPr>
      <w:r>
        <w:rPr/>
        <w:t xml:space="preserve">2、养老地产产业链延伸模式</w:t>
      </w:r>
    </w:p>
    <w:p>
      <w:pPr>
        <w:spacing w:after="150"/>
      </w:pPr>
      <w:r>
        <w:rPr/>
        <w:t xml:space="preserve">3、租、售、反按揭组合入住模式</w:t>
      </w:r>
    </w:p>
    <w:p>
      <w:pPr>
        <w:spacing w:after="150"/>
      </w:pPr>
      <w:r>
        <w:rPr/>
        <w:t xml:space="preserve">四、养老地产管理模式分析</w:t>
      </w:r>
    </w:p>
    <w:p>
      <w:pPr>
        <w:spacing w:after="150"/>
      </w:pPr>
      <w:r>
        <w:rPr/>
        <w:t xml:space="preserve">1、开发商管理模式分析</w:t>
      </w:r>
    </w:p>
    <w:p>
      <w:pPr>
        <w:spacing w:after="150"/>
      </w:pPr>
      <w:r>
        <w:rPr/>
        <w:t xml:space="preserve">2、战略联盟管理模式分析</w:t>
      </w:r>
    </w:p>
    <w:p>
      <w:pPr>
        <w:spacing w:after="150"/>
      </w:pPr>
      <w:r>
        <w:rPr/>
        <w:t xml:space="preserve">3、专业公司管理模式分析</w:t>
      </w:r>
    </w:p>
    <w:p>
      <w:pPr>
        <w:spacing w:after="150"/>
      </w:pPr>
      <w:r>
        <w:rPr/>
        <w:t xml:space="preserve">第三节 中国养老地产开发模式案例分析</w:t>
      </w:r>
    </w:p>
    <w:p>
      <w:pPr>
        <w:spacing w:after="150"/>
      </w:pPr>
      <w:r>
        <w:rPr/>
        <w:t xml:space="preserve">一、家庭养老</w:t>
      </w:r>
    </w:p>
    <w:p>
      <w:pPr>
        <w:spacing w:after="150"/>
      </w:pPr>
      <w:r>
        <w:rPr/>
        <w:t xml:space="preserve">二、机构养老</w:t>
      </w:r>
    </w:p>
    <w:p>
      <w:pPr>
        <w:spacing w:after="150"/>
      </w:pPr>
      <w:r>
        <w:rPr/>
        <w:t xml:space="preserve">1、案例</w:t>
      </w:r>
    </w:p>
    <w:p>
      <w:pPr>
        <w:spacing w:after="150"/>
      </w:pPr>
      <w:r>
        <w:rPr/>
        <w:t xml:space="preserve">2、机构养老的盈亏分析</w:t>
      </w:r>
    </w:p>
    <w:p>
      <w:pPr>
        <w:spacing w:after="150"/>
      </w:pPr>
      <w:r>
        <w:rPr/>
        <w:t xml:space="preserve">3、模式点评</w:t>
      </w:r>
    </w:p>
    <w:p>
      <w:pPr>
        <w:spacing w:after="150"/>
      </w:pPr>
      <w:r>
        <w:rPr/>
        <w:t xml:space="preserve">三、社区居家养老</w:t>
      </w:r>
    </w:p>
    <w:p>
      <w:pPr>
        <w:spacing w:after="150"/>
      </w:pPr>
      <w:r>
        <w:rPr/>
        <w:t xml:space="preserve">1、案例</w:t>
      </w:r>
    </w:p>
    <w:p>
      <w:pPr>
        <w:spacing w:after="150"/>
      </w:pPr>
      <w:r>
        <w:rPr/>
        <w:t xml:space="preserve">2、模式点评</w:t>
      </w:r>
    </w:p>
    <w:p>
      <w:pPr>
        <w:spacing w:after="150"/>
      </w:pPr>
      <w:r>
        <w:rPr/>
        <w:t xml:space="preserve">四、新兴的养老模式</w:t>
      </w:r>
    </w:p>
    <w:p>
      <w:pPr>
        <w:spacing w:after="150"/>
      </w:pPr>
      <w:r>
        <w:rPr/>
        <w:t xml:space="preserve">1、养生文化村</w:t>
      </w:r>
    </w:p>
    <w:p>
      <w:pPr>
        <w:spacing w:after="150"/>
      </w:pPr>
      <w:r>
        <w:rPr/>
        <w:t xml:space="preserve">2、大型综合性服务机构</w:t>
      </w:r>
    </w:p>
    <w:p>
      <w:pPr>
        <w:spacing w:after="150"/>
      </w:pPr>
      <w:r>
        <w:rPr/>
        <w:t xml:space="preserve">3、以房养老</w:t>
      </w:r>
    </w:p>
    <w:p>
      <w:pPr>
        <w:spacing w:after="150"/>
      </w:pPr>
      <w:r>
        <w:rPr/>
        <w:t xml:space="preserve">4、异地养老</w:t>
      </w:r>
    </w:p>
    <w:p>
      <w:pPr>
        <w:spacing w:after="150"/>
      </w:pPr>
      <w:r>
        <w:rPr/>
        <w:t xml:space="preserve">5、度假养老基地连锁</w:t>
      </w:r>
    </w:p>
    <w:p>
      <w:pPr>
        <w:spacing w:after="150"/>
      </w:pPr>
      <w:r>
        <w:rPr/>
        <w:t xml:space="preserve">6、分时度假式养老</w:t>
      </w:r>
    </w:p>
    <w:p>
      <w:pPr>
        <w:spacing w:after="150"/>
      </w:pPr>
      <w:r>
        <w:rPr/>
        <w:t xml:space="preserve">7、连锁养老超市</w:t>
      </w:r>
    </w:p>
    <w:p>
      <w:pPr>
        <w:spacing w:after="150"/>
      </w:pPr>
      <w:r>
        <w:rPr/>
        <w:t xml:space="preserve">五、我国养老模式案例总结</w:t>
      </w:r>
    </w:p>
    <w:p>
      <w:pPr>
        <w:spacing w:after="150"/>
      </w:pPr>
      <w:r>
        <w:rPr/>
        <w:t xml:space="preserve">1、“社区+医院+地产”模式</w:t>
      </w:r>
    </w:p>
    <w:p>
      <w:pPr>
        <w:spacing w:after="150"/>
      </w:pPr>
      <w:r>
        <w:rPr/>
        <w:t xml:space="preserve">2、会籍制的养老俱乐部</w:t>
      </w:r>
    </w:p>
    <w:p>
      <w:pPr>
        <w:spacing w:after="150"/>
      </w:pPr>
      <w:r>
        <w:rPr/>
        <w:t xml:space="preserve">3、以房养老</w:t>
      </w:r>
    </w:p>
    <w:p>
      <w:pPr>
        <w:spacing w:after="150"/>
      </w:pPr>
      <w:r>
        <w:rPr/>
        <w:t xml:space="preserve">4、异地养老</w:t>
      </w:r>
    </w:p>
    <w:p>
      <w:pPr>
        <w:spacing w:after="150"/>
      </w:pPr>
      <w:r>
        <w:rPr/>
        <w:t xml:space="preserve">5、度假基地连锁</w:t>
      </w:r>
    </w:p>
    <w:p>
      <w:pPr>
        <w:spacing w:after="150"/>
      </w:pPr>
      <w:r>
        <w:rPr/>
        <w:t xml:space="preserve">6、分时度假式养老</w:t>
      </w:r>
    </w:p>
    <w:p>
      <w:pPr>
        <w:spacing w:after="150"/>
      </w:pPr>
      <w:r>
        <w:rPr/>
        <w:t xml:space="preserve">7、连锁养老超市</w:t>
      </w:r>
    </w:p>
    <w:p>
      <w:pPr>
        <w:spacing w:after="150"/>
      </w:pPr>
      <w:r>
        <w:rPr/>
        <w:t xml:space="preserve">六、创新养老模式的建议</w:t>
      </w:r>
    </w:p>
    <w:p>
      <w:pPr>
        <w:spacing w:after="150"/>
      </w:pPr>
      <w:r>
        <w:rPr/>
        <w:t xml:space="preserve">1、养老产业必须走社会化的道路</w:t>
      </w:r>
    </w:p>
    <w:p>
      <w:pPr>
        <w:spacing w:after="150"/>
      </w:pPr>
      <w:r>
        <w:rPr/>
        <w:t xml:space="preserve">2、养老产业必须走产业化的道路</w:t>
      </w:r>
    </w:p>
    <w:p>
      <w:pPr>
        <w:spacing w:after="150"/>
      </w:pPr>
      <w:r>
        <w:rPr/>
        <w:t xml:space="preserve">3、养老产业必须走专业化的道路</w:t>
      </w:r>
    </w:p>
    <w:p>
      <w:pPr>
        <w:spacing w:after="150"/>
      </w:pPr>
      <w:r>
        <w:rPr/>
        <w:t xml:space="preserve">4、老年社区应构建科学的选址模型</w:t>
      </w:r>
    </w:p>
    <w:p>
      <w:pPr>
        <w:spacing w:after="150"/>
      </w:pPr>
      <w:r>
        <w:rPr/>
        <w:t xml:space="preserve">5、老年社区为核心的人群复合化发展</w:t>
      </w:r>
    </w:p>
    <w:p>
      <w:pPr>
        <w:spacing w:after="150"/>
      </w:pPr>
      <w:r>
        <w:rPr/>
        <w:t xml:space="preserve">6、老年社区应满足需求的多样化</w:t>
      </w:r>
    </w:p>
    <w:p>
      <w:pPr>
        <w:spacing w:after="150"/>
      </w:pPr>
      <w:r>
        <w:rPr/>
        <w:t xml:space="preserve">7、养老地产与政府部门合作营销</w:t>
      </w:r>
    </w:p>
    <w:p>
      <w:pPr>
        <w:spacing w:after="150"/>
      </w:pPr>
      <w:r>
        <w:rPr/>
        <w:t xml:space="preserve">8、具有多功能养老地产是发展趋势</w:t>
      </w:r>
    </w:p>
    <w:p>
      <w:pPr>
        <w:spacing w:after="150"/>
      </w:pPr>
      <w:r>
        <w:rPr/>
        <w:t xml:space="preserve">9、在养老地产的基础之上发展养生社区</w:t>
      </w:r>
    </w:p>
    <w:p>
      <w:pPr>
        <w:spacing w:after="150"/>
      </w:pPr>
      <w:r>
        <w:rPr/>
        <w:t xml:space="preserve">第四节 中国养老地产模式典型案例分析</w:t>
      </w:r>
    </w:p>
    <w:p>
      <w:pPr>
        <w:spacing w:after="150"/>
      </w:pPr>
      <w:r>
        <w:rPr/>
        <w:t xml:space="preserve">一、亲和源盈利模式：会员制，年费+会费</w:t>
      </w:r>
    </w:p>
    <w:p>
      <w:pPr>
        <w:spacing w:after="150"/>
      </w:pPr>
      <w:r>
        <w:rPr/>
        <w:t xml:space="preserve">1、亲和源老年公寓案例特点</w:t>
      </w:r>
    </w:p>
    <w:p>
      <w:pPr>
        <w:spacing w:after="150"/>
      </w:pPr>
      <w:r>
        <w:rPr/>
        <w:t xml:space="preserve">2、亲和源老年公寓开发主体分析</w:t>
      </w:r>
    </w:p>
    <w:p>
      <w:pPr>
        <w:spacing w:after="150"/>
      </w:pPr>
      <w:r>
        <w:rPr/>
        <w:t xml:space="preserve">3、亲和源老年公寓所在位置</w:t>
      </w:r>
    </w:p>
    <w:p>
      <w:pPr>
        <w:spacing w:after="150"/>
      </w:pPr>
      <w:r>
        <w:rPr/>
        <w:t xml:space="preserve">4、亲和源老年公寓总建设面积</w:t>
      </w:r>
    </w:p>
    <w:p>
      <w:pPr>
        <w:spacing w:after="150"/>
      </w:pPr>
      <w:r>
        <w:rPr/>
        <w:t xml:space="preserve">5、亲和源老年公寓总户数</w:t>
      </w:r>
    </w:p>
    <w:p>
      <w:pPr>
        <w:spacing w:after="150"/>
      </w:pPr>
      <w:r>
        <w:rPr/>
        <w:t xml:space="preserve">6、亲和源老年公寓配套设施</w:t>
      </w:r>
    </w:p>
    <w:p>
      <w:pPr>
        <w:spacing w:after="150"/>
      </w:pPr>
      <w:r>
        <w:rPr/>
        <w:t xml:space="preserve">7、亲和源老年公寓经营模式分析</w:t>
      </w:r>
    </w:p>
    <w:p>
      <w:pPr>
        <w:spacing w:after="150"/>
      </w:pPr>
      <w:r>
        <w:rPr/>
        <w:t xml:space="preserve">8、亲和源老年公寓经营特点分析</w:t>
      </w:r>
    </w:p>
    <w:p>
      <w:pPr>
        <w:spacing w:after="150"/>
      </w:pPr>
      <w:r>
        <w:rPr/>
        <w:t xml:space="preserve">二、北京东方太阳城：出售为主，逐年回购产权</w:t>
      </w:r>
    </w:p>
    <w:p>
      <w:pPr>
        <w:spacing w:after="150"/>
      </w:pPr>
      <w:r>
        <w:rPr/>
        <w:t xml:space="preserve">1、北京东方太阳城案例特点</w:t>
      </w:r>
    </w:p>
    <w:p>
      <w:pPr>
        <w:spacing w:after="150"/>
      </w:pPr>
      <w:r>
        <w:rPr/>
        <w:t xml:space="preserve">2、北京东方太阳城开发主体</w:t>
      </w:r>
    </w:p>
    <w:p>
      <w:pPr>
        <w:spacing w:after="150"/>
      </w:pPr>
      <w:r>
        <w:rPr/>
        <w:t xml:space="preserve">3、北京东方太阳城所在位置</w:t>
      </w:r>
    </w:p>
    <w:p>
      <w:pPr>
        <w:spacing w:after="150"/>
      </w:pPr>
      <w:r>
        <w:rPr/>
        <w:t xml:space="preserve">4、北京东方太阳城总建设面积</w:t>
      </w:r>
    </w:p>
    <w:p>
      <w:pPr>
        <w:spacing w:after="150"/>
      </w:pPr>
      <w:r>
        <w:rPr/>
        <w:t xml:space="preserve">5、北京东方太阳城总户数</w:t>
      </w:r>
    </w:p>
    <w:p>
      <w:pPr>
        <w:spacing w:after="150"/>
      </w:pPr>
      <w:r>
        <w:rPr/>
        <w:t xml:space="preserve">6、北京东方太阳城配套设施</w:t>
      </w:r>
    </w:p>
    <w:p>
      <w:pPr>
        <w:spacing w:after="150"/>
      </w:pPr>
      <w:r>
        <w:rPr/>
        <w:t xml:space="preserve">7、北京东方太阳城经营模式分析</w:t>
      </w:r>
    </w:p>
    <w:p>
      <w:pPr>
        <w:spacing w:after="150"/>
      </w:pPr>
      <w:r>
        <w:rPr/>
        <w:t xml:space="preserve">8、北京东方太阳城经营特点分析</w:t>
      </w:r>
    </w:p>
    <w:p>
      <w:pPr>
        <w:spacing w:after="150"/>
      </w:pPr>
      <w:r>
        <w:rPr/>
        <w:t xml:space="preserve">三、万科幸福汇：公司负责开发，租售并举</w:t>
      </w:r>
    </w:p>
    <w:p>
      <w:pPr>
        <w:spacing w:after="150"/>
      </w:pPr>
      <w:r>
        <w:rPr/>
        <w:t xml:space="preserve">1、万科幸福汇老年公寓案例特点</w:t>
      </w:r>
    </w:p>
    <w:p>
      <w:pPr>
        <w:spacing w:after="150"/>
      </w:pPr>
      <w:r>
        <w:rPr/>
        <w:t xml:space="preserve">2、万科幸福汇老年公寓开发主体</w:t>
      </w:r>
    </w:p>
    <w:p>
      <w:pPr>
        <w:spacing w:after="150"/>
      </w:pPr>
      <w:r>
        <w:rPr/>
        <w:t xml:space="preserve">3、万科幸福汇老年公寓所在位置</w:t>
      </w:r>
    </w:p>
    <w:p>
      <w:pPr>
        <w:spacing w:after="150"/>
      </w:pPr>
      <w:r>
        <w:rPr/>
        <w:t xml:space="preserve">4、万科幸福汇老年公寓总建设面积</w:t>
      </w:r>
    </w:p>
    <w:p>
      <w:pPr>
        <w:spacing w:after="150"/>
      </w:pPr>
      <w:r>
        <w:rPr/>
        <w:t xml:space="preserve">5、万科幸福汇老年公寓总户数</w:t>
      </w:r>
    </w:p>
    <w:p>
      <w:pPr>
        <w:spacing w:after="150"/>
      </w:pPr>
      <w:r>
        <w:rPr/>
        <w:t xml:space="preserve">6、万科幸福汇老年公寓配套设施</w:t>
      </w:r>
    </w:p>
    <w:p>
      <w:pPr>
        <w:spacing w:after="150"/>
      </w:pPr>
      <w:r>
        <w:rPr/>
        <w:t xml:space="preserve">7、万科幸福汇老年公寓经营模式分析</w:t>
      </w:r>
    </w:p>
    <w:p>
      <w:pPr>
        <w:spacing w:after="150"/>
      </w:pPr>
      <w:r>
        <w:rPr/>
        <w:t xml:space="preserve">8、万科幸福汇老年公寓经营特点分析</w:t>
      </w:r>
    </w:p>
    <w:p>
      <w:pPr>
        <w:spacing w:after="150"/>
      </w:pPr>
      <w:r>
        <w:rPr/>
        <w:t xml:space="preserve">四、泰康保险：亲为老人提供一站式服务</w:t>
      </w:r>
    </w:p>
    <w:p>
      <w:pPr>
        <w:spacing w:after="150"/>
      </w:pPr>
      <w:r>
        <w:rPr/>
        <w:t xml:space="preserve">1、泰康养老社区案例特点</w:t>
      </w:r>
    </w:p>
    <w:p>
      <w:pPr>
        <w:spacing w:after="150"/>
      </w:pPr>
      <w:r>
        <w:rPr/>
        <w:t xml:space="preserve">2、泰康养老社区开发主体</w:t>
      </w:r>
    </w:p>
    <w:p>
      <w:pPr>
        <w:spacing w:after="150"/>
      </w:pPr>
      <w:r>
        <w:rPr/>
        <w:t xml:space="preserve">3、泰康养老社区位置</w:t>
      </w:r>
    </w:p>
    <w:p>
      <w:pPr>
        <w:spacing w:after="150"/>
      </w:pPr>
      <w:r>
        <w:rPr/>
        <w:t xml:space="preserve">4、泰康养老社区经营模式分析</w:t>
      </w:r>
    </w:p>
    <w:p>
      <w:pPr>
        <w:spacing w:after="150"/>
      </w:pPr>
      <w:r>
        <w:rPr>
          <w:b w:val="1"/>
          <w:bCs w:val="1"/>
        </w:rPr>
        <w:t xml:space="preserve">第五章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二、市场发展空间分析</w:t>
      </w:r>
    </w:p>
    <w:p>
      <w:pPr>
        <w:spacing w:after="150"/>
      </w:pPr>
      <w:r>
        <w:rPr/>
        <w:t xml:space="preserve">三、市场存在问题分析</w:t>
      </w:r>
    </w:p>
    <w:p>
      <w:pPr>
        <w:spacing w:after="150"/>
      </w:pPr>
      <w:r>
        <w:rPr/>
        <w:t xml:space="preserve">四、市场开发特征分析</w:t>
      </w:r>
    </w:p>
    <w:p>
      <w:pPr>
        <w:spacing w:after="150"/>
      </w:pPr>
      <w:r>
        <w:rPr/>
        <w:t xml:space="preserve">五、行业发展现状分析</w:t>
      </w:r>
    </w:p>
    <w:p>
      <w:pPr>
        <w:spacing w:after="150"/>
      </w:pPr>
      <w:r>
        <w:rPr/>
        <w:t xml:space="preserve">第二节 养老地产行业存在问题分析</w:t>
      </w:r>
    </w:p>
    <w:p>
      <w:pPr>
        <w:spacing w:after="150"/>
      </w:pPr>
      <w:r>
        <w:rPr/>
        <w:t xml:space="preserve">一、政府扶持政策不明晰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b w:val="1"/>
          <w:bCs w:val="1"/>
        </w:rPr>
        <w:t xml:space="preserve">第六章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养老地产项目规划要点分析</w:t>
      </w:r>
    </w:p>
    <w:p>
      <w:pPr>
        <w:spacing w:after="150"/>
      </w:pPr>
      <w:r>
        <w:rPr/>
        <w:t xml:space="preserve">一、规划选址要求</w:t>
      </w:r>
    </w:p>
    <w:p>
      <w:pPr>
        <w:spacing w:after="150"/>
      </w:pPr>
      <w:r>
        <w:rPr/>
        <w:t xml:space="preserve">二、对环境景观要求</w:t>
      </w:r>
    </w:p>
    <w:p>
      <w:pPr>
        <w:spacing w:after="150"/>
      </w:pPr>
      <w:r>
        <w:rPr/>
        <w:t xml:space="preserve">三、对交通的要求</w:t>
      </w:r>
    </w:p>
    <w:p>
      <w:pPr>
        <w:spacing w:after="150"/>
      </w:pPr>
      <w:r>
        <w:rPr/>
        <w:t xml:space="preserve">四、对规划尺度的要求</w:t>
      </w:r>
    </w:p>
    <w:p>
      <w:pPr>
        <w:spacing w:after="150"/>
      </w:pPr>
      <w:r>
        <w:rPr/>
        <w:t xml:space="preserve">五、老年社区对日照通风卫生要求</w:t>
      </w:r>
    </w:p>
    <w:p>
      <w:pPr>
        <w:spacing w:after="150"/>
      </w:pPr>
      <w:r>
        <w:rPr/>
        <w:t xml:space="preserve">六、老年社区对公共服务设施的要求</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四、厨房设计模式分析</w:t>
      </w:r>
    </w:p>
    <w:p>
      <w:pPr>
        <w:spacing w:after="150"/>
      </w:pPr>
      <w:r>
        <w:rPr/>
        <w:t xml:space="preserve">五、阳台设计模式分析</w:t>
      </w:r>
    </w:p>
    <w:p>
      <w:pPr>
        <w:spacing w:after="150"/>
      </w:pPr>
      <w:r>
        <w:rPr/>
        <w:t xml:space="preserve">第六节 养老建筑的设计理念分析</w:t>
      </w:r>
    </w:p>
    <w:p>
      <w:pPr>
        <w:spacing w:after="150"/>
      </w:pPr>
      <w:r>
        <w:rPr/>
        <w:t xml:space="preserve">一、国外养老建筑设计特点</w:t>
      </w:r>
    </w:p>
    <w:p>
      <w:pPr>
        <w:spacing w:after="150"/>
      </w:pPr>
      <w:r>
        <w:rPr/>
        <w:t xml:space="preserve">二、国内养老建筑设计理念</w:t>
      </w:r>
    </w:p>
    <w:p>
      <w:pPr>
        <w:spacing w:after="150"/>
      </w:pPr>
      <w:r>
        <w:rPr/>
        <w:t xml:space="preserve">1、整体布局合理化</w:t>
      </w:r>
    </w:p>
    <w:p>
      <w:pPr>
        <w:spacing w:after="150"/>
      </w:pPr>
      <w:r>
        <w:rPr/>
        <w:t xml:space="preserve">2、居室设计“宜老化”</w:t>
      </w:r>
    </w:p>
    <w:p>
      <w:pPr>
        <w:spacing w:after="150"/>
      </w:pPr>
      <w:r>
        <w:rPr/>
        <w:t xml:space="preserve">3、生活设施智能化</w:t>
      </w:r>
    </w:p>
    <w:p>
      <w:pPr>
        <w:spacing w:after="150"/>
      </w:pPr>
      <w:r>
        <w:rPr/>
        <w:t xml:space="preserve">4、社区配套人性化</w:t>
      </w:r>
    </w:p>
    <w:p>
      <w:pPr>
        <w:spacing w:after="150"/>
      </w:pPr>
      <w:r>
        <w:rPr/>
        <w:t xml:space="preserve">5、建筑景观艺术化</w:t>
      </w:r>
    </w:p>
    <w:p>
      <w:pPr>
        <w:spacing w:after="150"/>
      </w:pPr>
      <w:r>
        <w:rPr/>
        <w:t xml:space="preserve">6、服务功能多元化</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t xml:space="preserve">6.8养老地产客户群体市场调研</w:t>
      </w:r>
    </w:p>
    <w:p>
      <w:pPr>
        <w:spacing w:after="150"/>
      </w:pPr>
      <w:r>
        <w:rPr/>
        <w:t xml:space="preserve">一、个人情况调研概要</w:t>
      </w:r>
    </w:p>
    <w:p>
      <w:pPr>
        <w:spacing w:after="150"/>
      </w:pPr>
      <w:r>
        <w:rPr/>
        <w:t xml:space="preserve">二、入住老年公寓意愿</w:t>
      </w:r>
    </w:p>
    <w:p>
      <w:pPr>
        <w:spacing w:after="150"/>
      </w:pPr>
      <w:r>
        <w:rPr/>
        <w:t xml:space="preserve">三、设施服务需求方面</w:t>
      </w:r>
    </w:p>
    <w:p>
      <w:pPr>
        <w:spacing w:after="150"/>
      </w:pPr>
      <w:r>
        <w:rPr/>
        <w:t xml:space="preserve">四、经济承受能力方面</w:t>
      </w:r>
    </w:p>
    <w:p>
      <w:pPr>
        <w:spacing w:after="150"/>
      </w:pPr>
      <w:r>
        <w:rPr/>
        <w:t xml:space="preserve">五、社会行为方面调研</w:t>
      </w:r>
    </w:p>
    <w:p>
      <w:pPr>
        <w:spacing w:after="150"/>
      </w:pPr>
      <w:r>
        <w:rPr/>
        <w:t xml:space="preserve">六、目标消费者调研总结</w:t>
      </w:r>
    </w:p>
    <w:p>
      <w:pPr>
        <w:spacing w:after="150"/>
      </w:pPr>
      <w:r>
        <w:rPr>
          <w:b w:val="1"/>
          <w:bCs w:val="1"/>
        </w:rPr>
        <w:t xml:space="preserve">第七章 养老地产领先企业经营状况分析</w:t>
      </w:r>
    </w:p>
    <w:p>
      <w:pPr>
        <w:spacing w:after="150"/>
      </w:pPr>
      <w:r>
        <w:rPr/>
        <w:t xml:space="preserve">第一节 房地产开发商养老地产战略分析</w:t>
      </w:r>
    </w:p>
    <w:p>
      <w:pPr>
        <w:spacing w:after="150"/>
      </w:pPr>
      <w:r>
        <w:rPr/>
        <w:t xml:space="preserve">一、保利房地产(集团)股份有限公司经营情况分析</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二、万科企业股份有限公司经营情况分析</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三、华润置地有限公司经营情况分析</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四、首创置业股份有限公司经营情况分析</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五、绿地控股集团有限公司经营情况分析</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第二节 养老地产标杆运营商经营状况分析</w:t>
      </w:r>
    </w:p>
    <w:p>
      <w:pPr>
        <w:spacing w:after="150"/>
      </w:pPr>
      <w:r>
        <w:rPr/>
        <w:t xml:space="preserve">一、亲和源股份有限公司经营情况分析</w:t>
      </w:r>
    </w:p>
    <w:p>
      <w:pPr>
        <w:spacing w:after="150"/>
      </w:pPr>
      <w:r>
        <w:rPr/>
        <w:t xml:space="preserve">1、企业发展概况</w:t>
      </w:r>
    </w:p>
    <w:p>
      <w:pPr>
        <w:spacing w:after="150"/>
      </w:pPr>
      <w:r>
        <w:rPr/>
        <w:t xml:space="preserve">2、企业养老地产项目运营模式</w:t>
      </w:r>
    </w:p>
    <w:p>
      <w:pPr>
        <w:spacing w:after="150"/>
      </w:pPr>
      <w:r>
        <w:rPr/>
        <w:t xml:space="preserve">3、企业标杆养老地产项目分析</w:t>
      </w:r>
    </w:p>
    <w:p>
      <w:pPr>
        <w:spacing w:after="150"/>
      </w:pPr>
      <w:r>
        <w:rPr/>
        <w:t xml:space="preserve">4、企业经营状况优劣势分析</w:t>
      </w:r>
    </w:p>
    <w:p>
      <w:pPr>
        <w:spacing w:after="150"/>
      </w:pPr>
      <w:r>
        <w:rPr/>
        <w:t xml:space="preserve">二、乐成老年事业投资有限公司经营情况分析</w:t>
      </w:r>
    </w:p>
    <w:p>
      <w:pPr>
        <w:spacing w:after="150"/>
      </w:pPr>
      <w:r>
        <w:rPr/>
        <w:t xml:space="preserve">1、企业发展概况</w:t>
      </w:r>
    </w:p>
    <w:p>
      <w:pPr>
        <w:spacing w:after="150"/>
      </w:pPr>
      <w:r>
        <w:rPr/>
        <w:t xml:space="preserve">2、企业经营状况分析</w:t>
      </w:r>
    </w:p>
    <w:p>
      <w:pPr>
        <w:spacing w:after="150"/>
      </w:pPr>
      <w:r>
        <w:rPr/>
        <w:t xml:space="preserve">3、企业养老地产项目运营模式</w:t>
      </w:r>
    </w:p>
    <w:p>
      <w:pPr>
        <w:spacing w:after="150"/>
      </w:pPr>
      <w:r>
        <w:rPr/>
        <w:t xml:space="preserve">4、企业标杆养老地产项目分析</w:t>
      </w:r>
    </w:p>
    <w:p>
      <w:pPr>
        <w:spacing w:after="150"/>
      </w:pPr>
      <w:r>
        <w:rPr/>
        <w:t xml:space="preserve">5、企业经营状况优劣势分析</w:t>
      </w:r>
    </w:p>
    <w:p>
      <w:pPr>
        <w:spacing w:after="150"/>
      </w:pPr>
      <w:r>
        <w:rPr/>
        <w:t xml:space="preserve">三、千鹤湾老年公寓投资管理有限公司经营情况分析</w:t>
      </w:r>
    </w:p>
    <w:p>
      <w:pPr>
        <w:spacing w:after="150"/>
      </w:pPr>
      <w:r>
        <w:rPr/>
        <w:t xml:space="preserve">1、企业发展概况</w:t>
      </w:r>
    </w:p>
    <w:p>
      <w:pPr>
        <w:spacing w:after="150"/>
      </w:pPr>
      <w:r>
        <w:rPr/>
        <w:t xml:space="preserve">2、企业经营状况分析</w:t>
      </w:r>
    </w:p>
    <w:p>
      <w:pPr>
        <w:spacing w:after="150"/>
      </w:pPr>
      <w:r>
        <w:rPr/>
        <w:t xml:space="preserve">3、企业养老地产项目运营模式</w:t>
      </w:r>
    </w:p>
    <w:p>
      <w:pPr>
        <w:spacing w:after="150"/>
      </w:pPr>
      <w:r>
        <w:rPr/>
        <w:t xml:space="preserve">4、企业标杆养老地产项目分析</w:t>
      </w:r>
    </w:p>
    <w:p>
      <w:pPr>
        <w:spacing w:after="150"/>
      </w:pPr>
      <w:r>
        <w:rPr/>
        <w:t xml:space="preserve">5、企业经营状况优劣势分析</w:t>
      </w:r>
    </w:p>
    <w:p>
      <w:pPr>
        <w:spacing w:after="150"/>
      </w:pPr>
      <w:r>
        <w:rPr/>
        <w:t xml:space="preserve">四、北京汇晨养老机构管理有限公司经营情况分析</w:t>
      </w:r>
    </w:p>
    <w:p>
      <w:pPr>
        <w:spacing w:after="150"/>
      </w:pPr>
      <w:r>
        <w:rPr/>
        <w:t xml:space="preserve">1、企业发展概况</w:t>
      </w:r>
    </w:p>
    <w:p>
      <w:pPr>
        <w:spacing w:after="150"/>
      </w:pPr>
      <w:r>
        <w:rPr/>
        <w:t xml:space="preserve">2、企业经营状况分析</w:t>
      </w:r>
    </w:p>
    <w:p>
      <w:pPr>
        <w:spacing w:after="150"/>
      </w:pPr>
      <w:r>
        <w:rPr/>
        <w:t xml:space="preserve">3、企业养老地产项目运营模式</w:t>
      </w:r>
    </w:p>
    <w:p>
      <w:pPr>
        <w:spacing w:after="150"/>
      </w:pPr>
      <w:r>
        <w:rPr/>
        <w:t xml:space="preserve">4、企业标杆养老地产项目分析</w:t>
      </w:r>
    </w:p>
    <w:p>
      <w:pPr>
        <w:spacing w:after="150"/>
      </w:pPr>
      <w:r>
        <w:rPr/>
        <w:t xml:space="preserve">5、企业经营状况优劣势分析</w:t>
      </w:r>
    </w:p>
    <w:p>
      <w:pPr>
        <w:spacing w:after="150"/>
      </w:pPr>
      <w:r>
        <w:rPr/>
        <w:t xml:space="preserve">五、泰康之家(北京)投资有限公司经营情况分析</w:t>
      </w:r>
    </w:p>
    <w:p>
      <w:pPr>
        <w:spacing w:after="150"/>
      </w:pPr>
      <w:r>
        <w:rPr/>
        <w:t xml:space="preserve">1、企业发展概况</w:t>
      </w:r>
    </w:p>
    <w:p>
      <w:pPr>
        <w:spacing w:after="150"/>
      </w:pPr>
      <w:r>
        <w:rPr/>
        <w:t xml:space="preserve">2、企业经营状况分析</w:t>
      </w:r>
    </w:p>
    <w:p>
      <w:pPr>
        <w:spacing w:after="150"/>
      </w:pPr>
      <w:r>
        <w:rPr/>
        <w:t xml:space="preserve">3、企业养老地产项目运营模式</w:t>
      </w:r>
    </w:p>
    <w:p>
      <w:pPr>
        <w:spacing w:after="150"/>
      </w:pPr>
      <w:r>
        <w:rPr/>
        <w:t xml:space="preserve">4、企业标杆养老地产项目分析</w:t>
      </w:r>
    </w:p>
    <w:p>
      <w:pPr>
        <w:spacing w:after="150"/>
      </w:pPr>
      <w:r>
        <w:rPr/>
        <w:t xml:space="preserve">5、企业经营状况优劣势分析</w:t>
      </w:r>
    </w:p>
    <w:p>
      <w:pPr>
        <w:spacing w:after="150"/>
      </w:pPr>
      <w:r>
        <w:rPr/>
        <w:t xml:space="preserve">第三节 养老地产建筑规划设计企业分析</w:t>
      </w:r>
    </w:p>
    <w:p>
      <w:pPr>
        <w:spacing w:after="150"/>
      </w:pPr>
      <w:r>
        <w:rPr/>
        <w:t xml:space="preserve">一、北京清华同衡规划设计研究院有限公司分析</w:t>
      </w:r>
    </w:p>
    <w:p>
      <w:pPr>
        <w:spacing w:after="150"/>
      </w:pPr>
      <w:r>
        <w:rPr/>
        <w:t xml:space="preserve">1、企业发展概况</w:t>
      </w:r>
    </w:p>
    <w:p>
      <w:pPr>
        <w:spacing w:after="150"/>
      </w:pPr>
      <w:r>
        <w:rPr/>
        <w:t xml:space="preserve">2、企业设计理念分析</w:t>
      </w:r>
    </w:p>
    <w:p>
      <w:pPr>
        <w:spacing w:after="150"/>
      </w:pPr>
      <w:r>
        <w:rPr/>
        <w:t xml:space="preserve">3、企业主营业务分析</w:t>
      </w:r>
    </w:p>
    <w:p>
      <w:pPr>
        <w:spacing w:after="150"/>
      </w:pPr>
      <w:r>
        <w:rPr/>
        <w:t xml:space="preserve">4、企业标杆项目分析</w:t>
      </w:r>
    </w:p>
    <w:p>
      <w:pPr>
        <w:spacing w:after="150"/>
      </w:pPr>
      <w:r>
        <w:rPr/>
        <w:t xml:space="preserve">5、养老地产项目经验</w:t>
      </w:r>
    </w:p>
    <w:p>
      <w:pPr>
        <w:spacing w:after="150"/>
      </w:pPr>
      <w:r>
        <w:rPr/>
        <w:t xml:space="preserve">二、上海学汇建筑设计有限公司分析</w:t>
      </w:r>
    </w:p>
    <w:p>
      <w:pPr>
        <w:spacing w:after="150"/>
      </w:pPr>
      <w:r>
        <w:rPr/>
        <w:t xml:space="preserve">1、企业发展概况</w:t>
      </w:r>
    </w:p>
    <w:p>
      <w:pPr>
        <w:spacing w:after="150"/>
      </w:pPr>
      <w:r>
        <w:rPr/>
        <w:t xml:space="preserve">2、企业设计理念分析</w:t>
      </w:r>
    </w:p>
    <w:p>
      <w:pPr>
        <w:spacing w:after="150"/>
      </w:pPr>
      <w:r>
        <w:rPr/>
        <w:t xml:space="preserve">3、企业主营业务分析</w:t>
      </w:r>
    </w:p>
    <w:p>
      <w:pPr>
        <w:spacing w:after="150"/>
      </w:pPr>
      <w:r>
        <w:rPr/>
        <w:t xml:space="preserve">4、养老地产项目经验</w:t>
      </w:r>
    </w:p>
    <w:p>
      <w:pPr>
        <w:spacing w:after="150"/>
      </w:pPr>
      <w:r>
        <w:rPr>
          <w:b w:val="1"/>
          <w:bCs w:val="1"/>
        </w:rPr>
        <w:t xml:space="preserve">第八章 养老地产区域市场投资机会分析</w:t>
      </w:r>
    </w:p>
    <w:p>
      <w:pPr>
        <w:spacing w:after="150"/>
      </w:pPr>
      <w:r>
        <w:rPr/>
        <w:t xml:space="preserve">第一节 北京市养老地产投资机会分析</w:t>
      </w:r>
    </w:p>
    <w:p>
      <w:pPr>
        <w:spacing w:after="150"/>
      </w:pPr>
      <w:r>
        <w:rPr/>
        <w:t xml:space="preserve">一、当地经济水平与老龄人口规模分析</w:t>
      </w:r>
    </w:p>
    <w:p>
      <w:pPr>
        <w:spacing w:after="150"/>
      </w:pPr>
      <w:r>
        <w:rPr/>
        <w:t xml:space="preserve">二、养老服务设施建设用地规模分析</w:t>
      </w:r>
    </w:p>
    <w:p>
      <w:pPr>
        <w:spacing w:after="150"/>
      </w:pPr>
      <w:r>
        <w:rPr/>
        <w:t xml:space="preserve">三、养老地产行业市场供给规模分析</w:t>
      </w:r>
    </w:p>
    <w:p>
      <w:pPr>
        <w:spacing w:after="150"/>
      </w:pPr>
      <w:r>
        <w:rPr/>
        <w:t xml:space="preserve">四、养老地产行业市场需求规模分析</w:t>
      </w:r>
    </w:p>
    <w:p>
      <w:pPr>
        <w:spacing w:after="150"/>
      </w:pPr>
      <w:r>
        <w:rPr/>
        <w:t xml:space="preserve">五、养老地产行业投资机会与前景分析</w:t>
      </w:r>
    </w:p>
    <w:p>
      <w:pPr>
        <w:spacing w:after="150"/>
      </w:pPr>
      <w:r>
        <w:rPr/>
        <w:t xml:space="preserve">第二节 上海市养老地产投资机会分析</w:t>
      </w:r>
    </w:p>
    <w:p>
      <w:pPr>
        <w:spacing w:after="150"/>
      </w:pPr>
      <w:r>
        <w:rPr/>
        <w:t xml:space="preserve">一、当地经济水平与老龄人口规模分析</w:t>
      </w:r>
    </w:p>
    <w:p>
      <w:pPr>
        <w:spacing w:after="150"/>
      </w:pPr>
      <w:r>
        <w:rPr/>
        <w:t xml:space="preserve">二、养老服务设施建设用地规模分析</w:t>
      </w:r>
    </w:p>
    <w:p>
      <w:pPr>
        <w:spacing w:after="150"/>
      </w:pPr>
      <w:r>
        <w:rPr/>
        <w:t xml:space="preserve">三、养老地产行业市场供给规模分析</w:t>
      </w:r>
    </w:p>
    <w:p>
      <w:pPr>
        <w:spacing w:after="150"/>
      </w:pPr>
      <w:r>
        <w:rPr/>
        <w:t xml:space="preserve">四、养老地产行业市场需求规模分析</w:t>
      </w:r>
    </w:p>
    <w:p>
      <w:pPr>
        <w:spacing w:after="150"/>
      </w:pPr>
      <w:r>
        <w:rPr/>
        <w:t xml:space="preserve">五、养老地产行业投资机会与前景分析</w:t>
      </w:r>
    </w:p>
    <w:p>
      <w:pPr>
        <w:spacing w:after="150"/>
      </w:pPr>
      <w:r>
        <w:rPr/>
        <w:t xml:space="preserve">第三节 广州市养老地产投资机会分析</w:t>
      </w:r>
    </w:p>
    <w:p>
      <w:pPr>
        <w:spacing w:after="150"/>
      </w:pPr>
      <w:r>
        <w:rPr/>
        <w:t xml:space="preserve">一、当地经济水平与老龄人口规模分析</w:t>
      </w:r>
    </w:p>
    <w:p>
      <w:pPr>
        <w:spacing w:after="150"/>
      </w:pPr>
      <w:r>
        <w:rPr/>
        <w:t xml:space="preserve">二、养老地产行业市场供给规模分析</w:t>
      </w:r>
    </w:p>
    <w:p>
      <w:pPr>
        <w:spacing w:after="150"/>
      </w:pPr>
      <w:r>
        <w:rPr/>
        <w:t xml:space="preserve">三、养老地产行业市场需求规模分析</w:t>
      </w:r>
    </w:p>
    <w:p>
      <w:pPr>
        <w:spacing w:after="150"/>
      </w:pPr>
      <w:r>
        <w:rPr/>
        <w:t xml:space="preserve">四、养老地产行业投资机会与前景分析</w:t>
      </w:r>
    </w:p>
    <w:p>
      <w:pPr>
        <w:spacing w:after="150"/>
      </w:pPr>
      <w:r>
        <w:rPr/>
        <w:t xml:space="preserve">第四节 深圳市养老地产投资机会分析</w:t>
      </w:r>
    </w:p>
    <w:p>
      <w:pPr>
        <w:spacing w:after="150"/>
      </w:pPr>
      <w:r>
        <w:rPr/>
        <w:t xml:space="preserve">一、当地经济水平与老龄人口规模分析</w:t>
      </w:r>
    </w:p>
    <w:p>
      <w:pPr>
        <w:spacing w:after="150"/>
      </w:pPr>
      <w:r>
        <w:rPr/>
        <w:t xml:space="preserve">二、养老地产行业市场供给规模分析</w:t>
      </w:r>
    </w:p>
    <w:p>
      <w:pPr>
        <w:spacing w:after="150"/>
      </w:pPr>
      <w:r>
        <w:rPr/>
        <w:t xml:space="preserve">三、养老地产行业市场需求规模分析</w:t>
      </w:r>
    </w:p>
    <w:p>
      <w:pPr>
        <w:spacing w:after="150"/>
      </w:pPr>
      <w:r>
        <w:rPr/>
        <w:t xml:space="preserve">四、养老地产行业投资机会与前景分析</w:t>
      </w:r>
    </w:p>
    <w:p>
      <w:pPr>
        <w:spacing w:after="150"/>
      </w:pPr>
      <w:r>
        <w:rPr/>
        <w:t xml:space="preserve">第五节 天津市养老地产投资机会分析</w:t>
      </w:r>
    </w:p>
    <w:p>
      <w:pPr>
        <w:spacing w:after="150"/>
      </w:pPr>
      <w:r>
        <w:rPr/>
        <w:t xml:space="preserve">一、当地经济水平与老龄人口规模分析</w:t>
      </w:r>
    </w:p>
    <w:p>
      <w:pPr>
        <w:spacing w:after="150"/>
      </w:pPr>
      <w:r>
        <w:rPr/>
        <w:t xml:space="preserve">二、养老地产行业市场供给规模分析</w:t>
      </w:r>
    </w:p>
    <w:p>
      <w:pPr>
        <w:spacing w:after="150"/>
      </w:pPr>
      <w:r>
        <w:rPr/>
        <w:t xml:space="preserve">三、养老地产行业市场需求规模分析</w:t>
      </w:r>
    </w:p>
    <w:p>
      <w:pPr>
        <w:spacing w:after="150"/>
      </w:pPr>
      <w:r>
        <w:rPr/>
        <w:t xml:space="preserve">四、养老地产行业投资机会与前景分析</w:t>
      </w:r>
    </w:p>
    <w:p>
      <w:pPr>
        <w:spacing w:after="150"/>
      </w:pPr>
      <w:r>
        <w:rPr/>
        <w:t xml:space="preserve">第六节 重庆市养老地产投资机会分析</w:t>
      </w:r>
    </w:p>
    <w:p>
      <w:pPr>
        <w:spacing w:after="150"/>
      </w:pPr>
      <w:r>
        <w:rPr/>
        <w:t xml:space="preserve">一、当地经济水平与老龄人口规模分析</w:t>
      </w:r>
    </w:p>
    <w:p>
      <w:pPr>
        <w:spacing w:after="150"/>
      </w:pPr>
      <w:r>
        <w:rPr/>
        <w:t xml:space="preserve">二、养老地产行业市场供给规模分析</w:t>
      </w:r>
    </w:p>
    <w:p>
      <w:pPr>
        <w:spacing w:after="150"/>
      </w:pPr>
      <w:r>
        <w:rPr/>
        <w:t xml:space="preserve">三、养老地产行业市场需求规模分析</w:t>
      </w:r>
    </w:p>
    <w:p>
      <w:pPr>
        <w:spacing w:after="150"/>
      </w:pPr>
      <w:r>
        <w:rPr/>
        <w:t xml:space="preserve">四、养老地产行业投资机会与前景分析</w:t>
      </w:r>
    </w:p>
    <w:p>
      <w:pPr>
        <w:spacing w:after="150"/>
      </w:pPr>
      <w:r>
        <w:rPr/>
        <w:t xml:space="preserve">第七节 杭州市养老地产投资机会分析</w:t>
      </w:r>
    </w:p>
    <w:p>
      <w:pPr>
        <w:spacing w:after="150"/>
      </w:pPr>
      <w:r>
        <w:rPr/>
        <w:t xml:space="preserve">一、当地经济水平与老龄人口规模分析</w:t>
      </w:r>
    </w:p>
    <w:p>
      <w:pPr>
        <w:spacing w:after="150"/>
      </w:pPr>
      <w:r>
        <w:rPr/>
        <w:t xml:space="preserve">二、养老服务设施建设用地规模分析</w:t>
      </w:r>
    </w:p>
    <w:p>
      <w:pPr>
        <w:spacing w:after="150"/>
      </w:pPr>
      <w:r>
        <w:rPr/>
        <w:t xml:space="preserve">三、养老地产行业市场供给规模分析</w:t>
      </w:r>
    </w:p>
    <w:p>
      <w:pPr>
        <w:spacing w:after="150"/>
      </w:pPr>
      <w:r>
        <w:rPr/>
        <w:t xml:space="preserve">四、养老地产行业市场需求规模分析</w:t>
      </w:r>
    </w:p>
    <w:p>
      <w:pPr>
        <w:spacing w:after="150"/>
      </w:pPr>
      <w:r>
        <w:rPr/>
        <w:t xml:space="preserve">五、养老地产行业投资机会与前景分析</w:t>
      </w:r>
    </w:p>
    <w:p>
      <w:pPr>
        <w:spacing w:after="150"/>
      </w:pPr>
      <w:r>
        <w:rPr/>
        <w:t xml:space="preserve">第八节 成都市养老地产投资机会分析</w:t>
      </w:r>
    </w:p>
    <w:p>
      <w:pPr>
        <w:spacing w:after="150"/>
      </w:pPr>
      <w:r>
        <w:rPr/>
        <w:t xml:space="preserve">一、当地经济水平与老龄人口规模分析</w:t>
      </w:r>
    </w:p>
    <w:p>
      <w:pPr>
        <w:spacing w:after="150"/>
      </w:pPr>
      <w:r>
        <w:rPr/>
        <w:t xml:space="preserve">二、养老地产行业市场供给规模分析</w:t>
      </w:r>
    </w:p>
    <w:p>
      <w:pPr>
        <w:spacing w:after="150"/>
      </w:pPr>
      <w:r>
        <w:rPr/>
        <w:t xml:space="preserve">三、养老地产行业市场需求规模分析</w:t>
      </w:r>
    </w:p>
    <w:p>
      <w:pPr>
        <w:spacing w:after="150"/>
      </w:pPr>
      <w:r>
        <w:rPr/>
        <w:t xml:space="preserve">四、养老地产行业投资机会与前景分析</w:t>
      </w:r>
    </w:p>
    <w:p>
      <w:pPr>
        <w:spacing w:after="150"/>
      </w:pPr>
      <w:r>
        <w:rPr/>
        <w:t xml:space="preserve">第九节 武汉市养老地产投资机会分析</w:t>
      </w:r>
    </w:p>
    <w:p>
      <w:pPr>
        <w:spacing w:after="150"/>
      </w:pPr>
      <w:r>
        <w:rPr/>
        <w:t xml:space="preserve">一、当地经济水平与老龄人口规模分析</w:t>
      </w:r>
    </w:p>
    <w:p>
      <w:pPr>
        <w:spacing w:after="150"/>
      </w:pPr>
      <w:r>
        <w:rPr/>
        <w:t xml:space="preserve">二、养老地产行业市场供给规模分析</w:t>
      </w:r>
    </w:p>
    <w:p>
      <w:pPr>
        <w:spacing w:after="150"/>
      </w:pPr>
      <w:r>
        <w:rPr/>
        <w:t xml:space="preserve">三、养老地产行业市场需求规模分析</w:t>
      </w:r>
    </w:p>
    <w:p>
      <w:pPr>
        <w:spacing w:after="150"/>
      </w:pPr>
      <w:r>
        <w:rPr/>
        <w:t xml:space="preserve">四、养老地产行业投资机会与前景分析</w:t>
      </w:r>
    </w:p>
    <w:p>
      <w:pPr>
        <w:spacing w:after="150"/>
      </w:pPr>
      <w:r>
        <w:rPr/>
        <w:t xml:space="preserve">第十节 青岛市养老地产投资机会分析</w:t>
      </w:r>
    </w:p>
    <w:p>
      <w:pPr>
        <w:spacing w:after="150"/>
      </w:pPr>
      <w:r>
        <w:rPr/>
        <w:t xml:space="preserve">一节 当地经济水平与老龄人口规模分析</w:t>
      </w:r>
    </w:p>
    <w:p>
      <w:pPr>
        <w:spacing w:after="150"/>
      </w:pPr>
      <w:r>
        <w:rPr/>
        <w:t xml:space="preserve">二节 养老地产行业市场供给规模分析</w:t>
      </w:r>
    </w:p>
    <w:p>
      <w:pPr>
        <w:spacing w:after="150"/>
      </w:pPr>
      <w:r>
        <w:rPr/>
        <w:t xml:space="preserve">三节 养老地产行业市场需求规模分析</w:t>
      </w:r>
    </w:p>
    <w:p>
      <w:pPr>
        <w:spacing w:after="150"/>
      </w:pPr>
      <w:r>
        <w:rPr/>
        <w:t xml:space="preserve">四节 养老地产行业投资机会与前景分析</w:t>
      </w:r>
    </w:p>
    <w:p>
      <w:pPr>
        <w:spacing w:after="150"/>
      </w:pPr>
      <w:r>
        <w:rPr/>
        <w:t xml:space="preserve">第十一节 大连市养老地产投资机会分析</w:t>
      </w:r>
    </w:p>
    <w:p>
      <w:pPr>
        <w:spacing w:after="150"/>
      </w:pPr>
      <w:r>
        <w:rPr/>
        <w:t xml:space="preserve">一、当地经济水平与老龄人口规模分析</w:t>
      </w:r>
    </w:p>
    <w:p>
      <w:pPr>
        <w:spacing w:after="150"/>
      </w:pPr>
      <w:r>
        <w:rPr/>
        <w:t xml:space="preserve">二、养老地产行业市场供给规模分析</w:t>
      </w:r>
    </w:p>
    <w:p>
      <w:pPr>
        <w:spacing w:after="150"/>
      </w:pPr>
      <w:r>
        <w:rPr/>
        <w:t xml:space="preserve">三、养老地产行业市场需求规模分析</w:t>
      </w:r>
    </w:p>
    <w:p>
      <w:pPr>
        <w:spacing w:after="150"/>
      </w:pPr>
      <w:r>
        <w:rPr/>
        <w:t xml:space="preserve">第十二节 南京市养老地产投资机会分析</w:t>
      </w:r>
    </w:p>
    <w:p>
      <w:pPr>
        <w:spacing w:after="150"/>
      </w:pPr>
      <w:r>
        <w:rPr/>
        <w:t xml:space="preserve">一、当地经济水平与老龄人口规模分析</w:t>
      </w:r>
    </w:p>
    <w:p>
      <w:pPr>
        <w:spacing w:after="150"/>
      </w:pPr>
      <w:r>
        <w:rPr/>
        <w:t xml:space="preserve">二、养老地产行业市场供给规模分析</w:t>
      </w:r>
    </w:p>
    <w:p>
      <w:pPr>
        <w:spacing w:after="150"/>
      </w:pPr>
      <w:r>
        <w:rPr/>
        <w:t xml:space="preserve">三、养老地产行业市场需求规模分析</w:t>
      </w:r>
    </w:p>
    <w:p>
      <w:pPr>
        <w:spacing w:after="150"/>
      </w:pPr>
      <w:r>
        <w:rPr/>
        <w:t xml:space="preserve">四、养老地产行业投资机会与前景分析</w:t>
      </w:r>
    </w:p>
    <w:p>
      <w:pPr>
        <w:spacing w:after="150"/>
      </w:pPr>
      <w:r>
        <w:rPr/>
        <w:t xml:space="preserve">第十三节 宁波市养老地产投资机会分析</w:t>
      </w:r>
    </w:p>
    <w:p>
      <w:pPr>
        <w:spacing w:after="150"/>
      </w:pPr>
      <w:r>
        <w:rPr/>
        <w:t xml:space="preserve">一、当地经济水平与老龄人口规模分析</w:t>
      </w:r>
    </w:p>
    <w:p>
      <w:pPr>
        <w:spacing w:after="150"/>
      </w:pPr>
      <w:r>
        <w:rPr/>
        <w:t xml:space="preserve">二、养老服务设施建设用地规模分析</w:t>
      </w:r>
    </w:p>
    <w:p>
      <w:pPr>
        <w:spacing w:after="150"/>
      </w:pPr>
      <w:r>
        <w:rPr/>
        <w:t xml:space="preserve">三、养老地产行业市场供给规模分析</w:t>
      </w:r>
    </w:p>
    <w:p>
      <w:pPr>
        <w:spacing w:after="150"/>
      </w:pPr>
      <w:r>
        <w:rPr/>
        <w:t xml:space="preserve">四、养老地产行业市场需求规模分析</w:t>
      </w:r>
    </w:p>
    <w:p>
      <w:pPr>
        <w:spacing w:after="150"/>
      </w:pPr>
      <w:r>
        <w:rPr/>
        <w:t xml:space="preserve">第十四节 沈阳市养老地产投资机会分析</w:t>
      </w:r>
    </w:p>
    <w:p>
      <w:pPr>
        <w:spacing w:after="150"/>
      </w:pPr>
      <w:r>
        <w:rPr/>
        <w:t xml:space="preserve">一、当地经济水平与老龄人口规模分析</w:t>
      </w:r>
    </w:p>
    <w:p>
      <w:pPr>
        <w:spacing w:after="150"/>
      </w:pPr>
      <w:r>
        <w:rPr/>
        <w:t xml:space="preserve">二、养老地产行业市场供给规模分析</w:t>
      </w:r>
    </w:p>
    <w:p>
      <w:pPr>
        <w:spacing w:after="150"/>
      </w:pPr>
      <w:r>
        <w:rPr/>
        <w:t xml:space="preserve">三、养老地产行业市场需求规模分析</w:t>
      </w:r>
    </w:p>
    <w:p>
      <w:pPr>
        <w:spacing w:after="150"/>
      </w:pPr>
      <w:r>
        <w:rPr/>
        <w:t xml:space="preserve">四、养老地产行业投资机会与前景分析</w:t>
      </w:r>
    </w:p>
    <w:p>
      <w:pPr>
        <w:spacing w:after="150"/>
      </w:pPr>
      <w:r>
        <w:rPr/>
        <w:t xml:space="preserve">第十五节 长沙市养老地产投资机会分析</w:t>
      </w:r>
    </w:p>
    <w:p>
      <w:pPr>
        <w:spacing w:after="150"/>
      </w:pPr>
      <w:r>
        <w:rPr/>
        <w:t xml:space="preserve">一、当地经济水平与老龄人口规模分析</w:t>
      </w:r>
    </w:p>
    <w:p>
      <w:pPr>
        <w:spacing w:after="150"/>
      </w:pPr>
      <w:r>
        <w:rPr/>
        <w:t xml:space="preserve">二、养老地产行业市场供给规模分析</w:t>
      </w:r>
    </w:p>
    <w:p>
      <w:pPr>
        <w:spacing w:after="150"/>
      </w:pPr>
      <w:r>
        <w:rPr/>
        <w:t xml:space="preserve">三、养老地产行业投资机会与前景分析</w:t>
      </w:r>
    </w:p>
    <w:p>
      <w:pPr>
        <w:spacing w:after="150"/>
      </w:pPr>
      <w:r>
        <w:rPr/>
        <w:t xml:space="preserve">第十六节 郑州市养老地产投资机会分析</w:t>
      </w:r>
    </w:p>
    <w:p>
      <w:pPr>
        <w:spacing w:after="150"/>
      </w:pPr>
      <w:r>
        <w:rPr/>
        <w:t xml:space="preserve">一、当地经济水平与老龄人口规模分析</w:t>
      </w:r>
    </w:p>
    <w:p>
      <w:pPr>
        <w:spacing w:after="150"/>
      </w:pPr>
      <w:r>
        <w:rPr/>
        <w:t xml:space="preserve">二、养老地产行业市场供给规模分析</w:t>
      </w:r>
    </w:p>
    <w:p>
      <w:pPr>
        <w:spacing w:after="150"/>
      </w:pPr>
      <w:r>
        <w:rPr/>
        <w:t xml:space="preserve">三、养老地产行业市场需求规模分析</w:t>
      </w:r>
    </w:p>
    <w:p>
      <w:pPr>
        <w:spacing w:after="150"/>
      </w:pPr>
      <w:r>
        <w:rPr/>
        <w:t xml:space="preserve">四、养老地产行业投资机会与前景分析</w:t>
      </w:r>
    </w:p>
    <w:p>
      <w:pPr>
        <w:spacing w:after="150"/>
      </w:pPr>
      <w:r>
        <w:rPr/>
        <w:t xml:space="preserve">第十七节 济南市养老地产投资机会分析</w:t>
      </w:r>
    </w:p>
    <w:p>
      <w:pPr>
        <w:spacing w:after="150"/>
      </w:pPr>
      <w:r>
        <w:rPr/>
        <w:t xml:space="preserve">一、当地经济水平与老龄人口规模分析</w:t>
      </w:r>
    </w:p>
    <w:p>
      <w:pPr>
        <w:spacing w:after="150"/>
      </w:pPr>
      <w:r>
        <w:rPr/>
        <w:t xml:space="preserve">二、养老服务设施建设用地规模分析</w:t>
      </w:r>
    </w:p>
    <w:p>
      <w:pPr>
        <w:spacing w:after="150"/>
      </w:pPr>
      <w:r>
        <w:rPr/>
        <w:t xml:space="preserve">三、养老地产行业市场供给规模分析</w:t>
      </w:r>
    </w:p>
    <w:p>
      <w:pPr>
        <w:spacing w:after="150"/>
      </w:pPr>
      <w:r>
        <w:rPr/>
        <w:t xml:space="preserve">四、养老地产行业市场需求规模分析</w:t>
      </w:r>
    </w:p>
    <w:p>
      <w:pPr>
        <w:spacing w:after="150"/>
      </w:pPr>
      <w:r>
        <w:rPr/>
        <w:t xml:space="preserve">五、养老地产行业投资机会与前景分析</w:t>
      </w:r>
    </w:p>
    <w:p>
      <w:pPr>
        <w:spacing w:after="150"/>
      </w:pPr>
      <w:r>
        <w:rPr/>
        <w:t xml:space="preserve">第十八节 哈尔滨市养老地产投资机会分析</w:t>
      </w:r>
    </w:p>
    <w:p>
      <w:pPr>
        <w:spacing w:after="150"/>
      </w:pPr>
      <w:r>
        <w:rPr/>
        <w:t xml:space="preserve">一、当地经济水平与老龄人口规模分析</w:t>
      </w:r>
    </w:p>
    <w:p>
      <w:pPr>
        <w:spacing w:after="150"/>
      </w:pPr>
      <w:r>
        <w:rPr/>
        <w:t xml:space="preserve">二、养老服务设施建设用地规模分析</w:t>
      </w:r>
    </w:p>
    <w:p>
      <w:pPr>
        <w:spacing w:after="150"/>
      </w:pPr>
      <w:r>
        <w:rPr/>
        <w:t xml:space="preserve">三、养老地产行业市场需求规模分析</w:t>
      </w:r>
    </w:p>
    <w:p>
      <w:pPr>
        <w:spacing w:after="150"/>
      </w:pPr>
      <w:r>
        <w:rPr/>
        <w:t xml:space="preserve">四、养老地产行业投资机会与前景分析</w:t>
      </w:r>
    </w:p>
    <w:p>
      <w:pPr>
        <w:spacing w:after="150"/>
      </w:pPr>
      <w:r>
        <w:rPr/>
        <w:t xml:space="preserve">第十九节 石家庄市养老地产投资机会分析</w:t>
      </w:r>
    </w:p>
    <w:p>
      <w:pPr>
        <w:spacing w:after="150"/>
      </w:pPr>
      <w:r>
        <w:rPr/>
        <w:t xml:space="preserve">一、当地经济水平与老龄人口规模分析</w:t>
      </w:r>
    </w:p>
    <w:p>
      <w:pPr>
        <w:spacing w:after="150"/>
      </w:pPr>
      <w:r>
        <w:rPr/>
        <w:t xml:space="preserve">二、养老地产行业市场供给规模分析</w:t>
      </w:r>
    </w:p>
    <w:p>
      <w:pPr>
        <w:spacing w:after="150"/>
      </w:pPr>
      <w:r>
        <w:rPr/>
        <w:t xml:space="preserve">三、养老地产行业市场需求规模分析</w:t>
      </w:r>
    </w:p>
    <w:p>
      <w:pPr>
        <w:spacing w:after="150"/>
      </w:pPr>
      <w:r>
        <w:rPr/>
        <w:t xml:space="preserve">四、养老地产行业投资机会与前景分析</w:t>
      </w:r>
    </w:p>
    <w:p>
      <w:pPr>
        <w:spacing w:after="150"/>
      </w:pPr>
      <w:r>
        <w:rPr/>
        <w:t xml:space="preserve">第二十节 长春市养老地产投资机会分析</w:t>
      </w:r>
    </w:p>
    <w:p>
      <w:pPr>
        <w:spacing w:after="150"/>
      </w:pPr>
      <w:r>
        <w:rPr/>
        <w:t xml:space="preserve">一、当地经济水平与老龄人口规模分析</w:t>
      </w:r>
    </w:p>
    <w:p>
      <w:pPr>
        <w:spacing w:after="150"/>
      </w:pPr>
      <w:r>
        <w:rPr/>
        <w:t xml:space="preserve">二、养老地产行业市场需求规模分析</w:t>
      </w:r>
    </w:p>
    <w:p>
      <w:pPr>
        <w:spacing w:after="150"/>
      </w:pPr>
      <w:r>
        <w:rPr/>
        <w:t xml:space="preserve">三、养老地产行业投资机会与前景分析</w:t>
      </w:r>
    </w:p>
    <w:p>
      <w:pPr>
        <w:spacing w:after="150"/>
      </w:pPr>
      <w:r>
        <w:rPr>
          <w:b w:val="1"/>
          <w:bCs w:val="1"/>
        </w:rPr>
        <w:t xml:space="preserve">第九章 养老地产行业需求趋势与投资策略</w:t>
      </w:r>
    </w:p>
    <w:p>
      <w:pPr>
        <w:spacing w:after="150"/>
      </w:pPr>
      <w:r>
        <w:rPr/>
        <w:t xml:space="preserve">第一节 养老地产未来需求规模与结构预测</w:t>
      </w:r>
    </w:p>
    <w:p>
      <w:pPr>
        <w:spacing w:after="150"/>
      </w:pPr>
      <w:r>
        <w:rPr/>
        <w:t xml:space="preserve">一、未来我国老年人口规模预测</w:t>
      </w:r>
    </w:p>
    <w:p>
      <w:pPr>
        <w:spacing w:after="150"/>
      </w:pPr>
      <w:r>
        <w:rPr/>
        <w:t xml:space="preserve">二、机构养老型老年住宅需求预测</w:t>
      </w:r>
    </w:p>
    <w:p>
      <w:pPr>
        <w:spacing w:after="150"/>
      </w:pPr>
      <w:r>
        <w:rPr/>
        <w:t xml:space="preserve">三、居家养老型老年住宅需求预测</w:t>
      </w:r>
    </w:p>
    <w:p>
      <w:pPr>
        <w:spacing w:after="150"/>
      </w:pPr>
      <w:r>
        <w:rPr/>
        <w:t xml:space="preserve">第二节 养老地产行业面临的困境与对策</w:t>
      </w:r>
    </w:p>
    <w:p>
      <w:pPr>
        <w:spacing w:after="150"/>
      </w:pPr>
      <w:r>
        <w:rPr/>
        <w:t xml:space="preserve">一、养老地产行业面临的困境</w:t>
      </w:r>
    </w:p>
    <w:p>
      <w:pPr>
        <w:spacing w:after="150"/>
      </w:pPr>
      <w:r>
        <w:rPr/>
        <w:t xml:space="preserve">二、养老地产企业面临的困境及对策</w:t>
      </w:r>
    </w:p>
    <w:p>
      <w:pPr>
        <w:spacing w:after="150"/>
      </w:pPr>
      <w:r>
        <w:rPr/>
        <w:t xml:space="preserve">第三节 养老地产前景展望与趋势预测</w:t>
      </w:r>
    </w:p>
    <w:p>
      <w:pPr>
        <w:spacing w:after="150"/>
      </w:pPr>
      <w:r>
        <w:rPr/>
        <w:t xml:space="preserve">一、养老地产发展前景展望</w:t>
      </w:r>
    </w:p>
    <w:p>
      <w:pPr>
        <w:spacing w:after="150"/>
      </w:pPr>
      <w:r>
        <w:rPr/>
        <w:t xml:space="preserve">二、国内养老地产发展趋势</w:t>
      </w:r>
    </w:p>
    <w:p>
      <w:pPr>
        <w:spacing w:after="150"/>
      </w:pPr>
      <w:r>
        <w:rPr/>
        <w:t xml:space="preserve">1、综合性住宅成养老地产主导产品</w:t>
      </w:r>
    </w:p>
    <w:p>
      <w:pPr>
        <w:spacing w:after="150"/>
      </w:pPr>
      <w:r>
        <w:rPr/>
        <w:t xml:space="preserve">2、市场竞争激烈，设计更看重细节</w:t>
      </w:r>
    </w:p>
    <w:p>
      <w:pPr>
        <w:spacing w:after="150"/>
      </w:pPr>
      <w:r>
        <w:rPr/>
        <w:t xml:space="preserve">3、更加注重以人为本的开发理念</w:t>
      </w:r>
    </w:p>
    <w:p>
      <w:pPr>
        <w:spacing w:after="150"/>
      </w:pPr>
      <w:r>
        <w:rPr/>
        <w:t xml:space="preserve">4、将细分不同消费档次老年消费群体</w:t>
      </w:r>
    </w:p>
    <w:p>
      <w:pPr>
        <w:spacing w:after="150"/>
      </w:pPr>
      <w:r>
        <w:rPr/>
        <w:t xml:space="preserve">5、功能齐全小户型是重要选择</w:t>
      </w:r>
    </w:p>
    <w:p>
      <w:pPr>
        <w:spacing w:after="150"/>
      </w:pPr>
      <w:r>
        <w:rPr/>
        <w:t xml:space="preserve">6、项目开发逐步从主城区向郊区转移</w:t>
      </w:r>
    </w:p>
    <w:p>
      <w:pPr>
        <w:spacing w:after="150"/>
      </w:pPr>
      <w:r>
        <w:rPr/>
        <w:t xml:space="preserve">7、“山水型”项目更受消费者青睐</w:t>
      </w:r>
    </w:p>
    <w:p>
      <w:pPr>
        <w:spacing w:after="150"/>
      </w:pPr>
      <w:r>
        <w:rPr/>
        <w:t xml:space="preserve">8、开发不再片面追求规模与档次</w:t>
      </w:r>
    </w:p>
    <w:p>
      <w:pPr>
        <w:spacing w:after="150"/>
      </w:pPr>
      <w:r>
        <w:rPr/>
        <w:t xml:space="preserve">第四节 养老地产投资机会与策略分析</w:t>
      </w:r>
    </w:p>
    <w:p>
      <w:pPr>
        <w:spacing w:after="150"/>
      </w:pPr>
      <w:r>
        <w:rPr/>
        <w:t xml:space="preserve">一、养老地产投资风险分析</w:t>
      </w:r>
    </w:p>
    <w:p>
      <w:pPr>
        <w:spacing w:after="150"/>
      </w:pPr>
      <w:r>
        <w:rPr/>
        <w:t xml:space="preserve">二、养老地产投机会分析</w:t>
      </w:r>
    </w:p>
    <w:p>
      <w:pPr>
        <w:spacing w:after="150"/>
      </w:pPr>
      <w:r>
        <w:rPr/>
        <w:t xml:space="preserve">三、养老地产投资策略分析</w:t>
      </w:r>
    </w:p>
    <w:p>
      <w:pPr>
        <w:spacing w:after="150"/>
      </w:pPr>
      <w:r>
        <w:rPr>
          <w:b w:val="1"/>
          <w:bCs w:val="1"/>
        </w:rPr>
        <w:t xml:space="preserve">第十章 研究结论和建议</w:t>
      </w:r>
    </w:p>
    <w:p>
      <w:pPr>
        <w:spacing w:after="150"/>
      </w:pPr>
      <w:r>
        <w:rPr/>
        <w:t xml:space="preserve">第一节 研究结论</w:t>
      </w:r>
    </w:p>
    <w:p>
      <w:pPr>
        <w:spacing w:after="150"/>
      </w:pPr>
      <w:r>
        <w:rPr/>
        <w:t xml:space="preserve">第二节 建议</w:t>
      </w:r>
    </w:p>
    <w:p>
      <w:pPr>
        <w:spacing w:after="150"/>
      </w:pPr>
      <w:r>
        <w:rPr>
          <w:b w:val="1"/>
          <w:bCs w:val="1"/>
        </w:rPr>
        <w:t xml:space="preserve">图表目录</w:t>
      </w:r>
    </w:p>
    <w:p>
      <w:pPr>
        <w:spacing w:after="150"/>
      </w:pPr>
      <w:r>
        <w:rPr/>
        <w:t xml:space="preserve">图表：养老地产的混合开发模式</w:t>
      </w:r>
    </w:p>
    <w:p>
      <w:pPr>
        <w:spacing w:after="150"/>
      </w:pPr>
      <w:r>
        <w:rPr/>
        <w:t xml:space="preserve">图表：老年养护机构重点实现的功能</w:t>
      </w:r>
    </w:p>
    <w:p>
      <w:pPr>
        <w:spacing w:after="150"/>
      </w:pPr>
      <w:r>
        <w:rPr/>
        <w:t xml:space="preserve">图表：城市和农村社区养老各自发展特点</w:t>
      </w:r>
    </w:p>
    <w:p>
      <w:pPr>
        <w:spacing w:after="150"/>
      </w:pPr>
      <w:r>
        <w:rPr/>
        <w:t xml:space="preserve">图表：国内引起较大关注的两种反向抵押贷款模式</w:t>
      </w:r>
    </w:p>
    <w:p>
      <w:pPr>
        <w:spacing w:after="150"/>
      </w:pPr>
      <w:r>
        <w:rPr/>
        <w:t xml:space="preserve">图表：2019-2023年国内生产总值及其增长速度</w:t>
      </w:r>
    </w:p>
    <w:p>
      <w:pPr>
        <w:spacing w:after="150"/>
      </w:pPr>
      <w:r>
        <w:rPr/>
        <w:t xml:space="preserve">图表：2019-2023年国内生产总值季度增速分析</w:t>
      </w:r>
    </w:p>
    <w:p>
      <w:pPr>
        <w:spacing w:after="150"/>
      </w:pPr>
      <w:r>
        <w:rPr/>
        <w:t xml:space="preserve">图表：2019-2023年中国人口及其自然增长率变化情况</w:t>
      </w:r>
    </w:p>
    <w:p>
      <w:pPr>
        <w:spacing w:after="150"/>
      </w:pPr>
      <w:r>
        <w:rPr/>
        <w:t xml:space="preserve">图表：新加坡养老地产模式总结</w:t>
      </w:r>
    </w:p>
    <w:p>
      <w:pPr>
        <w:spacing w:after="150"/>
      </w:pPr>
      <w:r>
        <w:rPr/>
        <w:t xml:space="preserve">图表：国外老年人居住模式</w:t>
      </w:r>
    </w:p>
    <w:p>
      <w:pPr>
        <w:spacing w:after="150"/>
      </w:pPr>
      <w:r>
        <w:rPr/>
        <w:t xml:space="preserve">图表：我国养老模式案例总结——“社区+医院+地产”模式</w:t>
      </w:r>
    </w:p>
    <w:p>
      <w:pPr>
        <w:spacing w:after="150"/>
      </w:pPr>
      <w:r>
        <w:rPr/>
        <w:t xml:space="preserve">图表：我国养老模式案例总结——会籍制的养老俱乐部</w:t>
      </w:r>
    </w:p>
    <w:p>
      <w:pPr>
        <w:spacing w:after="150"/>
      </w:pPr>
      <w:r>
        <w:rPr/>
        <w:t xml:space="preserve">图表：我国养老模式案例总结——以房养老</w:t>
      </w:r>
    </w:p>
    <w:p>
      <w:pPr>
        <w:spacing w:after="150"/>
      </w:pPr>
      <w:r>
        <w:rPr/>
        <w:t xml:space="preserve">图表：我国养老模式案例总结——异地养老</w:t>
      </w:r>
    </w:p>
    <w:p>
      <w:pPr>
        <w:spacing w:after="150"/>
      </w:pPr>
      <w:r>
        <w:rPr/>
        <w:t xml:space="preserve">图表：我国养老模式案例总结——度假基地连锁</w:t>
      </w:r>
    </w:p>
    <w:p>
      <w:pPr>
        <w:spacing w:after="150"/>
      </w:pPr>
      <w:r>
        <w:rPr/>
        <w:t xml:space="preserve">图表：我国养老模式案例总结——分时度假式养老</w:t>
      </w:r>
    </w:p>
    <w:p>
      <w:pPr>
        <w:spacing w:after="150"/>
      </w:pPr>
      <w:r>
        <w:rPr/>
        <w:t xml:space="preserve">图表：我国养老模式案例总结——连锁养老超市</w:t>
      </w:r>
    </w:p>
    <w:p>
      <w:pPr>
        <w:spacing w:after="150"/>
      </w:pPr>
      <w:r>
        <w:rPr/>
        <w:t xml:space="preserve">图表：亲和源老年公寓会员制运营模式分析</w:t>
      </w:r>
    </w:p>
    <w:p>
      <w:pPr>
        <w:spacing w:after="150"/>
      </w:pPr>
      <w:r>
        <w:rPr/>
        <w:t xml:space="preserve">图表：2019-2023年底60岁及以上人口和老年抚养比全国统计</w:t>
      </w:r>
    </w:p>
    <w:p>
      <w:pPr>
        <w:spacing w:after="150"/>
      </w:pPr>
      <w:r>
        <w:rPr/>
        <w:t xml:space="preserve">图表：2019-2023年底60岁及以上人口和老年抚养比广东统计</w:t>
      </w:r>
    </w:p>
    <w:p>
      <w:pPr>
        <w:spacing w:after="150"/>
      </w:pPr>
      <w:r>
        <w:rPr/>
        <w:t xml:space="preserve">图表：2019-2023年底60岁及以上人口和老年抚养比江苏统计</w:t>
      </w:r>
    </w:p>
    <w:p>
      <w:pPr>
        <w:spacing w:after="150"/>
      </w:pPr>
      <w:r>
        <w:rPr/>
        <w:t xml:space="preserve">图表：2019-2023年底60岁及以上人口和老年抚养比辽宁统计</w:t>
      </w:r>
    </w:p>
    <w:p>
      <w:pPr>
        <w:spacing w:after="150"/>
      </w:pPr>
      <w:r>
        <w:rPr/>
        <w:t xml:space="preserve">图表：2019-2023年底60岁及以上人口和老年抚养比山东统计</w:t>
      </w:r>
    </w:p>
    <w:p>
      <w:pPr>
        <w:spacing w:after="150"/>
      </w:pPr>
      <w:r>
        <w:rPr/>
        <w:t xml:space="preserve">图表：2019-2023年底60岁及以上人口和老年抚养比上海统计</w:t>
      </w:r>
    </w:p>
    <w:p>
      <w:pPr>
        <w:spacing w:after="150"/>
      </w:pPr>
      <w:r>
        <w:rPr/>
        <w:t xml:space="preserve">图表：2019-2023年底60岁及以上人口和老年抚养比四川统计</w:t>
      </w:r>
    </w:p>
    <w:p>
      <w:pPr>
        <w:spacing w:after="150"/>
      </w:pPr>
      <w:r>
        <w:rPr/>
        <w:t xml:space="preserve">图表：2019-2023年底60岁及以上人口和老年抚养比湖北统计</w:t>
      </w:r>
    </w:p>
    <w:p>
      <w:pPr>
        <w:spacing w:after="150"/>
      </w:pPr>
      <w:r>
        <w:rPr/>
        <w:t xml:space="preserve">图表：2019-2023年底60岁及以上人口和老年抚养比浙江统计</w:t>
      </w:r>
    </w:p>
    <w:p>
      <w:pPr>
        <w:spacing w:after="150"/>
      </w:pPr>
      <w:r>
        <w:rPr/>
        <w:t xml:space="preserve">图表：2019-2023年底60岁及以上人口和老年抚养比黑龙江统计</w:t>
      </w:r>
    </w:p>
    <w:p>
      <w:pPr>
        <w:spacing w:after="150"/>
      </w:pPr>
      <w:r>
        <w:rPr/>
        <w:t xml:space="preserve">图表：2019-2023年底60岁及以上人口和老年抚养比河南统计</w:t>
      </w:r>
    </w:p>
    <w:p>
      <w:pPr>
        <w:spacing w:after="150"/>
      </w:pPr>
      <w:r>
        <w:rPr/>
        <w:t xml:space="preserve">图表：2019-2023年底60岁及以上人口和老年抚养比北京统计</w:t>
      </w:r>
    </w:p>
    <w:p>
      <w:pPr>
        <w:spacing w:after="150"/>
      </w:pPr>
      <w:r>
        <w:rPr/>
        <w:t xml:space="preserve">图表：2019-2023年底60岁及以上人口和老年抚养比河北统计</w:t>
      </w:r>
    </w:p>
    <w:p>
      <w:pPr>
        <w:spacing w:after="150"/>
      </w:pPr>
      <w:r>
        <w:rPr/>
        <w:t xml:space="preserve">图表：2019-2023年底60岁及以上人口和老年抚养比湖南统计</w:t>
      </w:r>
    </w:p>
    <w:p>
      <w:pPr>
        <w:spacing w:after="150"/>
      </w:pPr>
      <w:r>
        <w:rPr/>
        <w:t xml:space="preserve">图表：2019-2023年底60岁及以上人口和老年抚养比安徽统计</w:t>
      </w:r>
    </w:p>
    <w:p>
      <w:pPr>
        <w:spacing w:after="150"/>
      </w:pPr>
      <w:r>
        <w:rPr/>
        <w:t xml:space="preserve">图表：2019-2023年底60岁及以上人口和老年抚养比吉林统计</w:t>
      </w:r>
    </w:p>
    <w:p>
      <w:pPr>
        <w:spacing w:after="150"/>
      </w:pPr>
      <w:r>
        <w:rPr/>
        <w:t xml:space="preserve">图表：2019-2023年底60岁及以上人口和老年抚养比天津统计</w:t>
      </w:r>
    </w:p>
    <w:p>
      <w:pPr>
        <w:spacing w:after="150"/>
      </w:pPr>
      <w:r>
        <w:rPr/>
        <w:t xml:space="preserve">图表：2019-2023年底60岁及以上人口和老年抚养比重庆统计</w:t>
      </w:r>
    </w:p>
    <w:p>
      <w:pPr>
        <w:spacing w:after="150"/>
      </w:pPr>
      <w:r>
        <w:rPr/>
        <w:t xml:space="preserve">图表：2019-2023年底60岁及以上人口和老年抚养比福建统计</w:t>
      </w:r>
    </w:p>
    <w:p>
      <w:pPr>
        <w:spacing w:after="150"/>
      </w:pPr>
      <w:r>
        <w:rPr/>
        <w:t xml:space="preserve">图表：2019-2023年底60岁及以上人口和老年抚养比陕西统计</w:t>
      </w:r>
    </w:p>
    <w:p>
      <w:pPr>
        <w:spacing w:after="150"/>
      </w:pPr>
      <w:r>
        <w:rPr/>
        <w:t xml:space="preserve">图表：2019-2023年底60岁及以上人口和老年抚养比山西统计</w:t>
      </w:r>
    </w:p>
    <w:p>
      <w:pPr>
        <w:spacing w:after="150"/>
      </w:pPr>
      <w:r>
        <w:rPr/>
        <w:t xml:space="preserve">图表：2019-2023年底60岁及以上人口和老年抚养比内蒙古统计</w:t>
      </w:r>
    </w:p>
    <w:p>
      <w:pPr>
        <w:spacing w:after="150"/>
      </w:pPr>
      <w:r>
        <w:rPr/>
        <w:t xml:space="preserve">图表：2019-2023年底60岁及以上人口和老年抚养比广西统计</w:t>
      </w:r>
    </w:p>
    <w:p>
      <w:pPr>
        <w:spacing w:after="150"/>
      </w:pPr>
      <w:r>
        <w:rPr/>
        <w:t xml:space="preserve">图表：2019-2023年底60岁及以上人口和老年抚养比江西统计</w:t>
      </w:r>
    </w:p>
    <w:p>
      <w:pPr>
        <w:spacing w:after="150"/>
      </w:pPr>
      <w:r>
        <w:rPr/>
        <w:t xml:space="preserve">图表：2019-2023年底60岁及以上人口和老年抚养比云南统计</w:t>
      </w:r>
    </w:p>
    <w:p>
      <w:pPr>
        <w:spacing w:after="150"/>
      </w:pPr>
      <w:r>
        <w:rPr/>
        <w:t xml:space="preserve">图表：2019-2023年底60岁及以上人口和老年抚养比新疆统计</w:t>
      </w:r>
    </w:p>
    <w:p>
      <w:pPr>
        <w:spacing w:after="150"/>
      </w:pPr>
      <w:r>
        <w:rPr/>
        <w:t xml:space="preserve">图表：2019-2023年底60岁及以上人口和老年抚养比甘肃统计</w:t>
      </w:r>
    </w:p>
    <w:p>
      <w:pPr>
        <w:spacing w:after="150"/>
      </w:pPr>
      <w:r>
        <w:rPr/>
        <w:t xml:space="preserve">图表：2019-2023年底60岁及以上人口和老年抚养比贵州统计</w:t>
      </w:r>
    </w:p>
    <w:p>
      <w:pPr>
        <w:spacing w:after="150"/>
      </w:pPr>
      <w:r>
        <w:rPr/>
        <w:t xml:space="preserve">图表：2019-2023年底60岁及以上人口和老年抚养比宁夏统计</w:t>
      </w:r>
    </w:p>
    <w:p>
      <w:pPr>
        <w:spacing w:after="150"/>
      </w:pPr>
      <w:r>
        <w:rPr/>
        <w:t xml:space="preserve">图表：2019-2023年底60岁及以上人口和老年抚养比海南统计</w:t>
      </w:r>
    </w:p>
    <w:p>
      <w:pPr>
        <w:spacing w:after="150"/>
      </w:pPr>
      <w:r>
        <w:rPr/>
        <w:t xml:space="preserve">图表：2019-2023年底60岁及以上人口和老年抚养比青岛统计</w:t>
      </w:r>
    </w:p>
    <w:p>
      <w:pPr>
        <w:spacing w:after="150"/>
      </w:pPr>
      <w:r>
        <w:rPr/>
        <w:t xml:space="preserve">图表：2019-2023年底60岁及以上人口和老年抚养比西藏统计</w:t>
      </w:r>
    </w:p>
    <w:p>
      <w:pPr>
        <w:spacing w:after="150"/>
      </w:pPr>
      <w:r>
        <w:rPr/>
        <w:t xml:space="preserve">图表：高端型和基础型养老社区在选址上建议考虑的各种要素分析</w:t>
      </w:r>
    </w:p>
    <w:p>
      <w:pPr>
        <w:spacing w:after="150"/>
      </w:pPr>
      <w:r>
        <w:rPr/>
        <w:t xml:space="preserve">图表：植被供氧量值分析</w:t>
      </w:r>
    </w:p>
    <w:p>
      <w:pPr>
        <w:spacing w:after="150"/>
      </w:pPr>
      <w:r>
        <w:rPr/>
        <w:t xml:space="preserve">图表：使用轮椅老人进入浴盆的方式</w:t>
      </w:r>
    </w:p>
    <w:p>
      <w:pPr>
        <w:spacing w:after="150"/>
      </w:pPr>
      <w:r>
        <w:rPr/>
        <w:t xml:space="preserve">图表：老年人的活动范围</w:t>
      </w:r>
    </w:p>
    <w:p>
      <w:pPr>
        <w:spacing w:after="150"/>
      </w:pPr>
      <w:r>
        <w:rPr/>
        <w:t xml:space="preserve">图表：残疾人的活动范围</w:t>
      </w:r>
    </w:p>
    <w:p>
      <w:pPr>
        <w:spacing w:after="150"/>
      </w:pPr>
      <w:r>
        <w:rPr/>
        <w:t xml:space="preserve">图表：消费者入住老年公寓意愿调研</w:t>
      </w:r>
    </w:p>
    <w:p>
      <w:pPr>
        <w:spacing w:after="150"/>
      </w:pPr>
      <w:r>
        <w:rPr/>
        <w:t xml:space="preserve">图表：消费者入住老年公寓意愿调研</w:t>
      </w:r>
    </w:p>
    <w:p>
      <w:pPr>
        <w:spacing w:after="150"/>
      </w:pPr>
      <w:r>
        <w:rPr/>
        <w:t xml:space="preserve">图表：消费者养老住房购买意向调研</w:t>
      </w:r>
    </w:p>
    <w:p>
      <w:pPr>
        <w:spacing w:after="150"/>
      </w:pPr>
      <w:r>
        <w:rPr/>
        <w:t xml:space="preserve">图表：消费者希望选择的养老住房面积调研</w:t>
      </w:r>
    </w:p>
    <w:p>
      <w:pPr>
        <w:spacing w:after="150"/>
      </w:pPr>
      <w:r>
        <w:rPr/>
        <w:t xml:space="preserve">图表：消费者更喜欢的老年公寓调研</w:t>
      </w:r>
    </w:p>
    <w:p>
      <w:pPr>
        <w:spacing w:after="150"/>
      </w:pPr>
      <w:r>
        <w:rPr/>
        <w:t xml:space="preserve">图表：消费者更愿意选择的房间类型调研</w:t>
      </w:r>
    </w:p>
    <w:p>
      <w:pPr>
        <w:spacing w:after="150"/>
      </w:pPr>
      <w:r>
        <w:rPr/>
        <w:t xml:space="preserve">图表：消费者选择老年公寓环境调研</w:t>
      </w:r>
    </w:p>
    <w:p>
      <w:pPr>
        <w:spacing w:after="150"/>
      </w:pPr>
      <w:r>
        <w:rPr/>
        <w:t xml:space="preserve">图表：消费者对老年公寓医疗需求方面调研</w:t>
      </w:r>
    </w:p>
    <w:p>
      <w:pPr>
        <w:spacing w:after="150"/>
      </w:pPr>
      <w:r>
        <w:rPr/>
        <w:t xml:space="preserve">图表：消费者认为老年公寓必备设施服务调研</w:t>
      </w:r>
    </w:p>
    <w:p>
      <w:pPr>
        <w:spacing w:after="150"/>
      </w:pPr>
      <w:r>
        <w:rPr/>
        <w:t xml:space="preserve">图表：消费者认为老年公寓必备服务项调研</w:t>
      </w:r>
    </w:p>
    <w:p>
      <w:pPr>
        <w:spacing w:after="150"/>
      </w:pPr>
      <w:r>
        <w:rPr/>
        <w:t xml:space="preserve">图表：消费者对老年公寓厨房需求方面调研</w:t>
      </w:r>
    </w:p>
    <w:p>
      <w:pPr>
        <w:spacing w:after="150"/>
      </w:pPr>
      <w:r>
        <w:rPr/>
        <w:t xml:space="preserve">图表：消费者对老年公寓费用支付形式调研</w:t>
      </w:r>
    </w:p>
    <w:p>
      <w:pPr>
        <w:spacing w:after="150"/>
      </w:pPr>
      <w:r>
        <w:rPr/>
        <w:t xml:space="preserve">图表：消费者对老年公寓费用承受能力调研</w:t>
      </w:r>
    </w:p>
    <w:p>
      <w:pPr>
        <w:spacing w:after="150"/>
      </w:pPr>
      <w:r>
        <w:rPr/>
        <w:t xml:space="preserve">图表：消费者对老年公寓一次性费用支付能力调研</w:t>
      </w:r>
    </w:p>
    <w:p>
      <w:pPr>
        <w:spacing w:after="150"/>
      </w:pPr>
      <w:r>
        <w:rPr/>
        <w:t xml:space="preserve">图表：消费者目前拥有的理财方式调研</w:t>
      </w:r>
    </w:p>
    <w:p>
      <w:pPr>
        <w:spacing w:after="150"/>
      </w:pPr>
      <w:r>
        <w:rPr/>
        <w:t xml:space="preserve">图表：消费者未来投资计划调研</w:t>
      </w:r>
    </w:p>
    <w:p>
      <w:pPr>
        <w:spacing w:after="150"/>
      </w:pPr>
      <w:r>
        <w:rPr/>
        <w:t xml:space="preserve">图表：消费者期望的投资回报率调研</w:t>
      </w:r>
    </w:p>
    <w:p>
      <w:pPr>
        <w:spacing w:after="150"/>
      </w:pPr>
      <w:r>
        <w:rPr/>
        <w:t xml:space="preserve">图表：消费者期望的投资回报率调研</w:t>
      </w:r>
    </w:p>
    <w:p>
      <w:pPr>
        <w:spacing w:after="150"/>
      </w:pPr>
      <w:r>
        <w:rPr/>
        <w:t xml:space="preserve">图表：消费者对老年公寓的合住意愿调研</w:t>
      </w:r>
    </w:p>
    <w:p>
      <w:pPr>
        <w:spacing w:after="150"/>
      </w:pPr>
      <w:r>
        <w:rPr/>
        <w:t xml:space="preserve">图表：消费者希望子女看望周期调研</w:t>
      </w:r>
    </w:p>
    <w:p>
      <w:pPr>
        <w:spacing w:after="150"/>
      </w:pPr>
      <w:r>
        <w:rPr/>
        <w:t xml:space="preserve">图表：消费者心理健康服务需求调研</w:t>
      </w:r>
    </w:p>
    <w:p>
      <w:pPr>
        <w:spacing w:after="150"/>
      </w:pPr>
      <w:r>
        <w:rPr/>
        <w:t xml:space="preserve">图表：消费者参与工作的意愿调研</w:t>
      </w:r>
    </w:p>
    <w:p>
      <w:pPr>
        <w:spacing w:after="150"/>
      </w:pPr>
      <w:r>
        <w:rPr/>
        <w:t xml:space="preserve">图表：消费者日常用品的使用调研</w:t>
      </w:r>
    </w:p>
    <w:p>
      <w:pPr>
        <w:spacing w:after="150"/>
      </w:pPr>
      <w:r>
        <w:rPr/>
        <w:t xml:space="preserve">图表：2019-2023年保利房地产(集团)股份有限公司经营分析</w:t>
      </w:r>
    </w:p>
    <w:p>
      <w:pPr>
        <w:spacing w:after="150"/>
      </w:pPr>
      <w:r>
        <w:rPr/>
        <w:t xml:space="preserve">图表：2019-2023年保利房地产(集团)股份有限公司经营分析</w:t>
      </w:r>
    </w:p>
    <w:p>
      <w:pPr>
        <w:spacing w:after="150"/>
      </w:pPr>
      <w:r>
        <w:rPr/>
        <w:t xml:space="preserve">图表：2019-2023年保利房地产(集团)股份有限公司成长能力分析</w:t>
      </w:r>
    </w:p>
    <w:p>
      <w:pPr>
        <w:spacing w:after="150"/>
      </w:pPr>
      <w:r>
        <w:rPr/>
        <w:t xml:space="preserve">图表：2019-2023年保利房地产(集团)股份有限公司盈利能力分析</w:t>
      </w:r>
    </w:p>
    <w:p>
      <w:pPr>
        <w:spacing w:after="150"/>
      </w:pPr>
      <w:r>
        <w:rPr/>
        <w:t xml:space="preserve">图表：2019-2023年保利房地产(集团)股份有限公司运营能力分析</w:t>
      </w:r>
    </w:p>
    <w:p>
      <w:pPr>
        <w:spacing w:after="150"/>
      </w:pPr>
      <w:r>
        <w:rPr/>
        <w:t xml:space="preserve">图表：2019-2023年保利房地产(集团)股份有限公司偿债能力分析</w:t>
      </w:r>
    </w:p>
    <w:p>
      <w:pPr>
        <w:spacing w:after="150"/>
      </w:pPr>
      <w:r>
        <w:rPr/>
        <w:t xml:space="preserve">图表：2019-2023年万科企业股份有限公司经营分析</w:t>
      </w:r>
    </w:p>
    <w:p>
      <w:pPr>
        <w:spacing w:after="150"/>
      </w:pPr>
      <w:r>
        <w:rPr/>
        <w:t xml:space="preserve">图表：2019-2023年万科企业股份有限公司经营分析</w:t>
      </w:r>
    </w:p>
    <w:p>
      <w:pPr>
        <w:spacing w:after="150"/>
      </w:pPr>
      <w:r>
        <w:rPr/>
        <w:t xml:space="preserve">图表：2019-2023年万科企业股份有限公司成长能力分析</w:t>
      </w:r>
    </w:p>
    <w:p>
      <w:pPr>
        <w:spacing w:after="150"/>
      </w:pPr>
      <w:r>
        <w:rPr/>
        <w:t xml:space="preserve">图表：2019-2023年万科企业股份有限公司盈利能力分析</w:t>
      </w:r>
    </w:p>
    <w:p>
      <w:pPr>
        <w:spacing w:after="150"/>
      </w:pPr>
      <w:r>
        <w:rPr/>
        <w:t xml:space="preserve">图表：2019-2023年万科企业股份有限公司运营能力分析</w:t>
      </w:r>
    </w:p>
    <w:p>
      <w:pPr>
        <w:spacing w:after="150"/>
      </w:pPr>
      <w:r>
        <w:rPr/>
        <w:t xml:space="preserve">图表：2019-2023年万科企业股份有限公司偿债能力分析</w:t>
      </w:r>
    </w:p>
    <w:p>
      <w:pPr>
        <w:spacing w:after="150"/>
      </w:pPr>
      <w:r>
        <w:rPr/>
        <w:t xml:space="preserve">图表：万科企业股份有限公司主要养老地产项目</w:t>
      </w:r>
    </w:p>
    <w:p>
      <w:pPr>
        <w:spacing w:after="150"/>
      </w:pPr>
      <w:r>
        <w:rPr/>
        <w:t xml:space="preserve">图表：2019-2023年北京市常住人口及构成</w:t>
      </w:r>
    </w:p>
    <w:p>
      <w:pPr>
        <w:spacing w:after="150"/>
      </w:pPr>
      <w:r>
        <w:rPr/>
        <w:t xml:space="preserve">图表：2019-2023年北京市地区生产总值及增长速度</w:t>
      </w:r>
    </w:p>
    <w:p>
      <w:pPr>
        <w:spacing w:after="150"/>
      </w:pPr>
      <w:r>
        <w:rPr/>
        <w:t xml:space="preserve">图表：2019-2023年上海市生产总值及其增长速度</w:t>
      </w:r>
    </w:p>
    <w:p>
      <w:pPr>
        <w:spacing w:after="150"/>
      </w:pPr>
      <w:r>
        <w:rPr/>
        <w:t xml:space="preserve">图表：2019-2023年上海市城镇居民人均住房居住面积</w:t>
      </w:r>
    </w:p>
    <w:p>
      <w:pPr>
        <w:spacing w:after="150"/>
      </w:pPr>
      <w:r>
        <w:rPr/>
        <w:t xml:space="preserve">图表：2019-2023年广州市生产总值及其增长速度</w:t>
      </w:r>
    </w:p>
    <w:p>
      <w:pPr>
        <w:spacing w:after="150"/>
      </w:pPr>
      <w:r>
        <w:rPr/>
        <w:t xml:space="preserve">图表：2019-2023年深圳市生产总值及其增长速度</w:t>
      </w:r>
    </w:p>
    <w:p>
      <w:pPr>
        <w:spacing w:after="150"/>
      </w:pPr>
      <w:r>
        <w:rPr/>
        <w:t xml:space="preserve">图表：2019-2023年天津市地区生产总值</w:t>
      </w:r>
    </w:p>
    <w:p>
      <w:pPr>
        <w:spacing w:after="150"/>
      </w:pPr>
      <w:r>
        <w:rPr/>
        <w:t xml:space="preserve">图表：2019-2023年重庆市生产总值及其增长速度</w:t>
      </w:r>
    </w:p>
    <w:p>
      <w:pPr>
        <w:spacing w:after="150"/>
      </w:pPr>
      <w:r>
        <w:rPr/>
        <w:t xml:space="preserve">图表：2019-2023年重庆市人口构成</w:t>
      </w:r>
    </w:p>
    <w:p>
      <w:pPr>
        <w:spacing w:after="150"/>
      </w:pPr>
      <w:r>
        <w:rPr/>
        <w:t xml:space="preserve">图表：2019-2023年重庆市社会养老服务体系建设主要指标</w:t>
      </w:r>
    </w:p>
    <w:p>
      <w:pPr>
        <w:spacing w:after="150"/>
      </w:pPr>
      <w:r>
        <w:rPr/>
        <w:t xml:space="preserve">图表：2019-2023年重庆市社会养老服务体系建设重点工程项目</w:t>
      </w:r>
    </w:p>
    <w:p>
      <w:pPr>
        <w:spacing w:after="150"/>
      </w:pPr>
      <w:r>
        <w:rPr/>
        <w:t xml:space="preserve">图表：2024-2029年我国老年人口规模预测</w:t>
      </w:r>
    </w:p>
    <w:p>
      <w:pPr>
        <w:spacing w:after="150"/>
      </w:pPr>
      <w:r>
        <w:rPr/>
        <w:t xml:space="preserve">图表：养老地产行业投资风险分析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本文地址：https://www.51baogao.cn/baogao/20201101/187479.shtml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1/18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中国养老地产市场运行分析及投资机会与风险分析报告(2024-2029版)</dc:title>
  <dc:description>中国养老地产市场运行分析及投资机会与风险分析报告(2024-2029版)</dc:description>
  <dc:subject>中国养老地产市场运行分析及投资机会与风险分析报告(2024-2029版)</dc:subject>
  <cp:keywords>研究报告</cp:keywords>
  <cp:category>研究报告</cp:category>
  <cp:lastModifiedBy>北京中道泰和信息咨询有限公司</cp:lastModifiedBy>
  <dcterms:created xsi:type="dcterms:W3CDTF">2024-01-30T00:34:11+08:00</dcterms:created>
  <dcterms:modified xsi:type="dcterms:W3CDTF">2024-01-30T00:34:11+08:00</dcterms:modified>
</cp:coreProperties>
</file>

<file path=docProps/custom.xml><?xml version="1.0" encoding="utf-8"?>
<Properties xmlns="http://schemas.openxmlformats.org/officeDocument/2006/custom-properties" xmlns:vt="http://schemas.openxmlformats.org/officeDocument/2006/docPropsVTypes"/>
</file>