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中国健康体检行业深度分析及发展战略研究咨询报告(2024-2029版)</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目前市场上健康体检机构形式多样，根据健康体检机构的经营性质、隶属关系、商业模式等可分成专业健康体检机构、综合医院附属的体检中心和依附于其他产业的健康体检机构三种不同类型。近几年，国民生活水平提高、健康观念深入人心，以及消费升级，国民健康体检行业的市场需求旺盛，呈现井喷发展的趋势。从健康体检人次数来看，健康体检人次从2011年的3.44亿人次增长到2019年的6亿人次。2020年全年，健康体检市场规模达到1905亿元。随着人们对健康的日益重视以及体检人次的增加，我国健康体检市场前景巨大。</w:t>
      </w:r>
    </w:p>
    <w:p>
      <w:pPr>
        <w:spacing w:after="150"/>
      </w:pPr>
      <w:r>
        <w:rPr/>
        <w:t xml:space="preserve">未来的发展，人们的卫生保健意识正在逐步提高。但随着我国居民收入水平的不断提高，消费结构升级步伐不断加快。人们对生活质量的要求日益提高，大健康产业面临着广阔的市场前景。</w:t>
      </w:r>
    </w:p>
    <w:p>
      <w:pPr>
        <w:spacing w:after="150"/>
      </w:pPr>
      <w:r>
        <w:rPr/>
        <w:t xml:space="preserve">目前，健康体检已经成为人们发现潜在疾病及自身保健的重要手段，在人们的保健中起着重要作用。人类1/3的疾病是通过健康体检得到的信息反馈的。因此，每年常规做1-2次健康体检，已经逐渐被人们所接受。预计到2025年中国健康体检行业市场规模将达到3711亿元甚至更高，具有很大的发展潜力。</w:t>
      </w:r>
    </w:p>
    <w:p>
      <w:pPr>
        <w:spacing w:after="150"/>
      </w:pPr>
      <w:r>
        <w:rPr/>
        <w:t xml:space="preserve">本研究咨询报告由北京中道泰和信息咨询有限公司领衔撰写，在大量周密的市场调研基础上，主要依据了国家统计局、国家卫生健康委员会、国家商务部、国家财政部、国务院发展研究中心、中国医院协会、中国健康管理协会、中国保健协会、51行业报告网、全国及海外多种相关报刊杂志以及专业研究机构公布和提供的大量资料，对中国健康体检及细分领域的发展状况、上下游行业发展状况、发展趋势、新服务与技术等进行了分析，并重点分析了中国健康体检行业发展状况和特点，以及中国健康体检行业将面临的挑战、企业的发展策略等。报告还对全球的健康体检行业发展态势作了详细分析，并对健康体检行业进行了趋向研判，是健康体检经营企业，健康体检中心、健康体检投资机构等单位准确了解目前健康体检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一、国内宏观经济运行情况</w:t>
      </w:r>
    </w:p>
    <w:p>
      <w:pPr>
        <w:spacing w:after="150"/>
      </w:pPr>
      <w:r>
        <w:rPr/>
        <w:t xml:space="preserve">二、国内宏观经济运行分析</w:t>
      </w:r>
    </w:p>
    <w:p>
      <w:pPr>
        <w:spacing w:after="150"/>
      </w:pPr>
      <w:r>
        <w:rPr/>
        <w:t xml:space="preserve">三、宏观经济对行业的影响分析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四、对中国健康体检模式的启示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t xml:space="preserve">一、精准体检</w:t>
      </w:r>
    </w:p>
    <w:p>
      <w:pPr>
        <w:spacing w:after="150"/>
      </w:pPr>
      <w:r>
        <w:rPr/>
        <w:t xml:space="preserve">二、健康管理</w:t>
      </w:r>
    </w:p>
    <w:p>
      <w:pPr>
        <w:spacing w:after="150"/>
      </w:pPr>
      <w:r>
        <w:rPr>
          <w:b w:val="1"/>
          <w:bCs w:val="1"/>
        </w:rPr>
        <w:t xml:space="preserve">第二部分 行业深度分析</w:t>
      </w:r>
    </w:p>
    <w:p>
      <w:pPr>
        <w:spacing w:after="150"/>
      </w:pPr>
      <w:r>
        <w:rPr>
          <w:b w:val="1"/>
          <w:bCs w:val="1"/>
        </w:rPr>
        <w:t xml:space="preserve">第四章 中国健康体检行业运行现状分析</w:t>
      </w:r>
    </w:p>
    <w:p>
      <w:pPr>
        <w:spacing w:after="150"/>
      </w:pPr>
      <w:r>
        <w:rPr/>
        <w:t xml:space="preserve">第一节 中国健康体检行业发展状况</w:t>
      </w:r>
    </w:p>
    <w:p>
      <w:pPr>
        <w:spacing w:after="150"/>
      </w:pPr>
      <w:r>
        <w:rPr/>
        <w:t xml:space="preserve">一、中国健康体检行业发展阶段</w:t>
      </w:r>
    </w:p>
    <w:p>
      <w:pPr>
        <w:spacing w:after="150"/>
      </w:pPr>
      <w:r>
        <w:rPr/>
        <w:t xml:space="preserve">二、中国健康体检行业发展概况及特点</w:t>
      </w:r>
    </w:p>
    <w:p>
      <w:pPr>
        <w:spacing w:after="150"/>
      </w:pPr>
      <w:r>
        <w:rPr/>
        <w:t xml:space="preserve">三、中国健康体检行业商业模式分析</w:t>
      </w:r>
    </w:p>
    <w:p>
      <w:pPr>
        <w:spacing w:after="150"/>
      </w:pPr>
      <w:r>
        <w:rPr/>
        <w:t xml:space="preserve">第二节 中国健康体检市场运行分析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中国健康体检市场发展现状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中国健康体检行业企业分析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中国健康体检市场运作分析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第六节 中国健康体检市场价格分析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中国健康体检行业运营模式分析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b w:val="1"/>
          <w:bCs w:val="1"/>
        </w:rPr>
        <w:t xml:space="preserve">第七章 中国健康体检行业细分市场分析及预测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中国健康体检机构细分市场分析及预测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中国健康体检行业营销体系及策略分析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一、品牌需求差异化战略</w:t>
      </w:r>
    </w:p>
    <w:p>
      <w:pPr>
        <w:spacing w:after="150"/>
      </w:pPr>
      <w:r>
        <w:rPr/>
        <w:t xml:space="preserve">二、品牌品质为王策略</w:t>
      </w:r>
    </w:p>
    <w:p>
      <w:pPr>
        <w:spacing w:after="150"/>
      </w:pPr>
      <w:r>
        <w:rPr/>
        <w:t xml:space="preserve">三、占有与忠诚度比例策略</w:t>
      </w:r>
    </w:p>
    <w:p>
      <w:pPr>
        <w:spacing w:after="150"/>
      </w:pPr>
      <w:r>
        <w:rPr/>
        <w:t xml:space="preserve">四、品牌系统运营策略</w:t>
      </w:r>
    </w:p>
    <w:p>
      <w:pPr>
        <w:spacing w:after="150"/>
      </w:pPr>
      <w:r>
        <w:rPr/>
        <w:t xml:space="preserve">五、品牌运营竞合策略</w:t>
      </w:r>
    </w:p>
    <w:p>
      <w:pPr>
        <w:spacing w:after="150"/>
      </w:pPr>
      <w:r>
        <w:rPr/>
        <w:t xml:space="preserve">第八节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深圳市健康体检行业市场分析</w:t>
      </w:r>
    </w:p>
    <w:p>
      <w:pPr>
        <w:spacing w:after="150"/>
      </w:pPr>
      <w:r>
        <w:rPr/>
        <w:t xml:space="preserve">一、深圳市健康体检行业需求环境分析</w:t>
      </w:r>
    </w:p>
    <w:p>
      <w:pPr>
        <w:spacing w:after="150"/>
      </w:pPr>
      <w:r>
        <w:rPr/>
        <w:t xml:space="preserve">二、深圳市健康体检行业市场发展现状</w:t>
      </w:r>
    </w:p>
    <w:p>
      <w:pPr>
        <w:spacing w:after="150"/>
      </w:pPr>
      <w:r>
        <w:rPr/>
        <w:t xml:space="preserve">三、深圳市健康体检行业市场需求分析</w:t>
      </w:r>
    </w:p>
    <w:p>
      <w:pPr>
        <w:spacing w:after="150"/>
      </w:pPr>
      <w:r>
        <w:rPr/>
        <w:t xml:space="preserve">四、深圳市健康体检行业投资潜力分析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武汉市健康体检行业市场分析</w:t>
      </w:r>
    </w:p>
    <w:p>
      <w:pPr>
        <w:spacing w:after="150"/>
      </w:pPr>
      <w:r>
        <w:rPr/>
        <w:t xml:space="preserve">一、武汉市健康体检行业需求环境分析</w:t>
      </w:r>
    </w:p>
    <w:p>
      <w:pPr>
        <w:spacing w:after="150"/>
      </w:pPr>
      <w:r>
        <w:rPr/>
        <w:t xml:space="preserve">二、武汉市健康体检行业市场发展现状</w:t>
      </w:r>
    </w:p>
    <w:p>
      <w:pPr>
        <w:spacing w:after="150"/>
      </w:pPr>
      <w:r>
        <w:rPr/>
        <w:t xml:space="preserve">三、武汉市健康体检行业市场需求分析</w:t>
      </w:r>
    </w:p>
    <w:p>
      <w:pPr>
        <w:spacing w:after="150"/>
      </w:pPr>
      <w:r>
        <w:rPr/>
        <w:t xml:space="preserve">四、武汉市健康体检行业投资潜力分析</w:t>
      </w:r>
    </w:p>
    <w:p>
      <w:pPr>
        <w:spacing w:after="150"/>
      </w:pPr>
      <w:r>
        <w:rPr/>
        <w:t xml:space="preserve">第六节 成都市健康体检行业市场分析</w:t>
      </w:r>
    </w:p>
    <w:p>
      <w:pPr>
        <w:spacing w:after="150"/>
      </w:pPr>
      <w:r>
        <w:rPr/>
        <w:t xml:space="preserve">一、成都市健康体检行业需求环境分析</w:t>
      </w:r>
    </w:p>
    <w:p>
      <w:pPr>
        <w:spacing w:after="150"/>
      </w:pPr>
      <w:r>
        <w:rPr/>
        <w:t xml:space="preserve">二、成都市健康体检行业市场发展现状</w:t>
      </w:r>
    </w:p>
    <w:p>
      <w:pPr>
        <w:spacing w:after="150"/>
      </w:pPr>
      <w:r>
        <w:rPr/>
        <w:t xml:space="preserve">三、成都市健康体检行业市场需求分析</w:t>
      </w:r>
    </w:p>
    <w:p>
      <w:pPr>
        <w:spacing w:after="150"/>
      </w:pPr>
      <w:r>
        <w:rPr/>
        <w:t xml:space="preserve">四、成都市健康体检行业投资潜力分析</w:t>
      </w:r>
    </w:p>
    <w:p>
      <w:pPr>
        <w:spacing w:after="150"/>
      </w:pPr>
      <w:r>
        <w:rPr>
          <w:b w:val="1"/>
          <w:bCs w:val="1"/>
        </w:rPr>
        <w:t xml:space="preserve">第十一章 2024-2029年健康体检行业竞争形势分析</w:t>
      </w:r>
    </w:p>
    <w:p>
      <w:pPr>
        <w:spacing w:after="150"/>
      </w:pPr>
      <w:r>
        <w:rPr/>
        <w:t xml:space="preserve">第一节 行业总体市场竞争状况分析</w:t>
      </w:r>
    </w:p>
    <w:p>
      <w:pPr>
        <w:spacing w:after="150"/>
      </w:pPr>
      <w:r>
        <w:rPr/>
        <w:t xml:space="preserve">一、健康体检行业竞争结构分析</w:t>
      </w:r>
    </w:p>
    <w:p>
      <w:pPr>
        <w:spacing w:after="150"/>
      </w:pPr>
      <w:r>
        <w:rPr/>
        <w:t xml:space="preserve">二、健康体检行业swot分析</w:t>
      </w:r>
    </w:p>
    <w:p>
      <w:pPr>
        <w:spacing w:after="150"/>
      </w:pPr>
      <w:r>
        <w:rPr/>
        <w:t xml:space="preserve">1、健康体检行业优势分析</w:t>
      </w:r>
    </w:p>
    <w:p>
      <w:pPr>
        <w:spacing w:after="150"/>
      </w:pPr>
      <w:r>
        <w:rPr/>
        <w:t xml:space="preserve">2、健康体检行业劣势分析</w:t>
      </w:r>
    </w:p>
    <w:p>
      <w:pPr>
        <w:spacing w:after="150"/>
      </w:pPr>
      <w:r>
        <w:rPr/>
        <w:t xml:space="preserve">3、健康体检行业机会分析</w:t>
      </w:r>
    </w:p>
    <w:p>
      <w:pPr>
        <w:spacing w:after="150"/>
      </w:pPr>
      <w:r>
        <w:rPr/>
        <w:t xml:space="preserve">4、健康体检行业威胁分析</w:t>
      </w:r>
    </w:p>
    <w:p>
      <w:pPr>
        <w:spacing w:after="150"/>
      </w:pPr>
      <w:r>
        <w:rPr/>
        <w:t xml:space="preserve">第二节 健康体检行业竞争格局分析</w:t>
      </w:r>
    </w:p>
    <w:p>
      <w:pPr>
        <w:spacing w:after="150"/>
      </w:pPr>
      <w:r>
        <w:rPr/>
        <w:t xml:space="preserve">一、服务竞争格局</w:t>
      </w:r>
    </w:p>
    <w:p>
      <w:pPr>
        <w:spacing w:after="150"/>
      </w:pPr>
      <w:r>
        <w:rPr/>
        <w:t xml:space="preserve">二、企业竞争格局</w:t>
      </w:r>
    </w:p>
    <w:p>
      <w:pPr>
        <w:spacing w:after="150"/>
      </w:pPr>
      <w:r>
        <w:rPr/>
        <w:t xml:space="preserve">三、品牌竞争格局</w:t>
      </w:r>
    </w:p>
    <w:p>
      <w:pPr>
        <w:spacing w:after="150"/>
      </w:pPr>
      <w:r>
        <w:rPr/>
        <w:t xml:space="preserve">第三节 健康体检行业集中度分析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专业体检行业竞争特点</w:t>
      </w:r>
    </w:p>
    <w:p>
      <w:pPr>
        <w:spacing w:after="150"/>
      </w:pPr>
      <w:r>
        <w:rPr/>
        <w:t xml:space="preserve">一、竞争业态变化</w:t>
      </w:r>
    </w:p>
    <w:p>
      <w:pPr>
        <w:spacing w:after="150"/>
      </w:pPr>
      <w:r>
        <w:rPr/>
        <w:t xml:space="preserve">二、竞争模式变化</w:t>
      </w:r>
    </w:p>
    <w:p>
      <w:pPr>
        <w:spacing w:after="150"/>
      </w:pPr>
      <w:r>
        <w:rPr/>
        <w:t xml:space="preserve">三、收入结构变化</w:t>
      </w:r>
    </w:p>
    <w:p>
      <w:pPr>
        <w:spacing w:after="150"/>
      </w:pPr>
      <w:r>
        <w:rPr/>
        <w:t xml:space="preserve">四、竞争对手变化</w:t>
      </w:r>
    </w:p>
    <w:p>
      <w:pPr>
        <w:spacing w:after="150"/>
      </w:pPr>
      <w:r>
        <w:rPr/>
        <w:t xml:space="preserve">第五节 健康体检行业并购重组分析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健康体检行业领先企业经营形势分析</w:t>
      </w:r>
    </w:p>
    <w:p>
      <w:pPr>
        <w:spacing w:after="150"/>
      </w:pPr>
      <w:r>
        <w:rPr/>
        <w:t xml:space="preserve">第一节 中国领先健康体检企业经营形势分析</w:t>
      </w:r>
    </w:p>
    <w:p>
      <w:pPr>
        <w:spacing w:after="150"/>
      </w:pPr>
      <w:r>
        <w:rPr/>
        <w:t xml:space="preserve">一、慈铭健康体检管理集团有限公司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二、爱康国宾健康体检管理集团有限公司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三、美年大健康产业(集团)有限公司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四、北京美兆健康体检中心有限公司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五、上海瑞慈健康体检管理有限公司</w:t>
      </w:r>
    </w:p>
    <w:p>
      <w:pPr>
        <w:spacing w:after="150"/>
      </w:pPr>
      <w:r>
        <w:rPr/>
        <w:t xml:space="preserve">1、企业发展概况分析</w:t>
      </w:r>
    </w:p>
    <w:p>
      <w:pPr>
        <w:spacing w:after="150"/>
      </w:pPr>
      <w:r>
        <w:rPr/>
        <w:t xml:space="preserve">2、企业体检业务收入分析</w:t>
      </w:r>
    </w:p>
    <w:p>
      <w:pPr>
        <w:spacing w:after="150"/>
      </w:pPr>
      <w:r>
        <w:rPr/>
        <w:t xml:space="preserve">3、企业健康体检管理模式</w:t>
      </w:r>
    </w:p>
    <w:p>
      <w:pPr>
        <w:spacing w:after="150"/>
      </w:pPr>
      <w:r>
        <w:rPr/>
        <w:t xml:space="preserve">4、企业服务网点分布</w:t>
      </w:r>
    </w:p>
    <w:p>
      <w:pPr>
        <w:spacing w:after="150"/>
      </w:pPr>
      <w:r>
        <w:rPr/>
        <w:t xml:space="preserve">5、企业竞争优势分析</w:t>
      </w:r>
    </w:p>
    <w:p>
      <w:pPr>
        <w:spacing w:after="150"/>
      </w:pPr>
      <w:r>
        <w:rPr/>
        <w:t xml:space="preserve">6、企业产业布局分析</w:t>
      </w:r>
    </w:p>
    <w:p>
      <w:pPr>
        <w:spacing w:after="150"/>
      </w:pPr>
      <w:r>
        <w:rPr/>
        <w:t xml:space="preserve">第二节 中国领先健康体检机构经营形势分析</w:t>
      </w:r>
    </w:p>
    <w:p>
      <w:pPr>
        <w:spacing w:after="150"/>
      </w:pPr>
      <w:r>
        <w:rPr/>
        <w:t xml:space="preserve">一、郑州仁记医疗体检有限公司</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二、中国人民解放军总医院301医院体检中心</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三、山西民盛健康体检中心(有限公司)</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四、北京市体检中心</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t xml:space="preserve">五、安徽省立医院体检中心</w:t>
      </w:r>
    </w:p>
    <w:p>
      <w:pPr>
        <w:spacing w:after="150"/>
      </w:pPr>
      <w:r>
        <w:rPr/>
        <w:t xml:space="preserve">1、机构发展简介分析</w:t>
      </w:r>
    </w:p>
    <w:p>
      <w:pPr>
        <w:spacing w:after="150"/>
      </w:pPr>
      <w:r>
        <w:rPr/>
        <w:t xml:space="preserve">2、机构体检人次分析</w:t>
      </w:r>
    </w:p>
    <w:p>
      <w:pPr>
        <w:spacing w:after="150"/>
      </w:pPr>
      <w:r>
        <w:rPr/>
        <w:t xml:space="preserve">3、机构健康管理分析</w:t>
      </w:r>
    </w:p>
    <w:p>
      <w:pPr>
        <w:spacing w:after="150"/>
      </w:pPr>
      <w:r>
        <w:rPr/>
        <w:t xml:space="preserve">4、机构竞争力分析</w:t>
      </w:r>
    </w:p>
    <w:p>
      <w:pPr>
        <w:spacing w:after="150"/>
      </w:pPr>
      <w:r>
        <w:rPr/>
        <w:t xml:space="preserve">5、机构产业布局分析</w:t>
      </w:r>
    </w:p>
    <w:p>
      <w:pPr>
        <w:spacing w:after="150"/>
      </w:pPr>
      <w:r>
        <w:rPr>
          <w:b w:val="1"/>
          <w:bCs w:val="1"/>
        </w:rPr>
        <w:t xml:space="preserve">第五部分 发展前景展望</w:t>
      </w:r>
    </w:p>
    <w:p>
      <w:pPr>
        <w:spacing w:after="150"/>
      </w:pPr>
      <w:r>
        <w:rPr>
          <w:b w:val="1"/>
          <w:bCs w:val="1"/>
        </w:rPr>
        <w:t xml:space="preserve">第十三章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二、2024-2029年健康体检机构发展趋势</w:t>
      </w:r>
    </w:p>
    <w:p>
      <w:pPr>
        <w:spacing w:after="150"/>
      </w:pPr>
      <w:r>
        <w:rPr/>
        <w:t xml:space="preserve">三、健康体检行业互联网化趋势分析</w:t>
      </w:r>
    </w:p>
    <w:p>
      <w:pPr>
        <w:spacing w:after="150"/>
      </w:pPr>
      <w:r>
        <w:rPr/>
        <w:t xml:space="preserve">第三节 2024-2029年中国健康体检行业供需预测</w:t>
      </w:r>
    </w:p>
    <w:p>
      <w:pPr>
        <w:spacing w:after="150"/>
      </w:pPr>
      <w:r>
        <w:rPr/>
        <w:t xml:space="preserve">一、2024-2029年中国健康体检行业机构数量预测</w:t>
      </w:r>
    </w:p>
    <w:p>
      <w:pPr>
        <w:spacing w:after="150"/>
      </w:pPr>
      <w:r>
        <w:rPr/>
        <w:t xml:space="preserve">二、2024-2029年中国健康体检行业市场规模预测</w:t>
      </w:r>
    </w:p>
    <w:p>
      <w:pPr>
        <w:spacing w:after="150"/>
      </w:pPr>
      <w:r>
        <w:rPr/>
        <w:t xml:space="preserve">三、2024-2029年中国健康体检行业总人次预测</w:t>
      </w:r>
    </w:p>
    <w:p>
      <w:pPr>
        <w:spacing w:after="150"/>
      </w:pPr>
      <w:r>
        <w:rPr/>
        <w:t xml:space="preserve">四、2024-2029年中国健康体检行业供需平衡预测</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二、医疗健康行业投资规模</w:t>
      </w:r>
    </w:p>
    <w:p>
      <w:pPr>
        <w:spacing w:after="150"/>
      </w:pPr>
      <w:r>
        <w:rPr/>
        <w:t xml:space="preserve">三、健康体检行业投资趋势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一、健康体检行业未来发展方向</w:t>
      </w:r>
    </w:p>
    <w:p>
      <w:pPr>
        <w:spacing w:after="150"/>
      </w:pPr>
      <w:r>
        <w:rPr/>
        <w:t xml:space="preserve">二、健康体检行业主要投资建议</w:t>
      </w:r>
    </w:p>
    <w:p>
      <w:pPr>
        <w:spacing w:after="150"/>
      </w:pPr>
      <w:r>
        <w:rPr/>
        <w:t xml:space="preserve">三、中国健康体检机构融资分析</w:t>
      </w:r>
    </w:p>
    <w:p>
      <w:pPr>
        <w:spacing w:after="150"/>
      </w:pPr>
      <w:r>
        <w:rPr>
          <w:b w:val="1"/>
          <w:bCs w:val="1"/>
        </w:rPr>
        <w:t xml:space="preserve">第六部分 发展战略研究</w:t>
      </w:r>
    </w:p>
    <w:p>
      <w:pPr>
        <w:spacing w:after="150"/>
      </w:pPr>
      <w:r>
        <w:rPr>
          <w:b w:val="1"/>
          <w:bCs w:val="1"/>
        </w:rPr>
        <w:t xml:space="preserve">第十五章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四、中国健康体检企业的品牌战略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一、健康体检企业投资战略</w:t>
      </w:r>
    </w:p>
    <w:p>
      <w:pPr>
        <w:spacing w:after="150"/>
      </w:pPr>
      <w:r>
        <w:rPr/>
        <w:t xml:space="preserve">二、2024-2029年健康体检行业投资战略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图表：2019-2023年中国疾病谱变化情况</w:t>
      </w:r>
    </w:p>
    <w:p>
      <w:pPr>
        <w:spacing w:after="150"/>
      </w:pPr>
      <w:r>
        <w:rPr/>
        <w:t xml:space="preserve">图表：2019-2023年中国人口的数量与增长速度</w:t>
      </w:r>
    </w:p>
    <w:p>
      <w:pPr>
        <w:spacing w:after="150"/>
      </w:pPr>
      <w:r>
        <w:rPr/>
        <w:t xml:space="preserve">图表：2018年中国人口区域分布</w:t>
      </w:r>
    </w:p>
    <w:p>
      <w:pPr>
        <w:spacing w:after="150"/>
      </w:pPr>
      <w:r>
        <w:rPr/>
        <w:t xml:space="preserve">图表：2018年中国人口年龄结构</w:t>
      </w:r>
    </w:p>
    <w:p>
      <w:pPr>
        <w:spacing w:after="150"/>
      </w:pPr>
      <w:r>
        <w:rPr/>
        <w:t xml:space="preserve">图表：2019-2023年中国人口性别比例</w:t>
      </w:r>
    </w:p>
    <w:p>
      <w:pPr>
        <w:spacing w:after="150"/>
      </w:pPr>
      <w:r>
        <w:rPr/>
        <w:t xml:space="preserve">图表：2019-2023年中国人口城乡结构</w:t>
      </w:r>
    </w:p>
    <w:p>
      <w:pPr>
        <w:spacing w:after="150"/>
      </w:pPr>
      <w:r>
        <w:rPr/>
        <w:t xml:space="preserve">图表：2019-2023年全国卫生总费用</w:t>
      </w:r>
    </w:p>
    <w:p>
      <w:pPr>
        <w:spacing w:after="150"/>
      </w:pPr>
      <w:r>
        <w:rPr/>
        <w:t xml:space="preserve">图表：2019-2023年全国医疗卫生机构数量</w:t>
      </w:r>
    </w:p>
    <w:p>
      <w:pPr>
        <w:spacing w:after="150"/>
      </w:pPr>
      <w:r>
        <w:rPr/>
        <w:t xml:space="preserve">图表：2019-2023年中国个人卫生支出总额</w:t>
      </w:r>
    </w:p>
    <w:p>
      <w:pPr>
        <w:spacing w:after="150"/>
      </w:pPr>
      <w:r>
        <w:rPr/>
        <w:t xml:space="preserve">图表：2019-2023年中国城乡居民医疗保健支出</w:t>
      </w:r>
    </w:p>
    <w:p>
      <w:pPr>
        <w:spacing w:after="150"/>
      </w:pPr>
      <w:r>
        <w:rPr/>
        <w:t xml:space="preserve">图表：2019-2023年中国居民收入水平分析</w:t>
      </w:r>
    </w:p>
    <w:p>
      <w:pPr>
        <w:spacing w:after="150"/>
      </w:pPr>
      <w:r>
        <w:rPr/>
        <w:t xml:space="preserve">图表：2019-2023年中国健康体检从业人员数量</w:t>
      </w:r>
    </w:p>
    <w:p>
      <w:pPr>
        <w:spacing w:after="150"/>
      </w:pPr>
      <w:r>
        <w:rPr/>
        <w:t xml:space="preserve">图表：2019-2023年中国健康体检服务项目和费用</w:t>
      </w:r>
    </w:p>
    <w:p>
      <w:pPr>
        <w:spacing w:after="150"/>
      </w:pPr>
      <w:r>
        <w:rPr/>
        <w:t xml:space="preserve">图表：2019-2023年中国健康体检市场规模</w:t>
      </w:r>
    </w:p>
    <w:p>
      <w:pPr>
        <w:spacing w:after="150"/>
      </w:pPr>
      <w:r>
        <w:rPr/>
        <w:t xml:space="preserve">图表：2019-2023年中国健康体检收入结构</w:t>
      </w:r>
    </w:p>
    <w:p>
      <w:pPr>
        <w:spacing w:after="150"/>
      </w:pPr>
      <w:r>
        <w:rPr/>
        <w:t xml:space="preserve">图表：2019-2023年中国健康体检市场价格结构</w:t>
      </w:r>
    </w:p>
    <w:p>
      <w:pPr>
        <w:spacing w:after="150"/>
      </w:pPr>
      <w:r>
        <w:rPr/>
        <w:t xml:space="preserve">图表：2019-2023年中国老年健康体检市场分析</w:t>
      </w:r>
    </w:p>
    <w:p>
      <w:pPr>
        <w:spacing w:after="150"/>
      </w:pPr>
      <w:r>
        <w:rPr/>
        <w:t xml:space="preserve">图表：2019-2023年中国儿童健康体检市场分析</w:t>
      </w:r>
    </w:p>
    <w:p>
      <w:pPr>
        <w:spacing w:after="150"/>
      </w:pPr>
      <w:r>
        <w:rPr/>
        <w:t xml:space="preserve">图表：2019-2023年中国女性健康体检市场分析</w:t>
      </w:r>
    </w:p>
    <w:p>
      <w:pPr>
        <w:spacing w:after="150"/>
      </w:pPr>
      <w:r>
        <w:rPr/>
        <w:t xml:space="preserve">图表：2019-2023年中国职业白领健康体检市场分析</w:t>
      </w:r>
    </w:p>
    <w:p>
      <w:pPr>
        <w:spacing w:after="150"/>
      </w:pPr>
      <w:r>
        <w:rPr/>
        <w:t xml:space="preserve">图表：2019-2023年中国高端客户群健康体检市场分析</w:t>
      </w:r>
    </w:p>
    <w:p>
      <w:pPr>
        <w:spacing w:after="150"/>
      </w:pPr>
      <w:r>
        <w:rPr/>
        <w:t xml:space="preserve">图表：2019-2023年中国入职体检市场分析</w:t>
      </w:r>
    </w:p>
    <w:p>
      <w:pPr>
        <w:spacing w:after="150"/>
      </w:pPr>
      <w:r>
        <w:rPr/>
        <w:t xml:space="preserve">图表：2019-2023年中国个人体检市场分析</w:t>
      </w:r>
    </w:p>
    <w:p>
      <w:pPr>
        <w:spacing w:after="150"/>
      </w:pPr>
      <w:r>
        <w:rPr/>
        <w:t xml:space="preserve">图表：2019-2023年中国婚检市场分析</w:t>
      </w:r>
    </w:p>
    <w:p>
      <w:pPr>
        <w:spacing w:after="150"/>
      </w:pPr>
      <w:r>
        <w:rPr/>
        <w:t xml:space="preserve">图表：2019-2023年中国入伍体检市场分析</w:t>
      </w:r>
    </w:p>
    <w:p>
      <w:pPr>
        <w:spacing w:after="150"/>
      </w:pPr>
      <w:r>
        <w:rPr/>
        <w:t xml:space="preserve">图表：2019-2023年社区卫生服务健康体检市场分析</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图表：2024-2029年健康产业市场规模预测</w:t>
      </w:r>
    </w:p>
    <w:p>
      <w:pPr>
        <w:spacing w:after="150"/>
      </w:pPr>
      <w:r>
        <w:rPr/>
        <w:t xml:space="preserve">图表：2024-2029年健康险保费收入预测</w:t>
      </w:r>
    </w:p>
    <w:p>
      <w:pPr>
        <w:spacing w:after="150"/>
      </w:pPr>
      <w:r>
        <w:rPr/>
        <w:t xml:space="preserve">图表：2024-2029年中国健康体检市场容量预测</w:t>
      </w:r>
    </w:p>
    <w:p>
      <w:pPr>
        <w:spacing w:after="150"/>
      </w:pPr>
      <w:r>
        <w:rPr/>
        <w:t xml:space="preserve">图表：2024-2029年中国健康体检行业机构数量预测</w:t>
      </w:r>
    </w:p>
    <w:p>
      <w:pPr>
        <w:spacing w:after="150"/>
      </w:pPr>
      <w:r>
        <w:rPr/>
        <w:t xml:space="preserve">图表：2024-2029年中国健康体检行业市场规模预测</w:t>
      </w:r>
    </w:p>
    <w:p>
      <w:pPr>
        <w:spacing w:after="150"/>
      </w:pPr>
      <w:r>
        <w:rPr/>
        <w:t xml:space="preserve">图表：2024-2029年中国健康体检行业总人次预测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中国健康体检行业深度分析及发展战略研究咨询报告(2024-2029版)</dc:title>
  <dc:description>中国健康体检行业深度分析及发展战略研究咨询报告(2024-2029版)</dc:description>
  <dc:subject>中国健康体检行业深度分析及发展战略研究咨询报告(2024-2029版)</dc:subject>
  <cp:keywords>研究报告</cp:keywords>
  <cp:category>研究报告</cp:category>
  <cp:lastModifiedBy>北京中道泰和信息咨询有限公司</cp:lastModifiedBy>
  <dcterms:created xsi:type="dcterms:W3CDTF">2024-01-30T00:31:58+08:00</dcterms:created>
  <dcterms:modified xsi:type="dcterms:W3CDTF">2024-01-30T00:31:58+08:00</dcterms:modified>
</cp:coreProperties>
</file>

<file path=docProps/custom.xml><?xml version="1.0" encoding="utf-8"?>
<Properties xmlns="http://schemas.openxmlformats.org/officeDocument/2006/custom-properties" xmlns:vt="http://schemas.openxmlformats.org/officeDocument/2006/docPropsVTypes"/>
</file>