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中国铁路机车车辆配件产业市场深度调研及发展趋势与投资前景研究报告(2024-2029版)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机车车辆配件市场进行了分析研究。报告在总结中国铁路机车车辆配件行业发展历程的基础上，结合新时期的各方面因素，对中国铁路机车车辆配件行业的发展趋势给予了细致和审慎的预测论证。报告资料详实，图表丰富，既有深入的分析，又有直观的比较，为铁路机车车辆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铁路机车车辆配件行业概况</w:t>
      </w:r>
    </w:p>
    <w:p>
      <w:pPr>
        <w:spacing w:after="150"/>
      </w:pPr>
      <w:r>
        <w:rPr/>
        <w:t xml:space="preserve">第一节 铁路机车车辆配件行业沿革</w:t>
      </w:r>
    </w:p>
    <w:p>
      <w:pPr>
        <w:spacing w:after="150"/>
      </w:pPr>
      <w:r>
        <w:rPr/>
        <w:t xml:space="preserve">一、铁路机车车辆配件行业定义</w:t>
      </w:r>
    </w:p>
    <w:p>
      <w:pPr>
        <w:spacing w:after="150"/>
      </w:pPr>
      <w:r>
        <w:rPr/>
        <w:t xml:space="preserve">二、发展历程</w:t>
      </w:r>
    </w:p>
    <w:p>
      <w:pPr>
        <w:spacing w:after="150"/>
      </w:pPr>
      <w:r>
        <w:rPr/>
        <w:t xml:space="preserve">三、技术沿革</w:t>
      </w:r>
    </w:p>
    <w:p>
      <w:pPr>
        <w:spacing w:after="150"/>
      </w:pPr>
      <w:r>
        <w:rPr/>
        <w:t xml:space="preserve">四、投资特性</w:t>
      </w:r>
    </w:p>
    <w:p>
      <w:pPr>
        <w:spacing w:after="150"/>
      </w:pPr>
      <w:r>
        <w:rPr/>
        <w:t xml:space="preserve">五、企业成长</w:t>
      </w:r>
    </w:p>
    <w:p>
      <w:pPr>
        <w:spacing w:after="150"/>
      </w:pPr>
      <w:r>
        <w:rPr/>
        <w:t xml:space="preserve">第二节 铁路机车车辆配件行业当前发展综述</w:t>
      </w:r>
    </w:p>
    <w:p>
      <w:pPr>
        <w:spacing w:after="150"/>
      </w:pPr>
      <w:r>
        <w:rPr/>
        <w:t xml:space="preserve">一、铁路机车车辆配件行业产销量分析</w:t>
      </w:r>
    </w:p>
    <w:p>
      <w:pPr>
        <w:spacing w:after="150"/>
      </w:pPr>
      <w:r>
        <w:rPr/>
        <w:t xml:space="preserve">二、当前技术、设备、生产工艺分析</w:t>
      </w:r>
    </w:p>
    <w:p>
      <w:pPr>
        <w:spacing w:after="150"/>
      </w:pPr>
      <w:r>
        <w:rPr/>
        <w:t xml:space="preserve">三、行业企业发展情况</w:t>
      </w:r>
    </w:p>
    <w:p>
      <w:pPr>
        <w:spacing w:after="150"/>
      </w:pPr>
      <w:r>
        <w:rPr/>
        <w:t xml:space="preserve">四、铁路机车车辆配件行业所处经济周期</w:t>
      </w:r>
    </w:p>
    <w:p>
      <w:pPr>
        <w:spacing w:after="150"/>
      </w:pPr>
      <w:r>
        <w:rPr/>
        <w:t xml:space="preserve">五、行业景气性分析</w:t>
      </w:r>
    </w:p>
    <w:p>
      <w:pPr>
        <w:spacing w:after="150"/>
      </w:pPr>
      <w:r>
        <w:rPr/>
        <w:t xml:space="preserve">六、行业主要经济指标分析</w:t>
      </w:r>
    </w:p>
    <w:p>
      <w:pPr>
        <w:spacing w:after="150"/>
      </w:pPr>
      <w:r>
        <w:rPr/>
        <w:t xml:space="preserve">第三节 国内外代表性国家铁路机车车辆配件行业发展对比</w:t>
      </w:r>
    </w:p>
    <w:p>
      <w:pPr>
        <w:spacing w:after="150"/>
      </w:pPr>
      <w:r>
        <w:rPr/>
        <w:t xml:space="preserve">一、发展模式</w:t>
      </w:r>
    </w:p>
    <w:p>
      <w:pPr>
        <w:spacing w:after="150"/>
      </w:pPr>
      <w:r>
        <w:rPr/>
        <w:t xml:space="preserve">二、技术特点</w:t>
      </w:r>
    </w:p>
    <w:p>
      <w:pPr>
        <w:spacing w:after="150"/>
      </w:pPr>
      <w:r>
        <w:rPr/>
        <w:t xml:space="preserve">三、铁路机车车辆配件行业结构</w:t>
      </w:r>
    </w:p>
    <w:p>
      <w:pPr>
        <w:spacing w:after="150"/>
      </w:pPr>
      <w:r>
        <w:rPr/>
        <w:t xml:space="preserve">四、企业发展</w:t>
      </w:r>
    </w:p>
    <w:p>
      <w:pPr>
        <w:spacing w:after="150"/>
      </w:pPr>
      <w:r>
        <w:rPr/>
        <w:t xml:space="preserve">五、发展走向</w:t>
      </w:r>
    </w:p>
    <w:p>
      <w:pPr>
        <w:spacing w:after="150"/>
      </w:pPr>
      <w:r>
        <w:rPr/>
        <w:t xml:space="preserve">第四节 国内外铁路机车车辆配件行业发展存在的问题</w:t>
      </w:r>
    </w:p>
    <w:p>
      <w:pPr>
        <w:spacing w:after="150"/>
      </w:pPr>
      <w:r>
        <w:rPr/>
        <w:t xml:space="preserve">第五节 国内外铁路机车车辆配件行业发展的swot分析</w:t>
      </w:r>
    </w:p>
    <w:p>
      <w:pPr>
        <w:spacing w:after="150"/>
      </w:pPr>
      <w:r>
        <w:rPr>
          <w:b w:val="1"/>
          <w:bCs w:val="1"/>
        </w:rPr>
        <w:t xml:space="preserve">第二章 铁路机车车辆配件行业发展环境分析</w:t>
      </w:r>
    </w:p>
    <w:p>
      <w:pPr>
        <w:spacing w:after="150"/>
      </w:pPr>
      <w:r>
        <w:rPr/>
        <w:t xml:space="preserve">第一节 铁路机车车辆配件行业政策环境</w:t>
      </w:r>
    </w:p>
    <w:p>
      <w:pPr>
        <w:spacing w:after="150"/>
      </w:pPr>
      <w:r>
        <w:rPr/>
        <w:t xml:space="preserve">一、铁路机车车辆配件行业规划</w:t>
      </w:r>
    </w:p>
    <w:p>
      <w:pPr>
        <w:spacing w:after="150"/>
      </w:pPr>
      <w:r>
        <w:rPr/>
        <w:t xml:space="preserve">二、税收政策</w:t>
      </w:r>
    </w:p>
    <w:p>
      <w:pPr>
        <w:spacing w:after="150"/>
      </w:pPr>
      <w:r>
        <w:rPr/>
        <w:t xml:space="preserve">三、投融资政策</w:t>
      </w:r>
    </w:p>
    <w:p>
      <w:pPr>
        <w:spacing w:after="150"/>
      </w:pPr>
      <w:r>
        <w:rPr/>
        <w:t xml:space="preserve">四、行业准入政策</w:t>
      </w:r>
    </w:p>
    <w:p>
      <w:pPr>
        <w:spacing w:after="150"/>
      </w:pPr>
      <w:r>
        <w:rPr/>
        <w:t xml:space="preserve">第二节 铁路机车车辆配件行业链环境</w:t>
      </w:r>
    </w:p>
    <w:p>
      <w:pPr>
        <w:spacing w:after="150"/>
      </w:pPr>
      <w:r>
        <w:rPr/>
        <w:t xml:space="preserve">一、上游行业发展分析</w:t>
      </w:r>
    </w:p>
    <w:p>
      <w:pPr>
        <w:spacing w:after="150"/>
      </w:pPr>
      <w:r>
        <w:rPr/>
        <w:t xml:space="preserve">二、下游市场发展分析</w:t>
      </w:r>
    </w:p>
    <w:p>
      <w:pPr>
        <w:spacing w:after="150"/>
      </w:pPr>
      <w:r>
        <w:rPr/>
        <w:t xml:space="preserve">第三节 国际贸易环境</w:t>
      </w:r>
    </w:p>
    <w:p>
      <w:pPr>
        <w:spacing w:after="150"/>
      </w:pPr>
      <w:r>
        <w:rPr/>
        <w:t xml:space="preserve">一、国内进出口政策分析(含关税、反倾销、退税等)</w:t>
      </w:r>
    </w:p>
    <w:p>
      <w:pPr>
        <w:spacing w:after="150"/>
      </w:pPr>
      <w:r>
        <w:rPr/>
        <w:t xml:space="preserve">二、国外进出口政策分析</w:t>
      </w:r>
    </w:p>
    <w:p>
      <w:pPr>
        <w:spacing w:after="150"/>
      </w:pPr>
      <w:r>
        <w:rPr/>
        <w:t xml:space="preserve">第四节 技术发展环境</w:t>
      </w:r>
    </w:p>
    <w:p>
      <w:pPr>
        <w:spacing w:after="150"/>
      </w:pPr>
      <w:r>
        <w:rPr/>
        <w:t xml:space="preserve">一、国内企业技术研发环境分析</w:t>
      </w:r>
    </w:p>
    <w:p>
      <w:pPr>
        <w:spacing w:after="150"/>
      </w:pPr>
      <w:r>
        <w:rPr/>
        <w:t xml:space="preserve">二、国内企业技术引进环境分析</w:t>
      </w:r>
    </w:p>
    <w:p>
      <w:pPr>
        <w:spacing w:after="150"/>
      </w:pPr>
      <w:r>
        <w:rPr/>
        <w:t xml:space="preserve">三、外资企业技术发展分析</w:t>
      </w:r>
    </w:p>
    <w:p>
      <w:pPr>
        <w:spacing w:after="150"/>
      </w:pPr>
      <w:r>
        <w:rPr/>
        <w:t xml:space="preserve">四、国内外技术标准分析</w:t>
      </w:r>
    </w:p>
    <w:p>
      <w:pPr>
        <w:spacing w:after="150"/>
      </w:pPr>
      <w:r>
        <w:rPr/>
        <w:t xml:space="preserve">第五节 宏观经济环境.</w:t>
      </w:r>
    </w:p>
    <w:p>
      <w:pPr>
        <w:spacing w:after="150"/>
      </w:pPr>
      <w:r>
        <w:rPr/>
        <w:t xml:space="preserve">第六节 重点国家和地区铁路机车车辆配件行业环境分析</w:t>
      </w:r>
    </w:p>
    <w:p>
      <w:pPr>
        <w:spacing w:after="150"/>
      </w:pPr>
      <w:r>
        <w:rPr>
          <w:b w:val="1"/>
          <w:bCs w:val="1"/>
        </w:rPr>
        <w:t xml:space="preserve">第三章 铁路机车车辆配件行业生产分析</w:t>
      </w:r>
    </w:p>
    <w:p>
      <w:pPr>
        <w:spacing w:after="150"/>
      </w:pPr>
      <w:r>
        <w:rPr/>
        <w:t xml:space="preserve">第一节 行业铁路机车车辆配件行业产量、产值分析</w:t>
      </w:r>
    </w:p>
    <w:p>
      <w:pPr>
        <w:spacing w:after="150"/>
      </w:pPr>
      <w:r>
        <w:rPr/>
        <w:t xml:space="preserve">第二节 铁路机车车辆配件行业生产成本与出厂价格分析</w:t>
      </w:r>
    </w:p>
    <w:p>
      <w:pPr>
        <w:spacing w:after="150"/>
      </w:pPr>
      <w:r>
        <w:rPr/>
        <w:t xml:space="preserve">第三节 铁路机车车辆配件行业当前产能配置分析</w:t>
      </w:r>
    </w:p>
    <w:p>
      <w:pPr>
        <w:spacing w:after="150"/>
      </w:pPr>
      <w:r>
        <w:rPr/>
        <w:t xml:space="preserve">第四节 生产模式分析</w:t>
      </w:r>
    </w:p>
    <w:p>
      <w:pPr>
        <w:spacing w:after="150"/>
      </w:pPr>
      <w:r>
        <w:rPr/>
        <w:t xml:space="preserve">第五节 铁路机车车辆配件行业产销率与库存投资</w:t>
      </w:r>
    </w:p>
    <w:p>
      <w:pPr>
        <w:spacing w:after="150"/>
      </w:pPr>
      <w:r>
        <w:rPr/>
        <w:t xml:space="preserve">第六节 铁路机车车辆配件行业产出结构</w:t>
      </w:r>
    </w:p>
    <w:p>
      <w:pPr>
        <w:spacing w:after="150"/>
      </w:pPr>
      <w:r>
        <w:rPr/>
        <w:t xml:space="preserve">第七节 铁路机车车辆配件行业产出企业、地域集中度分析</w:t>
      </w:r>
    </w:p>
    <w:p>
      <w:pPr>
        <w:spacing w:after="150"/>
      </w:pPr>
      <w:r>
        <w:rPr/>
        <w:t xml:space="preserve">第八节 不同地区生产情况分析</w:t>
      </w:r>
    </w:p>
    <w:p>
      <w:pPr>
        <w:spacing w:after="150"/>
      </w:pPr>
      <w:r>
        <w:rPr/>
        <w:t xml:space="preserve">第九节 铁路机车车辆配件行业生产技术发展</w:t>
      </w:r>
    </w:p>
    <w:p>
      <w:pPr>
        <w:spacing w:after="150"/>
      </w:pPr>
      <w:r>
        <w:rPr/>
        <w:t xml:space="preserve">第十节 2024-2029年产量预测</w:t>
      </w:r>
    </w:p>
    <w:p>
      <w:pPr>
        <w:spacing w:after="150"/>
      </w:pPr>
      <w:r>
        <w:rPr>
          <w:b w:val="1"/>
          <w:bCs w:val="1"/>
        </w:rPr>
        <w:t xml:space="preserve">第四章 铁路机车车辆配件行业供给分析</w:t>
      </w:r>
    </w:p>
    <w:p>
      <w:pPr>
        <w:spacing w:after="150"/>
      </w:pPr>
      <w:r>
        <w:rPr/>
        <w:t xml:space="preserve">第一节 铁路机车车辆配件行业供给量分析</w:t>
      </w:r>
    </w:p>
    <w:p>
      <w:pPr>
        <w:spacing w:after="150"/>
      </w:pPr>
      <w:r>
        <w:rPr/>
        <w:t xml:space="preserve">第二节 铁路机车车辆配件行业供给方式分析</w:t>
      </w:r>
    </w:p>
    <w:p>
      <w:pPr>
        <w:spacing w:after="150"/>
      </w:pPr>
      <w:r>
        <w:rPr/>
        <w:t xml:space="preserve">第三节 铁路机车车辆配件行业供给错位情况分析</w:t>
      </w:r>
    </w:p>
    <w:p>
      <w:pPr>
        <w:spacing w:after="150"/>
      </w:pPr>
      <w:r>
        <w:rPr/>
        <w:t xml:space="preserve">第四节 铁路机车车辆配件行业供给过剩情况分析</w:t>
      </w:r>
    </w:p>
    <w:p>
      <w:pPr>
        <w:spacing w:after="150"/>
      </w:pPr>
      <w:r>
        <w:rPr/>
        <w:t xml:space="preserve">第五节 铁路机车车辆配件行业产量与实际供给量关系分析</w:t>
      </w:r>
    </w:p>
    <w:p>
      <w:pPr>
        <w:spacing w:after="150"/>
      </w:pPr>
      <w:r>
        <w:rPr/>
        <w:t xml:space="preserve">第六节 主要铁路机车车辆配件行业供给企业分析</w:t>
      </w:r>
    </w:p>
    <w:p>
      <w:pPr>
        <w:spacing w:after="150"/>
      </w:pPr>
      <w:r>
        <w:rPr/>
        <w:t xml:space="preserve">第七节 主要铁路机车车辆配件行业供给地区分析</w:t>
      </w:r>
    </w:p>
    <w:p>
      <w:pPr>
        <w:spacing w:after="150"/>
      </w:pPr>
      <w:r>
        <w:rPr/>
        <w:t xml:space="preserve">第八节 近期铁路机车车辆配件行业供给规律分析</w:t>
      </w:r>
    </w:p>
    <w:p>
      <w:pPr>
        <w:spacing w:after="150"/>
      </w:pPr>
      <w:r>
        <w:rPr/>
        <w:t xml:space="preserve">第九节 不同铁路机车车辆配件行业供给模式对比</w:t>
      </w:r>
    </w:p>
    <w:p>
      <w:pPr>
        <w:spacing w:after="150"/>
      </w:pPr>
      <w:r>
        <w:rPr/>
        <w:t xml:space="preserve">第十节 2024-2029年铁路机车车辆配件行业供给量预测</w:t>
      </w:r>
    </w:p>
    <w:p>
      <w:pPr>
        <w:spacing w:after="150"/>
      </w:pPr>
      <w:r>
        <w:rPr>
          <w:b w:val="1"/>
          <w:bCs w:val="1"/>
        </w:rPr>
        <w:t xml:space="preserve">第五章 铁路机车车辆配件行业消费分析</w:t>
      </w:r>
    </w:p>
    <w:p>
      <w:pPr>
        <w:spacing w:after="150"/>
      </w:pPr>
      <w:r>
        <w:rPr/>
        <w:t xml:space="preserve">第一节 铁路机车车辆配件行业消费量分析</w:t>
      </w:r>
    </w:p>
    <w:p>
      <w:pPr>
        <w:spacing w:after="150"/>
      </w:pPr>
      <w:r>
        <w:rPr/>
        <w:t xml:space="preserve">第二节 铁路机车车辆配件行业消费特点分析</w:t>
      </w:r>
    </w:p>
    <w:p>
      <w:pPr>
        <w:spacing w:after="150"/>
      </w:pPr>
      <w:r>
        <w:rPr/>
        <w:t xml:space="preserve">第三节 铁路机车车辆配件行业消费价格分析</w:t>
      </w:r>
    </w:p>
    <w:p>
      <w:pPr>
        <w:spacing w:after="150"/>
      </w:pPr>
      <w:r>
        <w:rPr/>
        <w:t xml:space="preserve">第四节 铁路机车车辆配件行业消费结构分析</w:t>
      </w:r>
    </w:p>
    <w:p>
      <w:pPr>
        <w:spacing w:after="150"/>
      </w:pPr>
      <w:r>
        <w:rPr/>
        <w:t xml:space="preserve">第五节 铁路机车车辆配件行业消费量影响因素分析</w:t>
      </w:r>
    </w:p>
    <w:p>
      <w:pPr>
        <w:spacing w:after="150"/>
      </w:pPr>
      <w:r>
        <w:rPr/>
        <w:t xml:space="preserve">第六节 主要铁路机车车辆配件行业消费领域分析</w:t>
      </w:r>
    </w:p>
    <w:p>
      <w:pPr>
        <w:spacing w:after="150"/>
      </w:pPr>
      <w:r>
        <w:rPr/>
        <w:t xml:space="preserve">第七节 主要铁路机车车辆配件行业消费地区分析</w:t>
      </w:r>
    </w:p>
    <w:p>
      <w:pPr>
        <w:spacing w:after="150"/>
      </w:pPr>
      <w:r>
        <w:rPr/>
        <w:t xml:space="preserve">第八节 近期铁路机车车辆配件行业消费规律分析</w:t>
      </w:r>
    </w:p>
    <w:p>
      <w:pPr>
        <w:spacing w:after="150"/>
      </w:pPr>
      <w:r>
        <w:rPr/>
        <w:t xml:space="preserve">第九节 不同铁路机车车辆配件行业消费特点对比</w:t>
      </w:r>
    </w:p>
    <w:p>
      <w:pPr>
        <w:spacing w:after="150"/>
      </w:pPr>
      <w:r>
        <w:rPr/>
        <w:t xml:space="preserve">第十节 2024-2029年铁路机车车辆配件行业消费量预测</w:t>
      </w:r>
    </w:p>
    <w:p>
      <w:pPr>
        <w:spacing w:after="150"/>
      </w:pPr>
      <w:r>
        <w:rPr>
          <w:b w:val="1"/>
          <w:bCs w:val="1"/>
        </w:rPr>
        <w:t xml:space="preserve">第六章 铁路机车车辆配件行业需求分析</w:t>
      </w:r>
    </w:p>
    <w:p>
      <w:pPr>
        <w:spacing w:after="150"/>
      </w:pPr>
      <w:r>
        <w:rPr/>
        <w:t xml:space="preserve">第一节 铁路机车车辆配件行业需求量分析</w:t>
      </w:r>
    </w:p>
    <w:p>
      <w:pPr>
        <w:spacing w:after="150"/>
      </w:pPr>
      <w:r>
        <w:rPr/>
        <w:t xml:space="preserve">第二节 铁路机车车辆配件行业需求特点分析</w:t>
      </w:r>
    </w:p>
    <w:p>
      <w:pPr>
        <w:spacing w:after="150"/>
      </w:pPr>
      <w:r>
        <w:rPr/>
        <w:t xml:space="preserve">第三节 铁路机车车辆配件行业需求错位情况分析</w:t>
      </w:r>
    </w:p>
    <w:p>
      <w:pPr>
        <w:spacing w:after="150"/>
      </w:pPr>
      <w:r>
        <w:rPr/>
        <w:t xml:space="preserve">第四节 铁路机车车辆配件行业潜在需求开发分析</w:t>
      </w:r>
    </w:p>
    <w:p>
      <w:pPr>
        <w:spacing w:after="150"/>
      </w:pPr>
      <w:r>
        <w:rPr/>
        <w:t xml:space="preserve">第五节 铁路机车车辆配件行业消费量与实际需求量关系分析</w:t>
      </w:r>
    </w:p>
    <w:p>
      <w:pPr>
        <w:spacing w:after="150"/>
      </w:pPr>
      <w:r>
        <w:rPr/>
        <w:t xml:space="preserve">第六节 主要铁路机车车辆配件行业需求领域实际需求分析</w:t>
      </w:r>
    </w:p>
    <w:p>
      <w:pPr>
        <w:spacing w:after="150"/>
      </w:pPr>
      <w:r>
        <w:rPr/>
        <w:t xml:space="preserve">第七节 主要铁路机车车辆配件行业需求地区实际需求分析</w:t>
      </w:r>
    </w:p>
    <w:p>
      <w:pPr>
        <w:spacing w:after="150"/>
      </w:pPr>
      <w:r>
        <w:rPr/>
        <w:t xml:space="preserve">第八节 近期铁路机车车辆配件行业需求发展规律分析</w:t>
      </w:r>
    </w:p>
    <w:p>
      <w:pPr>
        <w:spacing w:after="150"/>
      </w:pPr>
      <w:r>
        <w:rPr/>
        <w:t xml:space="preserve">第九节 不同铁路机车车辆配件行业需求空间对比</w:t>
      </w:r>
    </w:p>
    <w:p>
      <w:pPr>
        <w:spacing w:after="150"/>
      </w:pPr>
      <w:r>
        <w:rPr/>
        <w:t xml:space="preserve">第十节 2024-2029年铁路机车车辆配件行业需求量预测</w:t>
      </w:r>
    </w:p>
    <w:p>
      <w:pPr>
        <w:spacing w:after="150"/>
      </w:pPr>
      <w:r>
        <w:rPr>
          <w:b w:val="1"/>
          <w:bCs w:val="1"/>
        </w:rPr>
        <w:t xml:space="preserve">第七章 铁路机车车辆配件行业价格分析</w:t>
      </w:r>
    </w:p>
    <w:p>
      <w:pPr>
        <w:spacing w:after="150"/>
      </w:pPr>
      <w:r>
        <w:rPr/>
        <w:t xml:space="preserve">第一节 铁路机车车辆配件行业价格构成分析</w:t>
      </w:r>
    </w:p>
    <w:p>
      <w:pPr>
        <w:spacing w:after="150"/>
      </w:pPr>
      <w:r>
        <w:rPr/>
        <w:t xml:space="preserve">第二节 近期铁路机车车辆配件行业价格波动规律分析</w:t>
      </w:r>
    </w:p>
    <w:p>
      <w:pPr>
        <w:spacing w:after="150"/>
      </w:pPr>
      <w:r>
        <w:rPr/>
        <w:t xml:space="preserve">第三节 铁路机车车辆配件行业价格影响因素分析</w:t>
      </w:r>
    </w:p>
    <w:p>
      <w:pPr>
        <w:spacing w:after="150"/>
      </w:pPr>
      <w:r>
        <w:rPr/>
        <w:t xml:space="preserve">第四节 铁路机车车辆配件行业价格竞争分析</w:t>
      </w:r>
    </w:p>
    <w:p>
      <w:pPr>
        <w:spacing w:after="150"/>
      </w:pPr>
      <w:r>
        <w:rPr/>
        <w:t xml:space="preserve">第五节 铁路机车车辆配件行业价格走势分析</w:t>
      </w:r>
    </w:p>
    <w:p>
      <w:pPr>
        <w:spacing w:after="150"/>
      </w:pPr>
      <w:r>
        <w:rPr/>
        <w:t xml:space="preserve">第六节 不同档次铁路机车车辆配件行业价格形成机制分析</w:t>
      </w:r>
    </w:p>
    <w:p>
      <w:pPr>
        <w:spacing w:after="150"/>
      </w:pPr>
      <w:r>
        <w:rPr>
          <w:b w:val="1"/>
          <w:bCs w:val="1"/>
        </w:rPr>
        <w:t xml:space="preserve">第八章 铁路机车车辆配件行业销售分析</w:t>
      </w:r>
    </w:p>
    <w:p>
      <w:pPr>
        <w:spacing w:after="150"/>
      </w:pPr>
      <w:r>
        <w:rPr/>
        <w:t xml:space="preserve">第一节 铁路机车车辆配件行业营销模式分析</w:t>
      </w:r>
    </w:p>
    <w:p>
      <w:pPr>
        <w:spacing w:after="150"/>
      </w:pPr>
      <w:r>
        <w:rPr/>
        <w:t xml:space="preserve">第二节 铁路机车车辆配件行业主要销售渠道分析</w:t>
      </w:r>
    </w:p>
    <w:p>
      <w:pPr>
        <w:spacing w:after="150"/>
      </w:pPr>
      <w:r>
        <w:rPr/>
        <w:t xml:space="preserve">第三节 铁路机车车辆配件行业广告、促销策略分析</w:t>
      </w:r>
    </w:p>
    <w:p>
      <w:pPr>
        <w:spacing w:after="150"/>
      </w:pPr>
      <w:r>
        <w:rPr/>
        <w:t xml:space="preserve">第四节 铁路机车车辆配件行业销售网络构建分析</w:t>
      </w:r>
    </w:p>
    <w:p>
      <w:pPr>
        <w:spacing w:after="150"/>
      </w:pPr>
      <w:r>
        <w:rPr/>
        <w:t xml:space="preserve">第五节 铁路机车车辆配件行业国际化营销分析</w:t>
      </w:r>
    </w:p>
    <w:p>
      <w:pPr>
        <w:spacing w:after="150"/>
      </w:pPr>
      <w:r>
        <w:rPr>
          <w:b w:val="1"/>
          <w:bCs w:val="1"/>
        </w:rPr>
        <w:t xml:space="preserve">第九章 进出口市场分析</w:t>
      </w:r>
    </w:p>
    <w:p>
      <w:pPr>
        <w:spacing w:after="150"/>
      </w:pPr>
      <w:r>
        <w:rPr/>
        <w:t xml:space="preserve">第一节 铁路机车车辆配件行业进出口量、进出口金额分析</w:t>
      </w:r>
    </w:p>
    <w:p>
      <w:pPr>
        <w:spacing w:after="150"/>
      </w:pPr>
      <w:r>
        <w:rPr/>
        <w:t xml:space="preserve">第二节 铁路机车车辆配件行业进出口结构分析</w:t>
      </w:r>
    </w:p>
    <w:p>
      <w:pPr>
        <w:spacing w:after="150"/>
      </w:pPr>
      <w:r>
        <w:rPr/>
        <w:t xml:space="preserve">第三节 铁路机车车辆配件行业进出口地域分析</w:t>
      </w:r>
    </w:p>
    <w:p>
      <w:pPr>
        <w:spacing w:after="150"/>
      </w:pPr>
      <w:r>
        <w:rPr/>
        <w:t xml:space="preserve">第四节 铁路机车车辆配件行业进出口政策分析</w:t>
      </w:r>
    </w:p>
    <w:p>
      <w:pPr>
        <w:spacing w:after="150"/>
      </w:pPr>
      <w:r>
        <w:rPr/>
        <w:t xml:space="preserve">第五节 铁路机车车辆配件行业进出口走势分析</w:t>
      </w:r>
    </w:p>
    <w:p>
      <w:pPr>
        <w:spacing w:after="150"/>
      </w:pPr>
      <w:r>
        <w:rPr/>
        <w:t xml:space="preserve">第六节 铁路机车车辆配件行业倾销与反倾销</w:t>
      </w:r>
    </w:p>
    <w:p>
      <w:pPr>
        <w:spacing w:after="150"/>
      </w:pPr>
      <w:r>
        <w:rPr/>
        <w:t xml:space="preserve">第七节 铁路机车车辆配件行业国际贸易状况分析</w:t>
      </w:r>
    </w:p>
    <w:p>
      <w:pPr>
        <w:spacing w:after="150"/>
      </w:pPr>
      <w:r>
        <w:rPr/>
        <w:t xml:space="preserve">第八节 不同地区铁路机车车辆配件行业进出口分析</w:t>
      </w:r>
    </w:p>
    <w:p>
      <w:pPr>
        <w:spacing w:after="150"/>
      </w:pPr>
      <w:r>
        <w:rPr/>
        <w:t xml:space="preserve">第九节 铁路机车车辆配件行业生产技术进出口形势分析</w:t>
      </w:r>
    </w:p>
    <w:p>
      <w:pPr>
        <w:spacing w:after="150"/>
      </w:pPr>
      <w:r>
        <w:rPr/>
        <w:t xml:space="preserve">第十节 2024-2029年进出口量预测</w:t>
      </w:r>
    </w:p>
    <w:p>
      <w:pPr>
        <w:spacing w:after="150"/>
      </w:pPr>
      <w:r>
        <w:rPr>
          <w:b w:val="1"/>
          <w:bCs w:val="1"/>
        </w:rPr>
        <w:t xml:space="preserve">第十章 细分市场分析</w:t>
      </w:r>
    </w:p>
    <w:p>
      <w:pPr>
        <w:spacing w:after="150"/>
      </w:pPr>
      <w:r>
        <w:rPr/>
        <w:t xml:space="preserve">第一节 铁路机车车辆配件行业生产消费分析</w:t>
      </w:r>
    </w:p>
    <w:p>
      <w:pPr>
        <w:spacing w:after="150"/>
      </w:pPr>
      <w:r>
        <w:rPr/>
        <w:t xml:space="preserve">第二节 铁路机车车辆配件行业供给需求分析</w:t>
      </w:r>
    </w:p>
    <w:p>
      <w:pPr>
        <w:spacing w:after="150"/>
      </w:pPr>
      <w:r>
        <w:rPr/>
        <w:t xml:space="preserve">第三节 铁路机车车辆配件行业价格波动分析</w:t>
      </w:r>
    </w:p>
    <w:p>
      <w:pPr>
        <w:spacing w:after="150"/>
      </w:pPr>
      <w:r>
        <w:rPr/>
        <w:t xml:space="preserve">第四节 铁路机车车辆配件行业进出口分析</w:t>
      </w:r>
    </w:p>
    <w:p>
      <w:pPr>
        <w:spacing w:after="150"/>
      </w:pPr>
      <w:r>
        <w:rPr/>
        <w:t xml:space="preserve">第五节 铁路机车车辆配件行业进出口走势分析</w:t>
      </w:r>
    </w:p>
    <w:p>
      <w:pPr>
        <w:spacing w:after="150"/>
      </w:pPr>
      <w:r>
        <w:rPr/>
        <w:t xml:space="preserve">第六节 铁路机车车辆配件行业技术发展分析</w:t>
      </w:r>
    </w:p>
    <w:p>
      <w:pPr>
        <w:spacing w:after="150"/>
      </w:pPr>
      <w:r>
        <w:rPr/>
        <w:t xml:space="preserve">第七节 铁路机车车辆配件行业投资特性分析</w:t>
      </w:r>
    </w:p>
    <w:p>
      <w:pPr>
        <w:spacing w:after="150"/>
      </w:pPr>
      <w:r>
        <w:rPr/>
        <w:t xml:space="preserve">第八节 上游原料市场分析</w:t>
      </w:r>
    </w:p>
    <w:p>
      <w:pPr>
        <w:spacing w:after="150"/>
      </w:pPr>
      <w:r>
        <w:rPr/>
        <w:t xml:space="preserve">第九节 下游需求市场分析</w:t>
      </w:r>
    </w:p>
    <w:p>
      <w:pPr>
        <w:spacing w:after="150"/>
      </w:pPr>
      <w:r>
        <w:rPr/>
        <w:t xml:space="preserve">第十节 铁路机车车辆配件行业2024-2029年发展预测</w:t>
      </w:r>
    </w:p>
    <w:p>
      <w:pPr>
        <w:spacing w:after="150"/>
      </w:pPr>
      <w:r>
        <w:rPr>
          <w:b w:val="1"/>
          <w:bCs w:val="1"/>
        </w:rPr>
        <w:t xml:space="preserve">第十一章 地区市场分析</w:t>
      </w:r>
    </w:p>
    <w:p>
      <w:pPr>
        <w:spacing w:after="150"/>
      </w:pPr>
      <w:r>
        <w:rPr/>
        <w:t xml:space="preserve">第一节 不同地区铁路机车车辆配件行业产销分析</w:t>
      </w:r>
    </w:p>
    <w:p>
      <w:pPr>
        <w:spacing w:after="150"/>
      </w:pPr>
      <w:r>
        <w:rPr/>
        <w:t xml:space="preserve">第二节 不同地区铁路机车车辆配件行业政策分析</w:t>
      </w:r>
    </w:p>
    <w:p>
      <w:pPr>
        <w:spacing w:after="150"/>
      </w:pPr>
      <w:r>
        <w:rPr/>
        <w:t xml:space="preserve">第三节 不同地域企业竞争力分析</w:t>
      </w:r>
    </w:p>
    <w:p>
      <w:pPr>
        <w:spacing w:after="150"/>
      </w:pPr>
      <w:r>
        <w:rPr/>
        <w:t xml:space="preserve">第四节 不同企业铁路机车车辆配件行业发展程度分析</w:t>
      </w:r>
    </w:p>
    <w:p>
      <w:pPr>
        <w:spacing w:after="150"/>
      </w:pPr>
      <w:r>
        <w:rPr/>
        <w:t xml:space="preserve">第五节 不同地区铁路机车车辆配件行业价格分析</w:t>
      </w:r>
    </w:p>
    <w:p>
      <w:pPr>
        <w:spacing w:after="150"/>
      </w:pPr>
      <w:r>
        <w:rPr/>
        <w:t xml:space="preserve">第六节 不同地区铁路机车车辆配件行业营销模式分析</w:t>
      </w:r>
    </w:p>
    <w:p>
      <w:pPr>
        <w:spacing w:after="150"/>
      </w:pPr>
      <w:r>
        <w:rPr/>
        <w:t xml:space="preserve">第七节 不同地区铁路机车车辆配件行业国际贸易状况分析</w:t>
      </w:r>
    </w:p>
    <w:p>
      <w:pPr>
        <w:spacing w:after="150"/>
      </w:pPr>
      <w:r>
        <w:rPr/>
        <w:t xml:space="preserve">第八节 不同地区铁路机车车辆配件行业技术分析</w:t>
      </w:r>
    </w:p>
    <w:p>
      <w:pPr>
        <w:spacing w:after="150"/>
      </w:pPr>
      <w:r>
        <w:rPr/>
        <w:t xml:space="preserve">第九节 不同地区发展趋势分析</w:t>
      </w:r>
    </w:p>
    <w:p>
      <w:pPr>
        <w:spacing w:after="150"/>
      </w:pPr>
      <w:r>
        <w:rPr/>
        <w:t xml:space="preserve">第十节 不同地区2024-2029年产销量预测</w:t>
      </w:r>
    </w:p>
    <w:p>
      <w:pPr>
        <w:spacing w:after="150"/>
      </w:pPr>
      <w:r>
        <w:rPr>
          <w:b w:val="1"/>
          <w:bCs w:val="1"/>
        </w:rPr>
        <w:t xml:space="preserve">第十二章 行业重点企业及竞争力分析</w:t>
      </w:r>
    </w:p>
    <w:p>
      <w:pPr>
        <w:spacing w:after="150"/>
      </w:pPr>
      <w:r>
        <w:rPr/>
        <w:t xml:space="preserve">第一节 国内主要企业分析</w:t>
      </w:r>
    </w:p>
    <w:p>
      <w:pPr>
        <w:spacing w:after="150"/>
      </w:pPr>
      <w:r>
        <w:rPr/>
        <w:t xml:space="preserve">第二节 国外主要企业分析</w:t>
      </w:r>
    </w:p>
    <w:p>
      <w:pPr>
        <w:spacing w:after="150"/>
      </w:pPr>
      <w:r>
        <w:rPr/>
        <w:t xml:space="preserve">第三节 上游主要企业分析</w:t>
      </w:r>
    </w:p>
    <w:p>
      <w:pPr>
        <w:spacing w:after="150"/>
      </w:pPr>
      <w:r>
        <w:rPr/>
        <w:t xml:space="preserve">第四节 下游主要企业分析</w:t>
      </w:r>
    </w:p>
    <w:p>
      <w:pPr>
        <w:spacing w:after="150"/>
      </w:pPr>
      <w:r>
        <w:rPr/>
        <w:t xml:space="preserve">第五节 不同地区企业分布特点分析</w:t>
      </w:r>
    </w:p>
    <w:p>
      <w:pPr>
        <w:spacing w:after="150"/>
      </w:pPr>
      <w:r>
        <w:rPr/>
        <w:t xml:space="preserve">第六节 不同企业、铁路机车车辆配件行业品牌竞争力分析</w:t>
      </w:r>
    </w:p>
    <w:p>
      <w:pPr>
        <w:spacing w:after="150"/>
      </w:pPr>
      <w:r>
        <w:rPr/>
        <w:t xml:space="preserve">第七节 不同企业经营模式分析</w:t>
      </w:r>
    </w:p>
    <w:p>
      <w:pPr>
        <w:spacing w:after="150"/>
      </w:pPr>
      <w:r>
        <w:rPr/>
        <w:t xml:space="preserve">第八节 企业竞争格局分析</w:t>
      </w:r>
    </w:p>
    <w:p>
      <w:pPr>
        <w:spacing w:after="150"/>
      </w:pPr>
      <w:r>
        <w:rPr/>
        <w:t xml:space="preserve">第九节 企业兼并重组分析</w:t>
      </w:r>
    </w:p>
    <w:p>
      <w:pPr>
        <w:spacing w:after="150"/>
      </w:pPr>
      <w:r>
        <w:rPr/>
        <w:t xml:space="preserve">第十节 国内企业国际化发展战略分析</w:t>
      </w:r>
    </w:p>
    <w:p>
      <w:pPr>
        <w:spacing w:after="150"/>
      </w:pPr>
      <w:r>
        <w:rPr/>
        <w:t xml:space="preserve">第十一节 国内外企业对比分析</w:t>
      </w:r>
    </w:p>
    <w:p>
      <w:pPr>
        <w:spacing w:after="150"/>
      </w:pPr>
      <w:r>
        <w:rPr/>
        <w:t xml:space="preserve">第十二节 企业发展与资本运作</w:t>
      </w:r>
    </w:p>
    <w:p>
      <w:pPr>
        <w:spacing w:after="150"/>
      </w:pPr>
      <w:r>
        <w:rPr/>
        <w:t xml:space="preserve">第十三节 企业竞争策略选择</w:t>
      </w:r>
    </w:p>
    <w:p>
      <w:pPr>
        <w:spacing w:after="150"/>
      </w:pPr>
      <w:r>
        <w:rPr/>
        <w:t xml:space="preserve">第十四节 主要企业经营指标分析</w:t>
      </w:r>
    </w:p>
    <w:p>
      <w:pPr>
        <w:spacing w:after="150"/>
      </w:pPr>
      <w:r>
        <w:rPr>
          <w:b w:val="1"/>
          <w:bCs w:val="1"/>
        </w:rPr>
        <w:t xml:space="preserve">第十三章 铁路机车车辆配件行业投资分析</w:t>
      </w:r>
    </w:p>
    <w:p>
      <w:pPr>
        <w:spacing w:after="150"/>
      </w:pPr>
      <w:r>
        <w:rPr/>
        <w:t xml:space="preserve">第一节 投资政策分析</w:t>
      </w:r>
    </w:p>
    <w:p>
      <w:pPr>
        <w:spacing w:after="150"/>
      </w:pPr>
      <w:r>
        <w:rPr/>
        <w:t xml:space="preserve">第二节 投资环境分析</w:t>
      </w:r>
    </w:p>
    <w:p>
      <w:pPr>
        <w:spacing w:after="150"/>
      </w:pPr>
      <w:r>
        <w:rPr/>
        <w:t xml:space="preserve">第三节 不同地域投资机会与投资风险分析</w:t>
      </w:r>
    </w:p>
    <w:p>
      <w:pPr>
        <w:spacing w:after="150"/>
      </w:pPr>
      <w:r>
        <w:rPr/>
        <w:t xml:space="preserve">第四节 热点投资铁路机车车辆配件行业分析</w:t>
      </w:r>
    </w:p>
    <w:p>
      <w:pPr>
        <w:spacing w:after="150"/>
      </w:pPr>
      <w:r>
        <w:rPr/>
        <w:t xml:space="preserve">第五节 热点技术分析</w:t>
      </w:r>
    </w:p>
    <w:p>
      <w:pPr>
        <w:spacing w:after="150"/>
      </w:pPr>
      <w:r>
        <w:rPr/>
        <w:t xml:space="preserve">第六节 进出口领域投资机会与投资风险分析</w:t>
      </w:r>
    </w:p>
    <w:p>
      <w:pPr>
        <w:spacing w:after="150"/>
      </w:pPr>
      <w:r>
        <w:rPr/>
        <w:t xml:space="preserve">第七节 不同投资模式投资建议</w:t>
      </w:r>
    </w:p>
    <w:p>
      <w:pPr>
        <w:spacing w:after="150"/>
      </w:pPr>
      <w:r>
        <w:rPr/>
        <w:t xml:space="preserve">第八节 不同铁路机车车辆配件行业投资建议</w:t>
      </w:r>
    </w:p>
    <w:p>
      <w:pPr>
        <w:spacing w:after="150"/>
      </w:pPr>
      <w:r>
        <w:rPr/>
        <w:t xml:space="preserve">第九节 不同地区投资建议</w:t>
      </w:r>
    </w:p>
    <w:p>
      <w:pPr>
        <w:spacing w:after="150"/>
      </w:pPr>
      <w:r>
        <w:rPr/>
        <w:t xml:space="preserve">第十节 企业经营管理建议</w:t>
      </w:r>
    </w:p>
    <w:p>
      <w:pPr>
        <w:spacing w:after="150"/>
      </w:pPr>
      <w:r>
        <w:rPr/>
        <w:t xml:space="preserve">第十一节 在建与拟建项目分析</w:t>
      </w:r>
    </w:p>
    <w:p>
      <w:pPr>
        <w:spacing w:after="150"/>
      </w:pPr>
      <w:r>
        <w:rPr/>
        <w:t xml:space="preserve">第十二节 成功投资案例分析</w:t>
      </w:r>
    </w:p>
    <w:p>
      <w:pPr>
        <w:spacing w:after="150"/>
      </w:pPr>
      <w:r>
        <w:rPr>
          <w:b w:val="1"/>
          <w:bCs w:val="1"/>
        </w:rPr>
        <w:t xml:space="preserve">第十四章 热点问题分析</w:t>
      </w:r>
    </w:p>
    <w:p>
      <w:pPr>
        <w:spacing w:after="150"/>
      </w:pPr>
      <w:r>
        <w:rPr/>
        <w:t xml:space="preserve">第一节 热点政策分析</w:t>
      </w:r>
    </w:p>
    <w:p>
      <w:pPr>
        <w:spacing w:after="150"/>
      </w:pPr>
      <w:r>
        <w:rPr/>
        <w:t xml:space="preserve">第二节 热点技术分析</w:t>
      </w:r>
    </w:p>
    <w:p>
      <w:pPr>
        <w:spacing w:after="150"/>
      </w:pPr>
      <w:r>
        <w:rPr/>
        <w:t xml:space="preserve">第三节 热点铁路机车车辆配件行业分析</w:t>
      </w:r>
    </w:p>
    <w:p>
      <w:pPr>
        <w:spacing w:after="150"/>
      </w:pPr>
      <w:r>
        <w:rPr/>
        <w:t xml:space="preserve">第四节 热点地区分析</w:t>
      </w:r>
    </w:p>
    <w:p>
      <w:pPr>
        <w:spacing w:after="150"/>
      </w:pPr>
      <w:r>
        <w:rPr/>
        <w:t xml:space="preserve">第五节 热点投资方式分析</w:t>
      </w:r>
    </w:p>
    <w:p>
      <w:pPr>
        <w:spacing w:after="150"/>
      </w:pPr>
      <w:r>
        <w:rPr>
          <w:b w:val="1"/>
          <w:bCs w:val="1"/>
        </w:rPr>
        <w:t xml:space="preserve">图表目录</w:t>
      </w:r>
    </w:p>
    <w:p>
      <w:pPr>
        <w:spacing w:after="150"/>
      </w:pPr>
      <w:r>
        <w:rPr/>
        <w:t xml:space="preserve">图表：铁路机车车辆配件行业生命周期</w:t>
      </w:r>
    </w:p>
    <w:p>
      <w:pPr>
        <w:spacing w:after="150"/>
      </w:pPr>
      <w:r>
        <w:rPr/>
        <w:t xml:space="preserve">图表：铁路机车车辆配件行业产业链结构</w:t>
      </w:r>
    </w:p>
    <w:p>
      <w:pPr>
        <w:spacing w:after="150"/>
      </w:pPr>
      <w:r>
        <w:rPr/>
        <w:t xml:space="preserve">图表：2019-2023年中国铁路机车车辆配件行业市场规模</w:t>
      </w:r>
    </w:p>
    <w:p>
      <w:pPr>
        <w:spacing w:after="150"/>
      </w:pPr>
      <w:r>
        <w:rPr/>
        <w:t xml:space="preserve">图表：2019-2023年中国铁路机车车辆配件市场占全球份额比较</w:t>
      </w:r>
    </w:p>
    <w:p>
      <w:pPr>
        <w:spacing w:after="150"/>
      </w:pPr>
      <w:r>
        <w:rPr/>
        <w:t xml:space="preserve">图表：2019-2023年中国铁路机车车辆配件行业重要数据指标比较</w:t>
      </w:r>
    </w:p>
    <w:p>
      <w:pPr>
        <w:spacing w:after="150"/>
      </w:pPr>
      <w:r>
        <w:rPr/>
        <w:t xml:space="preserve">图表：2019-2023年中国铁路机车车辆配件行业集中度</w:t>
      </w:r>
    </w:p>
    <w:p>
      <w:pPr>
        <w:spacing w:after="150"/>
      </w:pPr>
      <w:r>
        <w:rPr/>
        <w:t xml:space="preserve">图表：2019-2023年中国铁路机车车辆配件行业销售收入</w:t>
      </w:r>
    </w:p>
    <w:p>
      <w:pPr>
        <w:spacing w:after="150"/>
      </w:pPr>
      <w:r>
        <w:rPr/>
        <w:t xml:space="preserve">图表：2019-2023年中国铁路机车车辆配件行业利润总额</w:t>
      </w:r>
    </w:p>
    <w:p>
      <w:pPr>
        <w:spacing w:after="150"/>
      </w:pPr>
      <w:r>
        <w:rPr/>
        <w:t xml:space="preserve">图表：2019-2023年中国铁路机车车辆配件行业资产总计</w:t>
      </w:r>
    </w:p>
    <w:p>
      <w:pPr>
        <w:spacing w:after="150"/>
      </w:pPr>
      <w:r>
        <w:rPr/>
        <w:t xml:space="preserve">图表：2019-2023年中国铁路机车车辆配件行业负债总计</w:t>
      </w:r>
    </w:p>
    <w:p>
      <w:pPr>
        <w:spacing w:after="150"/>
      </w:pPr>
      <w:r>
        <w:rPr/>
        <w:t xml:space="preserve">图表：2019-2023年中国铁路机车车辆配件市场价格走势</w:t>
      </w:r>
    </w:p>
    <w:p>
      <w:pPr>
        <w:spacing w:after="150"/>
      </w:pPr>
      <w:r>
        <w:rPr/>
        <w:t xml:space="preserve">图表：2019-2023年中国铁路机车车辆配件行业竞争力分析</w:t>
      </w:r>
    </w:p>
    <w:p>
      <w:pPr>
        <w:spacing w:after="150"/>
      </w:pPr>
      <w:r>
        <w:rPr/>
        <w:t xml:space="preserve">图表：2019-2023年中国铁路机车车辆配件行业工业总产值</w:t>
      </w:r>
    </w:p>
    <w:p>
      <w:pPr>
        <w:spacing w:after="150"/>
      </w:pPr>
      <w:r>
        <w:rPr/>
        <w:t xml:space="preserve">图表：2019-2023年中国铁路机车车辆配件行业主营业务收入</w:t>
      </w:r>
    </w:p>
    <w:p>
      <w:pPr>
        <w:spacing w:after="150"/>
      </w:pPr>
      <w:r>
        <w:rPr/>
        <w:t xml:space="preserve">图表：2019-2023年中国铁路机车车辆配件行业主营业务成本</w:t>
      </w:r>
    </w:p>
    <w:p>
      <w:pPr>
        <w:spacing w:after="150"/>
      </w:pPr>
      <w:r>
        <w:rPr/>
        <w:t xml:space="preserve">图表：2019-2023年中国铁路机车车辆配件行业销售费用分析</w:t>
      </w:r>
    </w:p>
    <w:p>
      <w:pPr>
        <w:spacing w:after="150"/>
      </w:pPr>
      <w:r>
        <w:rPr/>
        <w:t xml:space="preserve">图表：2019-2023年中国铁路机车车辆配件行业管理费用分析</w:t>
      </w:r>
    </w:p>
    <w:p>
      <w:pPr>
        <w:spacing w:after="150"/>
      </w:pPr>
      <w:r>
        <w:rPr/>
        <w:t xml:space="preserve">图表：2019-2023年中国铁路机车车辆配件行业财务费用分析</w:t>
      </w:r>
    </w:p>
    <w:p>
      <w:pPr>
        <w:spacing w:after="150"/>
      </w:pPr>
      <w:r>
        <w:rPr/>
        <w:t xml:space="preserve">图表：2019-2023年中国铁路机车车辆配件行业销售毛利率分析</w:t>
      </w:r>
    </w:p>
    <w:p>
      <w:pPr>
        <w:spacing w:after="150"/>
      </w:pPr>
      <w:r>
        <w:rPr/>
        <w:t xml:space="preserve">图表：2019-2023年中国铁路机车车辆配件行业销售利润率分析</w:t>
      </w:r>
    </w:p>
    <w:p>
      <w:pPr>
        <w:spacing w:after="150"/>
      </w:pPr>
      <w:r>
        <w:rPr/>
        <w:t xml:space="preserve">图表：2019-2023年中国铁路机车车辆配件行业成本费用利润率分析</w:t>
      </w:r>
    </w:p>
    <w:p>
      <w:pPr>
        <w:spacing w:after="150"/>
      </w:pPr>
      <w:r>
        <w:rPr/>
        <w:t xml:space="preserve">图表：2019-2023年中国铁路机车车辆配件行业总资产利润率分析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中国铁路机车车辆配件产业市场深度调研及发展趋势与投资前景研究报告(2024-2029版)</dc:title>
  <dc:description>中国铁路机车车辆配件产业市场深度调研及发展趋势与投资前景研究报告(2024-2029版)</dc:description>
  <dc:subject>中国铁路机车车辆配件产业市场深度调研及发展趋势与投资前景研究报告(2024-2029版)</dc:subject>
  <cp:keywords>研究报告</cp:keywords>
  <cp:category>研究报告</cp:category>
  <cp:lastModifiedBy>北京中道泰和信息咨询有限公司</cp:lastModifiedBy>
  <dcterms:created xsi:type="dcterms:W3CDTF">2024-01-30T00:19:18+08:00</dcterms:created>
  <dcterms:modified xsi:type="dcterms:W3CDTF">2024-01-30T00:19:18+08:00</dcterms:modified>
</cp:coreProperties>
</file>

<file path=docProps/custom.xml><?xml version="1.0" encoding="utf-8"?>
<Properties xmlns="http://schemas.openxmlformats.org/officeDocument/2006/custom-properties" xmlns:vt="http://schemas.openxmlformats.org/officeDocument/2006/docPropsVTypes"/>
</file>