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电声器件行业市场发展分析及投资前景研究报告(2026-2031版)</w:t>
      </w:r>
    </w:p>
    <w:p>
      <w:pPr>
        <w:spacing w:after="150"/>
      </w:pPr>
      <w:r>
        <w:rPr>
          <w:b w:val="1"/>
          <w:bCs w:val="1"/>
        </w:rPr>
        <w:t xml:space="preserve">报告简介</w:t>
      </w:r>
    </w:p>
    <w:p>
      <w:pPr>
        <w:spacing w:after="150"/>
      </w:pPr>
      <w:r>
        <w:rPr/>
        <w:t xml:space="preserve">电声器件(electroacoustic device)指电和声相互转换的器件，它是利用电磁感应、静电感应或压电效应等来完成电声转换的，包括扬声器，耳机，传声器，唱头等。</w:t>
      </w:r>
    </w:p>
    <w:p>
      <w:pPr>
        <w:spacing w:after="150"/>
      </w:pPr>
      <w:r>
        <w:rPr/>
        <w:t xml:space="preserve">随着人类进入了信息时代，信息传播离不开“视”和“听”，“听”就离不开电声行业。当今世界电子工业的调整、信息技术和通信技术的迅猛发展，对电声行业的发展产生了巨大影响，行业发展迅速。</w:t>
      </w:r>
    </w:p>
    <w:p>
      <w:pPr>
        <w:spacing w:after="150"/>
      </w:pPr>
      <w:r>
        <w:rPr/>
        <w:t xml:space="preserve">伴随着移动通讯设备在世界范围内的迅猛发展和电声行业的大规模国际转移，代表电声行业高端水平的微型电声元器件和消费类电声产品在我国获得了高速成长，使得整个电声行业近年来一直保持着年均增长15%以上的发展速度，至2010年行业产量达到72.35亿只，销售额650.04亿元;其中出口量为55.01亿只，出口金额为74.97亿元。</w:t>
      </w:r>
    </w:p>
    <w:p>
      <w:pPr>
        <w:spacing w:after="150"/>
      </w:pPr>
      <w:r>
        <w:rPr/>
        <w:t xml:space="preserve">未来，电声行业将继续保持高速增长，主要动力来源于下游产业，包括移动电话、笔记本电脑增长强劲，以便携式多媒体播放器(PMP)产品(如iPad)为主的个人数码产品市场也保持高速增长。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声器件行业市场发展状况、关联行业发展状况、行业竞争状况、优势企业发展状况、消费现状以及行业营销进行了深入的分析，在总结中国电声器件行业发展历程的基础上，结合新时期的各方面因素，对中国电声器件行业的发展趋势给予了细致和审慎的预测论证。本报告是电声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电声器件行业界定和分类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电声器件行业国内外发展概述</w:t>
      </w:r>
    </w:p>
    <w:p>
      <w:pPr>
        <w:spacing w:before="75" w:after="0"/>
      </w:pPr>
      <w:r>
        <w:rPr/>
        <w:t xml:space="preserve">第一节 全球电声器件行业发展概况</w:t>
      </w:r>
    </w:p>
    <w:p>
      <w:pPr>
        <w:spacing w:before="75" w:after="0"/>
      </w:pPr>
      <w:r>
        <w:rPr/>
        <w:t xml:space="preserve">一、全球电声器件行业发展现状</w:t>
      </w:r>
    </w:p>
    <w:p>
      <w:pPr>
        <w:spacing w:before="75" w:after="0"/>
      </w:pPr>
      <w:r>
        <w:rPr/>
        <w:t xml:space="preserve">二、全球电声器件行业发展趋势</w:t>
      </w:r>
    </w:p>
    <w:p>
      <w:pPr>
        <w:spacing w:before="75" w:after="0"/>
      </w:pPr>
      <w:r>
        <w:rPr/>
        <w:t xml:space="preserve">三、主要国家和地区发展状况</w:t>
      </w:r>
    </w:p>
    <w:p>
      <w:pPr>
        <w:spacing w:before="75" w:after="0"/>
      </w:pPr>
      <w:r>
        <w:rPr/>
        <w:t xml:space="preserve">第二节 中国电声器件行业发展概况</w:t>
      </w:r>
    </w:p>
    <w:p>
      <w:pPr>
        <w:spacing w:before="75" w:after="0"/>
      </w:pPr>
      <w:r>
        <w:rPr/>
        <w:t xml:space="preserve">一、中国电声器件行业发展历程与现状</w:t>
      </w:r>
    </w:p>
    <w:p>
      <w:pPr>
        <w:spacing w:before="75" w:after="0"/>
      </w:pPr>
      <w:r>
        <w:rPr/>
        <w:t xml:space="preserve">二、中国电声器件行业发展中存在的问题</w:t>
      </w:r>
    </w:p>
    <w:p>
      <w:pPr>
        <w:spacing w:before="75" w:after="0"/>
      </w:pPr>
      <w:r>
        <w:rPr>
          <w:b w:val="1"/>
          <w:bCs w:val="1"/>
        </w:rPr>
        <w:t xml:space="preserve">第三章 中国电声器件行业发展环境分析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电声器件行业政策环境</w:t>
      </w:r>
    </w:p>
    <w:p>
      <w:pPr>
        <w:spacing w:before="75" w:after="0"/>
      </w:pPr>
      <w:r>
        <w:rPr/>
        <w:t xml:space="preserve">第四节 电声器件行业技术环境</w:t>
      </w:r>
    </w:p>
    <w:p>
      <w:pPr>
        <w:spacing w:before="75" w:after="0"/>
      </w:pPr>
      <w:r>
        <w:rPr>
          <w:b w:val="1"/>
          <w:bCs w:val="1"/>
        </w:rPr>
        <w:t xml:space="preserve">第四章 中国电声器件行业市场分析</w:t>
      </w:r>
    </w:p>
    <w:p>
      <w:pPr>
        <w:spacing w:before="75" w:after="0"/>
      </w:pPr>
      <w:r>
        <w:rPr/>
        <w:t xml:space="preserve">第一节 市场规模</w:t>
      </w:r>
    </w:p>
    <w:p>
      <w:pPr>
        <w:spacing w:before="75" w:after="0"/>
      </w:pPr>
      <w:r>
        <w:rPr/>
        <w:t xml:space="preserve">一、电声器件行业市场规模及增速</w:t>
      </w:r>
    </w:p>
    <w:p>
      <w:pPr>
        <w:spacing w:before="75" w:after="0"/>
      </w:pPr>
      <w:r>
        <w:rPr/>
        <w:t xml:space="preserve">二、电声器件行业市场饱和度</w:t>
      </w:r>
    </w:p>
    <w:p>
      <w:pPr>
        <w:spacing w:before="75" w:after="0"/>
      </w:pPr>
      <w:r>
        <w:rPr/>
        <w:t xml:space="preserve">三、影响电声器件行业市场规模的因素</w:t>
      </w:r>
    </w:p>
    <w:p>
      <w:pPr>
        <w:spacing w:before="75" w:after="0"/>
      </w:pPr>
      <w:r>
        <w:rPr/>
        <w:t xml:space="preserve">四、2026-2031年电声器件行业市场规模及增速预测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一、电声器件行业所处生命周期</w:t>
      </w:r>
    </w:p>
    <w:p>
      <w:pPr>
        <w:spacing w:before="75" w:after="0"/>
      </w:pPr>
      <w:r>
        <w:rPr/>
        <w:t xml:space="preserve">二、技术变革与行业革新对电声器件行业的影响</w:t>
      </w:r>
    </w:p>
    <w:p>
      <w:pPr>
        <w:spacing w:before="75" w:after="0"/>
      </w:pPr>
      <w:r>
        <w:rPr/>
        <w:t xml:space="preserve">三、差异化分析</w:t>
      </w:r>
    </w:p>
    <w:p>
      <w:pPr>
        <w:spacing w:before="75" w:after="0"/>
      </w:pPr>
      <w:r>
        <w:rPr>
          <w:b w:val="1"/>
          <w:bCs w:val="1"/>
        </w:rPr>
        <w:t xml:space="preserve">第五章 中国电声器件行业供给与需求情况分析</w:t>
      </w:r>
    </w:p>
    <w:p>
      <w:pPr>
        <w:spacing w:before="75" w:after="0"/>
      </w:pPr>
      <w:r>
        <w:rPr/>
        <w:t xml:space="preserve">第一节 2021-2026年中国电声器件行业总体规模</w:t>
      </w:r>
    </w:p>
    <w:p>
      <w:pPr>
        <w:spacing w:before="75" w:after="0"/>
      </w:pPr>
      <w:r>
        <w:rPr/>
        <w:t xml:space="preserve">第二节 中国电声器件行业盈利情况分析</w:t>
      </w:r>
    </w:p>
    <w:p>
      <w:pPr>
        <w:spacing w:before="75" w:after="0"/>
      </w:pPr>
      <w:r>
        <w:rPr/>
        <w:t xml:space="preserve">第三节 中国电声器件行业供给概况</w:t>
      </w:r>
    </w:p>
    <w:p>
      <w:pPr>
        <w:spacing w:before="75" w:after="0"/>
      </w:pPr>
      <w:r>
        <w:rPr/>
        <w:t xml:space="preserve">一、2021-2026年中国电声器件供给情况分析</w:t>
      </w:r>
    </w:p>
    <w:p>
      <w:pPr>
        <w:spacing w:before="75" w:after="0"/>
      </w:pPr>
      <w:r>
        <w:rPr/>
        <w:t xml:space="preserve">二、中国电声器件行业供给特点分析</w:t>
      </w:r>
    </w:p>
    <w:p>
      <w:pPr>
        <w:spacing w:before="75" w:after="0"/>
      </w:pPr>
      <w:r>
        <w:rPr/>
        <w:t xml:space="preserve">三、2026-2031年中国电声器件行业供给预测分析</w:t>
      </w:r>
    </w:p>
    <w:p>
      <w:pPr>
        <w:spacing w:before="75" w:after="0"/>
      </w:pPr>
      <w:r>
        <w:rPr/>
        <w:t xml:space="preserve">第四节 中国电声器件行业需求概况</w:t>
      </w:r>
    </w:p>
    <w:p>
      <w:pPr>
        <w:spacing w:before="75" w:after="0"/>
      </w:pPr>
      <w:r>
        <w:rPr/>
        <w:t xml:space="preserve">一、2021-2026年中国电声器件行业需求情况分析</w:t>
      </w:r>
    </w:p>
    <w:p>
      <w:pPr>
        <w:spacing w:before="75" w:after="0"/>
      </w:pPr>
      <w:r>
        <w:rPr/>
        <w:t xml:space="preserve">二、中国电声器件行业市场需求特点分析</w:t>
      </w:r>
    </w:p>
    <w:p>
      <w:pPr>
        <w:spacing w:before="75" w:after="0"/>
      </w:pPr>
      <w:r>
        <w:rPr/>
        <w:t xml:space="preserve">三、2026-2031年中国电声器件市场需求预测分析</w:t>
      </w:r>
    </w:p>
    <w:p>
      <w:pPr>
        <w:spacing w:before="75" w:after="0"/>
      </w:pPr>
      <w:r>
        <w:rPr/>
        <w:t xml:space="preserve">第五节 电声器件产业供需平衡状况分析</w:t>
      </w:r>
    </w:p>
    <w:p>
      <w:pPr>
        <w:spacing w:before="75" w:after="0"/>
      </w:pPr>
      <w:r>
        <w:rPr>
          <w:b w:val="1"/>
          <w:bCs w:val="1"/>
        </w:rPr>
        <w:t xml:space="preserve">第六章 中国电声器件行业区域市场分析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中国电声器件行业产业链分析</w:t>
      </w:r>
    </w:p>
    <w:p>
      <w:pPr>
        <w:spacing w:before="75" w:after="0"/>
      </w:pPr>
      <w:r>
        <w:rPr/>
        <w:t xml:space="preserve">第一节 电声器件行业产业链分析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电声器件上游行业分析</w:t>
      </w:r>
    </w:p>
    <w:p>
      <w:pPr>
        <w:spacing w:before="75" w:after="0"/>
      </w:pPr>
      <w:r>
        <w:rPr/>
        <w:t xml:space="preserve">一、电声器件成本构成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四、上游行业对电声器件行业的影响</w:t>
      </w:r>
    </w:p>
    <w:p>
      <w:pPr>
        <w:spacing w:before="75" w:after="0"/>
      </w:pPr>
      <w:r>
        <w:rPr/>
        <w:t xml:space="preserve">第三节 电声器件下游行业分析</w:t>
      </w:r>
    </w:p>
    <w:p>
      <w:pPr>
        <w:spacing w:before="75" w:after="0"/>
      </w:pPr>
      <w:r>
        <w:rPr/>
        <w:t xml:space="preserve">一、电声器件下游行业分布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四、下游需求对电声器件行业的影响</w:t>
      </w:r>
    </w:p>
    <w:p>
      <w:pPr>
        <w:spacing w:before="75" w:after="0"/>
      </w:pPr>
      <w:r>
        <w:rPr>
          <w:b w:val="1"/>
          <w:bCs w:val="1"/>
        </w:rPr>
        <w:t xml:space="preserve">第八章 中国电声器件行业主导驱动因素分析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中国电声器件行业偿债能力分析</w:t>
      </w:r>
    </w:p>
    <w:p>
      <w:pPr>
        <w:spacing w:before="75" w:after="0"/>
      </w:pPr>
      <w:r>
        <w:rPr/>
        <w:t xml:space="preserve">第一节 电声器件行业资产负债率分析</w:t>
      </w:r>
    </w:p>
    <w:p>
      <w:pPr>
        <w:spacing w:before="75" w:after="0"/>
      </w:pPr>
      <w:r>
        <w:rPr/>
        <w:t xml:space="preserve">第二节 电声器件行业速动比率分析</w:t>
      </w:r>
    </w:p>
    <w:p>
      <w:pPr>
        <w:spacing w:before="75" w:after="0"/>
      </w:pPr>
      <w:r>
        <w:rPr/>
        <w:t xml:space="preserve">第三节 电声器件行业流动比率分析</w:t>
      </w:r>
    </w:p>
    <w:p>
      <w:pPr>
        <w:spacing w:before="75" w:after="0"/>
      </w:pPr>
      <w:r>
        <w:rPr/>
        <w:t xml:space="preserve">第四节 电声器件行业利息保障倍数分析</w:t>
      </w:r>
    </w:p>
    <w:p>
      <w:pPr>
        <w:spacing w:before="75" w:after="0"/>
      </w:pPr>
      <w:r>
        <w:rPr/>
        <w:t xml:space="preserve">第五节 2026-2031年电声器件行业偿债能力预测</w:t>
      </w:r>
    </w:p>
    <w:p>
      <w:pPr>
        <w:spacing w:before="75" w:after="0"/>
      </w:pPr>
      <w:r>
        <w:rPr>
          <w:b w:val="1"/>
          <w:bCs w:val="1"/>
        </w:rPr>
        <w:t xml:space="preserve">第十章 中国电声器件行业营运能力分析</w:t>
      </w:r>
    </w:p>
    <w:p>
      <w:pPr>
        <w:spacing w:before="75" w:after="0"/>
      </w:pPr>
      <w:r>
        <w:rPr/>
        <w:t xml:space="preserve">第一节 电声器件行业总资产周转率分析</w:t>
      </w:r>
    </w:p>
    <w:p>
      <w:pPr>
        <w:spacing w:before="75" w:after="0"/>
      </w:pPr>
      <w:r>
        <w:rPr/>
        <w:t xml:space="preserve">第二节 电声器件行业净资产周转率分析</w:t>
      </w:r>
    </w:p>
    <w:p>
      <w:pPr>
        <w:spacing w:before="75" w:after="0"/>
      </w:pPr>
      <w:r>
        <w:rPr/>
        <w:t xml:space="preserve">第三节 电声器件行业应收账款周转率分析</w:t>
      </w:r>
    </w:p>
    <w:p>
      <w:pPr>
        <w:spacing w:before="75" w:after="0"/>
      </w:pPr>
      <w:r>
        <w:rPr/>
        <w:t xml:space="preserve">第四节 电声器件行业存货周转率分析</w:t>
      </w:r>
    </w:p>
    <w:p>
      <w:pPr>
        <w:spacing w:before="75" w:after="0"/>
      </w:pPr>
      <w:r>
        <w:rPr/>
        <w:t xml:space="preserve">第五节 2026-2031年电声器件行业营运能力预测</w:t>
      </w:r>
    </w:p>
    <w:p>
      <w:pPr>
        <w:spacing w:before="75" w:after="0"/>
      </w:pPr>
      <w:r>
        <w:rPr>
          <w:b w:val="1"/>
          <w:bCs w:val="1"/>
        </w:rPr>
        <w:t xml:space="preserve">第十一章 中国电声器件行业竞争分析</w:t>
      </w:r>
    </w:p>
    <w:p>
      <w:pPr>
        <w:spacing w:before="75" w:after="0"/>
      </w:pPr>
      <w:r>
        <w:rPr/>
        <w:t xml:space="preserve">第一节 重点电声器件企业市场份额</w:t>
      </w:r>
    </w:p>
    <w:p>
      <w:pPr>
        <w:spacing w:before="75" w:after="0"/>
      </w:pPr>
      <w:r>
        <w:rPr/>
        <w:t xml:space="preserve">第二节 电声器件行业市场集中度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中国电声器件行业重点企业分析</w:t>
      </w:r>
    </w:p>
    <w:p>
      <w:pPr>
        <w:spacing w:before="75" w:after="0"/>
      </w:pPr>
      <w:r>
        <w:rPr/>
        <w:t xml:space="preserve">第一节 东莞市阿伊达电声器件有限公司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江西联创电声有限公司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永康市永润电声器件有限公司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瑞声声学科技(深圳)有限公司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江西联创电子有限公司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天津九安医疗电子股份有限公司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江西联创宏声电子股份有限公司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江苏凯联达电子科技有限公司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湖南源信光电科技股份有限公司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湖南继善高科技有限公司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2026-2031年中国电声器件行业发展与投资风险分析</w:t>
      </w:r>
    </w:p>
    <w:p>
      <w:pPr>
        <w:spacing w:before="75" w:after="0"/>
      </w:pPr>
      <w:r>
        <w:rPr/>
        <w:t xml:space="preserve">第一节 电声器件行业环境风险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电声器件行业政策风险</w:t>
      </w:r>
    </w:p>
    <w:p>
      <w:pPr>
        <w:spacing w:before="75" w:after="0"/>
      </w:pPr>
      <w:r>
        <w:rPr/>
        <w:t xml:space="preserve">第四节 电声器件行业市场风险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2026-2031年中国电声器件行业发展前景及投资机会分析</w:t>
      </w:r>
    </w:p>
    <w:p>
      <w:pPr>
        <w:spacing w:before="75" w:after="0"/>
      </w:pPr>
      <w:r>
        <w:rPr/>
        <w:t xml:space="preserve">第一节 电声器件行业发展前景预测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电声器件行业投资机会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电声器件行业研究结论及建议</w:t>
      </w:r>
    </w:p>
    <w:p>
      <w:pPr>
        <w:spacing w:before="75" w:after="0"/>
      </w:pPr>
      <w:r>
        <w:rPr/>
        <w:t xml:space="preserve">第二节 中道泰和电声器件行业发展建议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图表：电声器件行业生命周期</w:t>
      </w:r>
    </w:p>
    <w:p>
      <w:pPr>
        <w:spacing w:before="75" w:after="0"/>
      </w:pPr>
      <w:r>
        <w:rPr/>
        <w:t xml:space="preserve">图表：电声器件行业产业链结构</w:t>
      </w:r>
    </w:p>
    <w:p>
      <w:pPr>
        <w:spacing w:before="75" w:after="0"/>
      </w:pPr>
      <w:r>
        <w:rPr/>
        <w:t xml:space="preserve">图表：2021-2026年全球电声器件行业市场规模</w:t>
      </w:r>
    </w:p>
    <w:p>
      <w:pPr>
        <w:spacing w:before="75" w:after="0"/>
      </w:pPr>
      <w:r>
        <w:rPr/>
        <w:t xml:space="preserve">图表：2021-2026年中国电声器件行业市场规模</w:t>
      </w:r>
    </w:p>
    <w:p>
      <w:pPr>
        <w:spacing w:before="75" w:after="0"/>
      </w:pPr>
      <w:r>
        <w:rPr/>
        <w:t xml:space="preserve">图表：2021-2026年中国电声器件市场占全球份额比较</w:t>
      </w:r>
    </w:p>
    <w:p>
      <w:pPr>
        <w:spacing w:before="75" w:after="0"/>
      </w:pPr>
      <w:r>
        <w:rPr/>
        <w:t xml:space="preserve">图表：2021-2026年电声器件行业集中度</w:t>
      </w:r>
    </w:p>
    <w:p>
      <w:pPr>
        <w:spacing w:before="75" w:after="0"/>
      </w:pPr>
      <w:r>
        <w:rPr/>
        <w:t xml:space="preserve">图表：2021-2026年电声器件行业利润总额</w:t>
      </w:r>
    </w:p>
    <w:p>
      <w:pPr>
        <w:spacing w:before="75" w:after="0"/>
      </w:pPr>
      <w:r>
        <w:rPr/>
        <w:t xml:space="preserve">图表：2021-2026年电声器件行业资产总计</w:t>
      </w:r>
    </w:p>
    <w:p>
      <w:pPr>
        <w:spacing w:before="75" w:after="0"/>
      </w:pPr>
      <w:r>
        <w:rPr/>
        <w:t xml:space="preserve">图表：2021-2026年电声器件行业负债总计</w:t>
      </w:r>
    </w:p>
    <w:p>
      <w:pPr>
        <w:spacing w:before="75" w:after="0"/>
      </w:pPr>
      <w:r>
        <w:rPr/>
        <w:t xml:space="preserve">图表：2021-2026年电声器件行业竞争力分析</w:t>
      </w:r>
    </w:p>
    <w:p>
      <w:pPr>
        <w:spacing w:before="75" w:after="0"/>
      </w:pPr>
      <w:r>
        <w:rPr/>
        <w:t xml:space="preserve">图表：2021-2026年电声器件市场价格走势</w:t>
      </w:r>
    </w:p>
    <w:p>
      <w:pPr>
        <w:spacing w:before="75" w:after="0"/>
      </w:pPr>
      <w:r>
        <w:rPr/>
        <w:t xml:space="preserve">图表：2021-2026年电声器件行业主营业务收入</w:t>
      </w:r>
    </w:p>
    <w:p>
      <w:pPr>
        <w:spacing w:before="75" w:after="0"/>
      </w:pPr>
      <w:r>
        <w:rPr/>
        <w:t xml:space="preserve">图表：2021-2026年电声器件行业主营业务成本</w:t>
      </w:r>
    </w:p>
    <w:p>
      <w:pPr>
        <w:spacing w:before="75" w:after="0"/>
      </w:pPr>
      <w:r>
        <w:rPr/>
        <w:t xml:space="preserve">图表：2021-2026年电声器件行业管理费用分析</w:t>
      </w:r>
    </w:p>
    <w:p>
      <w:pPr>
        <w:spacing w:before="75" w:after="0"/>
      </w:pPr>
      <w:r>
        <w:rPr/>
        <w:t xml:space="preserve">图表：2021-2026年电声器件行业财务费用分析</w:t>
      </w:r>
    </w:p>
    <w:p>
      <w:pPr>
        <w:spacing w:before="75" w:after="0"/>
      </w:pPr>
      <w:r>
        <w:rPr/>
        <w:t xml:space="preserve">图表：2021-2026年电声器件行业重要数据指标比较</w:t>
      </w:r>
    </w:p>
    <w:p>
      <w:pPr>
        <w:spacing w:before="75" w:after="0"/>
      </w:pPr>
      <w:r>
        <w:rPr/>
        <w:t xml:space="preserve">图表：2021-2026年中国电声器件行业盈利能力分析</w:t>
      </w:r>
    </w:p>
    <w:p>
      <w:pPr>
        <w:spacing w:before="75" w:after="0"/>
      </w:pPr>
      <w:r>
        <w:rPr/>
        <w:t xml:space="preserve">图表：2021-2026年中国电声器件行业运营能力分析</w:t>
      </w:r>
    </w:p>
    <w:p>
      <w:pPr>
        <w:spacing w:before="75" w:after="0"/>
      </w:pPr>
      <w:r>
        <w:rPr/>
        <w:t xml:space="preserve">图表：2021-2026年中国电声器件行业偿债能力分析</w:t>
      </w:r>
    </w:p>
    <w:p>
      <w:pPr>
        <w:spacing w:before="75" w:after="0"/>
      </w:pPr>
      <w:r>
        <w:rPr/>
        <w:t xml:space="preserve">图表：2021-2026年中国电声器件行业发展能力分析</w:t>
      </w:r>
    </w:p>
    <w:p>
      <w:pPr>
        <w:spacing w:before="75" w:after="0"/>
      </w:pPr>
      <w:r>
        <w:rPr/>
        <w:t xml:space="preserve">图表：2021-2026年电声器件行业不同规模企业数量分布</w:t>
      </w:r>
    </w:p>
    <w:p>
      <w:pPr>
        <w:spacing w:before="75" w:after="0"/>
      </w:pPr>
      <w:r>
        <w:rPr/>
        <w:t xml:space="preserve">图表：2021-2026年电声器件行业不同规模企业从业人员分布</w:t>
      </w:r>
    </w:p>
    <w:p>
      <w:pPr>
        <w:spacing w:before="75" w:after="0"/>
      </w:pPr>
      <w:r>
        <w:rPr/>
        <w:t xml:space="preserve">图表：2021-2026年电声器件行业不同规模企业资产总额分布</w:t>
      </w:r>
    </w:p>
    <w:p>
      <w:pPr>
        <w:spacing w:before="75" w:after="0"/>
      </w:pPr>
      <w:r>
        <w:rPr/>
        <w:t xml:space="preserve">图表：2021-2026年电声器件行业不同规模企业利润总额分布</w:t>
      </w:r>
    </w:p>
    <w:p>
      <w:pPr>
        <w:spacing w:before="75" w:after="0"/>
      </w:pPr>
      <w:r>
        <w:rPr/>
        <w:t xml:space="preserve">图表：2021-2026年电声器件行业不同性质企业数量分布</w:t>
      </w:r>
    </w:p>
    <w:p>
      <w:pPr>
        <w:spacing w:before="75" w:after="0"/>
      </w:pPr>
      <w:r>
        <w:rPr/>
        <w:t xml:space="preserve">图表：2021-2026年电声器件行业不同性质企业从业人员分布</w:t>
      </w:r>
    </w:p>
    <w:p>
      <w:pPr>
        <w:spacing w:before="75" w:after="0"/>
      </w:pPr>
      <w:r>
        <w:rPr/>
        <w:t xml:space="preserve">图表：2021-2026年电声器件行业不同性质企业资产总额分布</w:t>
      </w:r>
    </w:p>
    <w:p>
      <w:pPr>
        <w:spacing w:before="75" w:after="0"/>
      </w:pPr>
      <w:r>
        <w:rPr/>
        <w:t xml:space="preserve">图表：2021-2026年电声器件行业不同性质企业利润总额分布</w:t>
      </w:r>
    </w:p>
    <w:p>
      <w:pPr>
        <w:spacing w:before="75" w:after="0"/>
      </w:pPr>
      <w:r>
        <w:rPr/>
        <w:t xml:space="preserve">图表：2026-2031年电声器件行业市场规模预测</w:t>
      </w:r>
    </w:p>
    <w:p>
      <w:pPr>
        <w:spacing w:before="75" w:after="0"/>
      </w:pPr>
      <w:r>
        <w:rPr/>
        <w:t xml:space="preserve">图表：2026-2031年电声器件行业竞争格局预测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电声器件行业市场发展分析及投资前景研究报告(2026-2031版)</dc:title>
  <dc:description>电声器件行业市场发展分析及投资前景研究报告(2026-2031版)</dc:description>
  <dc:subject>电声器件行业市场发展分析及投资前景研究报告(2026-2031版)</dc:subject>
  <cp:keywords>研究报告</cp:keywords>
  <cp:category>研究报告</cp:category>
  <cp:lastModifiedBy>北京中道泰和信息咨询有限公司</cp:lastModifiedBy>
  <dcterms:created xsi:type="dcterms:W3CDTF">2026-04-01T00:08:32+08:00</dcterms:created>
  <dcterms:modified xsi:type="dcterms:W3CDTF">2026-04-01T00:08:32+08:00</dcterms:modified>
</cp:coreProperties>
</file>

<file path=docProps/custom.xml><?xml version="1.0" encoding="utf-8"?>
<Properties xmlns="http://schemas.openxmlformats.org/officeDocument/2006/custom-properties" xmlns:vt="http://schemas.openxmlformats.org/officeDocument/2006/docPropsVTypes"/>
</file>