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中国食用香精香料行业市场深度调研及发展趋势与投资前景研究报告(2026-2031版)</w:t>
      </w:r>
    </w:p>
    <w:p>
      <w:pPr>
        <w:spacing w:after="150"/>
      </w:pPr>
      <w:r>
        <w:rPr>
          <w:b w:val="1"/>
          <w:bCs w:val="1"/>
        </w:rPr>
        <w:t xml:space="preserve">报告简介</w:t>
      </w:r>
    </w:p>
    <w:p>
      <w:pPr>
        <w:spacing w:after="150"/>
      </w:pPr>
      <w:r>
        <w:rPr/>
        <w:t xml:space="preserve">香精香料包括食用香精香料、日用化妆品香精香料、医药香精香料、畜产品香精香料等等。随着现代化步伐的加快，人们生活水平的不断提高，人们越来越重视日常消费的品质和生活质量，而作为食品加香产品的灵魂，食品调香师的魔法棍，食用香精香料在食品领域扮演着越来越重的角色。目前我国香精香料公司正处于一个非常年轻并快速增长的阶段。</w:t>
      </w:r>
    </w:p>
    <w:p>
      <w:pPr>
        <w:spacing w:after="150"/>
      </w:pPr>
      <w:r>
        <w:rPr/>
        <w:t xml:space="preserve">随着食用香精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香精香料行业市场跟踪搜集的一手市场数据，应用先进的科学分析模型，全面而准确地为您从行业的整体高度来架构分析体系。报告结合食用香精香料行业的背景，深入而客观地剖析了中国食用香精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香精香料行业的发展轨迹及多年的实践经验，对行业未来的发展趋势做出审慎分析与预测，是食用香精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香精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世界食品用香精香料行业发展走势分析</w:t>
      </w:r>
    </w:p>
    <w:p>
      <w:pPr>
        <w:spacing w:before="75" w:after="0"/>
      </w:pPr>
      <w:r>
        <w:rPr/>
        <w:t xml:space="preserve">第一节 世界食用香料的立法管理情况</w:t>
      </w:r>
    </w:p>
    <w:p>
      <w:pPr>
        <w:spacing w:before="75" w:after="0"/>
      </w:pPr>
      <w:r>
        <w:rPr/>
        <w:t xml:space="preserve">一、欧盟食用香料的立法和管理</w:t>
      </w:r>
    </w:p>
    <w:p>
      <w:pPr>
        <w:spacing w:before="75" w:after="0"/>
      </w:pPr>
      <w:r>
        <w:rPr/>
        <w:t xml:space="preserve">二、日本日用香料的立法和管理</w:t>
      </w:r>
    </w:p>
    <w:p>
      <w:pPr>
        <w:spacing w:before="75" w:after="0"/>
      </w:pPr>
      <w:r>
        <w:rPr/>
        <w:t xml:space="preserve">三、美国食用香料的管理法规</w:t>
      </w:r>
    </w:p>
    <w:p>
      <w:pPr>
        <w:spacing w:before="75" w:after="0"/>
      </w:pPr>
      <w:r>
        <w:rPr/>
        <w:t xml:space="preserve">第二节 世界食用香精香料市场运行现状供需</w:t>
      </w:r>
    </w:p>
    <w:p>
      <w:pPr>
        <w:spacing w:before="75" w:after="0"/>
      </w:pPr>
      <w:r>
        <w:rPr/>
        <w:t xml:space="preserve">一、世界各国重视食用香料产品的研发</w:t>
      </w:r>
    </w:p>
    <w:p>
      <w:pPr>
        <w:spacing w:before="75" w:after="0"/>
      </w:pPr>
      <w:r>
        <w:rPr/>
        <w:t xml:space="preserve">二、国外食用香精香料产品质量水平分析</w:t>
      </w:r>
    </w:p>
    <w:p>
      <w:pPr>
        <w:spacing w:before="75" w:after="0"/>
      </w:pPr>
      <w:r>
        <w:rPr/>
        <w:t xml:space="preserve">三、全球食用香精香料区域市场格局分析</w:t>
      </w:r>
    </w:p>
    <w:p>
      <w:pPr>
        <w:spacing w:before="75" w:after="0"/>
      </w:pPr>
      <w:r>
        <w:rPr/>
        <w:t xml:space="preserve">第三节 2026-2031年全球食用香精香料产业运行走势预测分析</w:t>
      </w:r>
    </w:p>
    <w:p>
      <w:pPr>
        <w:spacing w:before="75" w:after="0"/>
      </w:pPr>
      <w:r>
        <w:rPr>
          <w:b w:val="1"/>
          <w:bCs w:val="1"/>
        </w:rPr>
        <w:t xml:space="preserve">第二章 中国食用香精香料行业发展环境分析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中国食用香精香料行业政策环境分析</w:t>
      </w:r>
    </w:p>
    <w:p>
      <w:pPr>
        <w:spacing w:before="75" w:after="0"/>
      </w:pPr>
      <w:r>
        <w:rPr/>
        <w:t xml:space="preserve">一、全球食用香精香料标准管理体系</w:t>
      </w:r>
    </w:p>
    <w:p>
      <w:pPr>
        <w:spacing w:before="75" w:after="0"/>
      </w:pPr>
      <w:r>
        <w:rPr/>
        <w:t xml:space="preserve">二、食用香料香精标准</w:t>
      </w:r>
    </w:p>
    <w:p>
      <w:pPr>
        <w:spacing w:before="75" w:after="0"/>
      </w:pPr>
      <w:r>
        <w:rPr/>
        <w:t xml:space="preserve">三、我国的食用香料香精标准法规和管理</w:t>
      </w:r>
    </w:p>
    <w:p>
      <w:pPr>
        <w:spacing w:before="75" w:after="0"/>
      </w:pPr>
      <w:r>
        <w:rPr/>
        <w:t xml:space="preserve">第三节 中国食用香精香料行业社会环境分析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中国食用香精香料行业运行态势分析</w:t>
      </w:r>
    </w:p>
    <w:p>
      <w:pPr>
        <w:spacing w:before="75" w:after="0"/>
      </w:pPr>
      <w:r>
        <w:rPr/>
        <w:t xml:space="preserve">第一节 中国食用香精香料行业发展状况分析</w:t>
      </w:r>
    </w:p>
    <w:p>
      <w:pPr>
        <w:spacing w:before="75" w:after="0"/>
      </w:pPr>
      <w:r>
        <w:rPr/>
        <w:t xml:space="preserve">一、食用香料的特点分析</w:t>
      </w:r>
    </w:p>
    <w:p>
      <w:pPr>
        <w:spacing w:before="75" w:after="0"/>
      </w:pPr>
      <w:r>
        <w:rPr/>
        <w:t xml:space="preserve">二、食品业推动食用香料香精行业发展</w:t>
      </w:r>
    </w:p>
    <w:p>
      <w:pPr>
        <w:spacing w:before="75" w:after="0"/>
      </w:pPr>
      <w:r>
        <w:rPr/>
        <w:t xml:space="preserve">三、食品香精的多元化向食用香料业提出更高要求</w:t>
      </w:r>
    </w:p>
    <w:p>
      <w:pPr>
        <w:spacing w:before="75" w:after="0"/>
      </w:pPr>
      <w:r>
        <w:rPr/>
        <w:t xml:space="preserve">四、研究食品特征香味化合物对开发新香料的意义</w:t>
      </w:r>
    </w:p>
    <w:p>
      <w:pPr>
        <w:spacing w:before="75" w:after="0"/>
      </w:pPr>
      <w:r>
        <w:rPr/>
        <w:t xml:space="preserve">第二节 中国食用香精香料产品的质量控制和管理</w:t>
      </w:r>
    </w:p>
    <w:p>
      <w:pPr>
        <w:spacing w:before="75" w:after="0"/>
      </w:pPr>
      <w:r>
        <w:rPr/>
        <w:t xml:space="preserve">一、提高食用香精香料质量和安全的重要性</w:t>
      </w:r>
    </w:p>
    <w:p>
      <w:pPr>
        <w:spacing w:before="75" w:after="0"/>
      </w:pPr>
      <w:r>
        <w:rPr/>
        <w:t xml:space="preserve">二、食用香精生产企业的相关质量安全要求</w:t>
      </w:r>
    </w:p>
    <w:p>
      <w:pPr>
        <w:spacing w:before="75" w:after="0"/>
      </w:pPr>
      <w:r>
        <w:rPr/>
        <w:t xml:space="preserve">三、食用香精生产企业的haccp体系及建立程序</w:t>
      </w:r>
    </w:p>
    <w:p>
      <w:pPr>
        <w:spacing w:before="75" w:after="0"/>
      </w:pPr>
      <w:r>
        <w:rPr/>
        <w:t xml:space="preserve">第三节 中国食用香精香料行业存在的问题及发展策略</w:t>
      </w:r>
    </w:p>
    <w:p>
      <w:pPr>
        <w:spacing w:before="75" w:after="0"/>
      </w:pPr>
      <w:r>
        <w:rPr/>
        <w:t xml:space="preserve">一、食用香精香料行业面临产业升级</w:t>
      </w:r>
    </w:p>
    <w:p>
      <w:pPr>
        <w:spacing w:before="75" w:after="0"/>
      </w:pPr>
      <w:r>
        <w:rPr/>
        <w:t xml:space="preserve">二、阻碍食用香精香料行业发展的四大问题</w:t>
      </w:r>
    </w:p>
    <w:p>
      <w:pPr>
        <w:spacing w:before="75" w:after="0"/>
      </w:pPr>
      <w:r>
        <w:rPr/>
        <w:t xml:space="preserve">三、食用香精香料行业发展策略</w:t>
      </w:r>
    </w:p>
    <w:p>
      <w:pPr>
        <w:spacing w:before="75" w:after="0"/>
      </w:pPr>
      <w:r>
        <w:rPr>
          <w:b w:val="1"/>
          <w:bCs w:val="1"/>
        </w:rPr>
        <w:t xml:space="preserve">第四章 中国食用香精主要细分行业运行形势分析</w:t>
      </w:r>
    </w:p>
    <w:p>
      <w:pPr>
        <w:spacing w:before="75" w:after="0"/>
      </w:pPr>
      <w:r>
        <w:rPr/>
        <w:t xml:space="preserve">第一节 咸味香精香料</w:t>
      </w:r>
    </w:p>
    <w:p>
      <w:pPr>
        <w:spacing w:before="75" w:after="0"/>
      </w:pPr>
      <w:r>
        <w:rPr/>
        <w:t xml:space="preserve">一、咸味食品香精概述</w:t>
      </w:r>
    </w:p>
    <w:p>
      <w:pPr>
        <w:spacing w:before="75" w:after="0"/>
      </w:pPr>
      <w:r>
        <w:rPr/>
        <w:t xml:space="preserve">二、咸味食品香精的功能及制造方法</w:t>
      </w:r>
    </w:p>
    <w:p>
      <w:pPr>
        <w:spacing w:before="75" w:after="0"/>
      </w:pPr>
      <w:r>
        <w:rPr/>
        <w:t xml:space="preserve">三、咸味食品香精认识的误区</w:t>
      </w:r>
    </w:p>
    <w:p>
      <w:pPr>
        <w:spacing w:before="75" w:after="0"/>
      </w:pPr>
      <w:r>
        <w:rPr/>
        <w:t xml:space="preserve">四、咸味食品香精安全性的影响因素</w:t>
      </w:r>
    </w:p>
    <w:p>
      <w:pPr>
        <w:spacing w:before="75" w:after="0"/>
      </w:pPr>
      <w:r>
        <w:rPr/>
        <w:t xml:space="preserve">五、中国食用咸味香精香料行业取得的成绩</w:t>
      </w:r>
    </w:p>
    <w:p>
      <w:pPr>
        <w:spacing w:before="75" w:after="0"/>
      </w:pPr>
      <w:r>
        <w:rPr/>
        <w:t xml:space="preserve">六、咸味香精香料行业发展策略</w:t>
      </w:r>
    </w:p>
    <w:p>
      <w:pPr>
        <w:spacing w:before="75" w:after="0"/>
      </w:pPr>
      <w:r>
        <w:rPr/>
        <w:t xml:space="preserve">七、2021-2026年中国香精在肉制品中的应用</w:t>
      </w:r>
    </w:p>
    <w:p>
      <w:pPr>
        <w:spacing w:before="75" w:after="0"/>
      </w:pPr>
      <w:r>
        <w:rPr/>
        <w:t xml:space="preserve">八、咸味食品香精在新型月饼馅料中的应用</w:t>
      </w:r>
    </w:p>
    <w:p>
      <w:pPr>
        <w:spacing w:before="75" w:after="0"/>
      </w:pPr>
      <w:r>
        <w:rPr/>
        <w:t xml:space="preserve">第三节 肉制品香精</w:t>
      </w:r>
    </w:p>
    <w:p>
      <w:pPr>
        <w:spacing w:before="75" w:after="0"/>
      </w:pPr>
      <w:r>
        <w:rPr/>
        <w:t xml:space="preserve">一、肉制品香精的概念、分类及使用</w:t>
      </w:r>
    </w:p>
    <w:p>
      <w:pPr>
        <w:spacing w:before="75" w:after="0"/>
      </w:pPr>
      <w:r>
        <w:rPr/>
        <w:t xml:space="preserve">二、肉用香精的选择标准</w:t>
      </w:r>
    </w:p>
    <w:p>
      <w:pPr>
        <w:spacing w:before="75" w:after="0"/>
      </w:pPr>
      <w:r>
        <w:rPr/>
        <w:t xml:space="preserve">三、肉用香精使用的要求及注意事项</w:t>
      </w:r>
    </w:p>
    <w:p>
      <w:pPr>
        <w:spacing w:before="75" w:after="0"/>
      </w:pPr>
      <w:r>
        <w:rPr/>
        <w:t xml:space="preserve">四、香辛料在肉制品中的功能及应用</w:t>
      </w:r>
    </w:p>
    <w:p>
      <w:pPr>
        <w:spacing w:before="75" w:after="0"/>
      </w:pPr>
      <w:r>
        <w:rPr/>
        <w:t xml:space="preserve">五、肉用香精的应用趋势分析</w:t>
      </w:r>
    </w:p>
    <w:p>
      <w:pPr>
        <w:spacing w:before="75" w:after="0"/>
      </w:pPr>
      <w:r>
        <w:rPr/>
        <w:t xml:space="preserve">第四节 乳制品香精香料</w:t>
      </w:r>
    </w:p>
    <w:p>
      <w:pPr>
        <w:spacing w:before="75" w:after="0"/>
      </w:pPr>
      <w:r>
        <w:rPr/>
        <w:t xml:space="preserve">一、乳制品中适用的香精香料</w:t>
      </w:r>
    </w:p>
    <w:p>
      <w:pPr>
        <w:spacing w:before="75" w:after="0"/>
      </w:pPr>
      <w:r>
        <w:rPr/>
        <w:t xml:space="preserve">二、香精在乳品制造中的作用</w:t>
      </w:r>
    </w:p>
    <w:p>
      <w:pPr>
        <w:spacing w:before="75" w:after="0"/>
      </w:pPr>
      <w:r>
        <w:rPr/>
        <w:t xml:space="preserve">三、中国不同种类乳品对添加香精的要求</w:t>
      </w:r>
    </w:p>
    <w:p>
      <w:pPr>
        <w:spacing w:before="75" w:after="0"/>
      </w:pPr>
      <w:r>
        <w:rPr/>
        <w:t xml:space="preserve">四、牛奶产品添加香精过程中应注意的问题</w:t>
      </w:r>
    </w:p>
    <w:p>
      <w:pPr>
        <w:spacing w:before="75" w:after="0"/>
      </w:pPr>
      <w:r>
        <w:rPr>
          <w:b w:val="1"/>
          <w:bCs w:val="1"/>
        </w:rPr>
        <w:t xml:space="preserve">第五章 2021-2026年中国香料、香精制造行业主要数据监测分析</w:t>
      </w:r>
    </w:p>
    <w:p>
      <w:pPr>
        <w:spacing w:before="75" w:after="0"/>
      </w:pPr>
      <w:r>
        <w:rPr/>
        <w:t xml:space="preserve">第一节 2021-2026年中国香料、香精制造行业规模分析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2021-2026年中国香料、香精制造行业结构分析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2021-2026年中国香料、香精制造行业产值分析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2021-2026年中国香料、香精制造行业成本费用分析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2021-2026年中国香料、香精制造行业盈利能力分析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2021-2026年中国香精产量统计分析</w:t>
      </w:r>
    </w:p>
    <w:p>
      <w:pPr>
        <w:spacing w:before="75" w:after="0"/>
      </w:pPr>
      <w:r>
        <w:rPr/>
        <w:t xml:space="preserve">第一节 2021-2026年全国香精产量分析</w:t>
      </w:r>
    </w:p>
    <w:p>
      <w:pPr>
        <w:spacing w:before="75" w:after="0"/>
      </w:pPr>
      <w:r>
        <w:rPr/>
        <w:t xml:space="preserve">第二节 主要省份香精产量分析</w:t>
      </w:r>
    </w:p>
    <w:p>
      <w:pPr>
        <w:spacing w:before="75" w:after="0"/>
      </w:pPr>
      <w:r>
        <w:rPr/>
        <w:t xml:space="preserve">第三节 香精产量集中度分析</w:t>
      </w:r>
    </w:p>
    <w:p>
      <w:pPr>
        <w:spacing w:before="75" w:after="0"/>
      </w:pPr>
      <w:r>
        <w:rPr>
          <w:b w:val="1"/>
          <w:bCs w:val="1"/>
        </w:rPr>
        <w:t xml:space="preserve">第七章 2021-2026年中国食用香料进出口数据监测分析</w:t>
      </w:r>
    </w:p>
    <w:p>
      <w:pPr>
        <w:spacing w:before="75" w:after="0"/>
      </w:pPr>
      <w:r>
        <w:rPr/>
        <w:t xml:space="preserve">第一节 2021-2026年中国食用香料进口数据分析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2021-2026年中国食用香料出口数据分析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2021-2026年中国食用香料进出口平均单价分析</w:t>
      </w:r>
    </w:p>
    <w:p>
      <w:pPr>
        <w:spacing w:before="75" w:after="0"/>
      </w:pPr>
      <w:r>
        <w:rPr/>
        <w:t xml:space="preserve">第四节 2021-2026年中国食用香料进出口国家及地区分析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中国食用香精香料行业竞争格局分析</w:t>
      </w:r>
    </w:p>
    <w:p>
      <w:pPr>
        <w:spacing w:before="75" w:after="0"/>
      </w:pPr>
      <w:r>
        <w:rPr/>
        <w:t xml:space="preserve">第一节 中国食用香精香料行业集中度分析</w:t>
      </w:r>
    </w:p>
    <w:p>
      <w:pPr>
        <w:spacing w:before="75" w:after="0"/>
      </w:pPr>
      <w:r>
        <w:rPr/>
        <w:t xml:space="preserve">一、食用香精香料市场集中度分析</w:t>
      </w:r>
    </w:p>
    <w:p>
      <w:pPr>
        <w:spacing w:before="75" w:after="0"/>
      </w:pPr>
      <w:r>
        <w:rPr/>
        <w:t xml:space="preserve">二、食用香精香料生产企业分布分析</w:t>
      </w:r>
    </w:p>
    <w:p>
      <w:pPr>
        <w:spacing w:before="75" w:after="0"/>
      </w:pPr>
      <w:r>
        <w:rPr/>
        <w:t xml:space="preserve">第二节 中国食用香精香料行业竞争态势分析</w:t>
      </w:r>
    </w:p>
    <w:p>
      <w:pPr>
        <w:spacing w:before="75" w:after="0"/>
      </w:pPr>
      <w:r>
        <w:rPr/>
        <w:t xml:space="preserve">一、食用香精香料产品技术竞争分析</w:t>
      </w:r>
    </w:p>
    <w:p>
      <w:pPr>
        <w:spacing w:before="75" w:after="0"/>
      </w:pPr>
      <w:r>
        <w:rPr/>
        <w:t xml:space="preserve">二、食用香精香料市场价格竞争分析</w:t>
      </w:r>
    </w:p>
    <w:p>
      <w:pPr>
        <w:spacing w:before="75" w:after="0"/>
      </w:pPr>
      <w:r>
        <w:rPr/>
        <w:t xml:space="preserve">三、食用香精香料生产成本竞争分析</w:t>
      </w:r>
    </w:p>
    <w:p>
      <w:pPr>
        <w:spacing w:before="75" w:after="0"/>
      </w:pPr>
      <w:r>
        <w:rPr/>
        <w:t xml:space="preserve">第三节 中国食用香精香料行业竞争策略分析</w:t>
      </w:r>
    </w:p>
    <w:p>
      <w:pPr>
        <w:spacing w:before="75" w:after="0"/>
      </w:pPr>
      <w:r>
        <w:rPr>
          <w:b w:val="1"/>
          <w:bCs w:val="1"/>
        </w:rPr>
        <w:t xml:space="preserve">第九章 中国食用香精香料行业标杆企业关键性数据分析</w:t>
      </w:r>
    </w:p>
    <w:p>
      <w:pPr>
        <w:spacing w:before="75" w:after="0"/>
      </w:pPr>
      <w:r>
        <w:rPr/>
        <w:t xml:space="preserve">第一节 嘉兴市中华化工有限责任公司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帝斯曼维生素(上海)有限公司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国际香料(中国)有限公司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德之馨(上海)有限公司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上海奇华顿有限公司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深圳冠利达波顿香料有限公司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江阴市百汇香料有限公司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上海新华香料有限公司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长谷川香料(上海)有限公司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北京北大正元科技有限公司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中国食品行业整体运行状况透析</w:t>
      </w:r>
    </w:p>
    <w:p>
      <w:pPr>
        <w:spacing w:before="75" w:after="0"/>
      </w:pPr>
      <w:r>
        <w:rPr/>
        <w:t xml:space="preserve">第一节 中国食品加工行业综述</w:t>
      </w:r>
    </w:p>
    <w:p>
      <w:pPr>
        <w:spacing w:before="75" w:after="0"/>
      </w:pPr>
      <w:r>
        <w:rPr/>
        <w:t xml:space="preserve">一、国内食品工业发展特点分析</w:t>
      </w:r>
    </w:p>
    <w:p>
      <w:pPr>
        <w:spacing w:before="75" w:after="0"/>
      </w:pPr>
      <w:r>
        <w:rPr/>
        <w:t xml:space="preserve">二、中国食品产业发展面临新形势</w:t>
      </w:r>
    </w:p>
    <w:p>
      <w:pPr>
        <w:spacing w:before="75" w:after="0"/>
      </w:pPr>
      <w:r>
        <w:rPr/>
        <w:t xml:space="preserve">三、我国食品工业形成完整产业链</w:t>
      </w:r>
    </w:p>
    <w:p>
      <w:pPr>
        <w:spacing w:before="75" w:after="0"/>
      </w:pPr>
      <w:r>
        <w:rPr/>
        <w:t xml:space="preserve">四、我国食品工业区域结构得到改善</w:t>
      </w:r>
    </w:p>
    <w:p>
      <w:pPr>
        <w:spacing w:before="75" w:after="0"/>
      </w:pPr>
      <w:r>
        <w:rPr/>
        <w:t xml:space="preserve">第二节 中国食品行业深度剖析</w:t>
      </w:r>
    </w:p>
    <w:p>
      <w:pPr>
        <w:spacing w:before="75" w:after="0"/>
      </w:pPr>
      <w:r>
        <w:rPr/>
        <w:t xml:space="preserve">一、国内食品行业重大事件点评</w:t>
      </w:r>
    </w:p>
    <w:p>
      <w:pPr>
        <w:spacing w:before="75" w:after="0"/>
      </w:pPr>
      <w:r>
        <w:rPr/>
        <w:t xml:space="preserve">二、我国食品工业产销格局分析</w:t>
      </w:r>
    </w:p>
    <w:p>
      <w:pPr>
        <w:spacing w:before="75" w:after="0"/>
      </w:pPr>
      <w:r>
        <w:rPr/>
        <w:t xml:space="preserve">三、近三年中国食品工业经济指标分析</w:t>
      </w:r>
    </w:p>
    <w:p>
      <w:pPr>
        <w:spacing w:before="75" w:after="0"/>
      </w:pPr>
      <w:r>
        <w:rPr/>
        <w:t xml:space="preserve">第三节 中国食品安全问题探讨</w:t>
      </w:r>
    </w:p>
    <w:p>
      <w:pPr>
        <w:spacing w:before="75" w:after="0"/>
      </w:pPr>
      <w:r>
        <w:rPr/>
        <w:t xml:space="preserve">一、加强中国食品安全的重要性</w:t>
      </w:r>
    </w:p>
    <w:p>
      <w:pPr>
        <w:spacing w:before="75" w:after="0"/>
      </w:pPr>
      <w:r>
        <w:rPr/>
        <w:t xml:space="preserve">二、食品安全管理升级</w:t>
      </w:r>
    </w:p>
    <w:p>
      <w:pPr>
        <w:spacing w:before="75" w:after="0"/>
      </w:pPr>
      <w:r>
        <w:rPr/>
        <w:t xml:space="preserve">三、食品安全法的出台对食品消费市场的影响</w:t>
      </w:r>
    </w:p>
    <w:p>
      <w:pPr>
        <w:spacing w:before="75" w:after="0"/>
      </w:pPr>
      <w:r>
        <w:rPr/>
        <w:t xml:space="preserve">四、政府管制食品质量安全的缺陷</w:t>
      </w:r>
    </w:p>
    <w:p>
      <w:pPr>
        <w:spacing w:before="75" w:after="0"/>
      </w:pPr>
      <w:r>
        <w:rPr/>
        <w:t xml:space="preserve">五、中国食品安全体系的构建</w:t>
      </w:r>
    </w:p>
    <w:p>
      <w:pPr>
        <w:spacing w:before="75" w:after="0"/>
      </w:pPr>
      <w:r>
        <w:rPr/>
        <w:t xml:space="preserve">第四节 中国食品行业发展思路</w:t>
      </w:r>
    </w:p>
    <w:p>
      <w:pPr>
        <w:spacing w:before="75" w:after="0"/>
      </w:pPr>
      <w:r>
        <w:rPr/>
        <w:t xml:space="preserve">一、食品工业发展的建议</w:t>
      </w:r>
    </w:p>
    <w:p>
      <w:pPr>
        <w:spacing w:before="75" w:after="0"/>
      </w:pPr>
      <w:r>
        <w:rPr/>
        <w:t xml:space="preserve">二、食品行业发展的政策措施</w:t>
      </w:r>
    </w:p>
    <w:p>
      <w:pPr>
        <w:spacing w:before="75" w:after="0"/>
      </w:pPr>
      <w:r>
        <w:rPr/>
        <w:t xml:space="preserve">三、食品工业发展基本思路与方向</w:t>
      </w:r>
    </w:p>
    <w:p>
      <w:pPr>
        <w:spacing w:before="75" w:after="0"/>
      </w:pPr>
      <w:r>
        <w:rPr/>
        <w:t xml:space="preserve">四、中国食品工业的发展战略分析</w:t>
      </w:r>
    </w:p>
    <w:p>
      <w:pPr>
        <w:spacing w:before="75" w:after="0"/>
      </w:pPr>
      <w:r>
        <w:rPr/>
        <w:t xml:space="preserve">五、中小食品企业经营创新思路</w:t>
      </w:r>
    </w:p>
    <w:p>
      <w:pPr>
        <w:spacing w:before="75" w:after="0"/>
      </w:pPr>
      <w:r>
        <w:rPr>
          <w:b w:val="1"/>
          <w:bCs w:val="1"/>
        </w:rPr>
        <w:t xml:space="preserve">第十一章 2026-2031年中国食用香精香料行业发展前景预测分析</w:t>
      </w:r>
    </w:p>
    <w:p>
      <w:pPr>
        <w:spacing w:before="75" w:after="0"/>
      </w:pPr>
      <w:r>
        <w:rPr/>
        <w:t xml:space="preserve">第一节 2026-2031年中国食用香精香料产品发展趋势预测分析</w:t>
      </w:r>
    </w:p>
    <w:p>
      <w:pPr>
        <w:spacing w:before="75" w:after="0"/>
      </w:pPr>
      <w:r>
        <w:rPr/>
        <w:t xml:space="preserve">一、食用香精香料技术走势分析</w:t>
      </w:r>
    </w:p>
    <w:p>
      <w:pPr>
        <w:spacing w:before="75" w:after="0"/>
      </w:pPr>
      <w:r>
        <w:rPr/>
        <w:t xml:space="preserve">二、食用香精香料行业发展方向分析</w:t>
      </w:r>
    </w:p>
    <w:p>
      <w:pPr>
        <w:spacing w:before="75" w:after="0"/>
      </w:pPr>
      <w:r>
        <w:rPr/>
        <w:t xml:space="preserve">第二节 2026-2031年中国食用香精香料行业市场发展前景预测分析</w:t>
      </w:r>
    </w:p>
    <w:p>
      <w:pPr>
        <w:spacing w:before="75" w:after="0"/>
      </w:pPr>
      <w:r>
        <w:rPr/>
        <w:t xml:space="preserve">一、食用香精香料供给预测分析</w:t>
      </w:r>
    </w:p>
    <w:p>
      <w:pPr>
        <w:spacing w:before="75" w:after="0"/>
      </w:pPr>
      <w:r>
        <w:rPr/>
        <w:t xml:space="preserve">二、食用香精香料需求预测分析</w:t>
      </w:r>
    </w:p>
    <w:p>
      <w:pPr>
        <w:spacing w:before="75" w:after="0"/>
      </w:pPr>
      <w:r>
        <w:rPr/>
        <w:t xml:space="preserve">三、食用香精香料进出口形势预测分析</w:t>
      </w:r>
    </w:p>
    <w:p>
      <w:pPr>
        <w:spacing w:before="75" w:after="0"/>
      </w:pPr>
      <w:r>
        <w:rPr/>
        <w:t xml:space="preserve">第三节 2026-2031年中国食用香精香料行业市场盈利能力预测分析</w:t>
      </w:r>
    </w:p>
    <w:p>
      <w:pPr>
        <w:spacing w:before="75" w:after="0"/>
      </w:pPr>
      <w:r>
        <w:rPr>
          <w:b w:val="1"/>
          <w:bCs w:val="1"/>
        </w:rPr>
        <w:t xml:space="preserve">第十二章 2026-2031年中国食用香精香料行业投资可行性分析</w:t>
      </w:r>
    </w:p>
    <w:p>
      <w:pPr>
        <w:spacing w:before="75" w:after="0"/>
      </w:pPr>
      <w:r>
        <w:rPr/>
        <w:t xml:space="preserve">第一节 2026-2031年中国食用香精香料行业投资机会分析</w:t>
      </w:r>
    </w:p>
    <w:p>
      <w:pPr>
        <w:spacing w:before="75" w:after="0"/>
      </w:pPr>
      <w:r>
        <w:rPr/>
        <w:t xml:space="preserve">一、食用香精香料行业吸引力分析</w:t>
      </w:r>
    </w:p>
    <w:p>
      <w:pPr>
        <w:spacing w:before="75" w:after="0"/>
      </w:pPr>
      <w:r>
        <w:rPr/>
        <w:t xml:space="preserve">二、食用香精香料行业区域投资潜力分析</w:t>
      </w:r>
    </w:p>
    <w:p>
      <w:pPr>
        <w:spacing w:before="75" w:after="0"/>
      </w:pPr>
      <w:r>
        <w:rPr/>
        <w:t xml:space="preserve">第二节 2026-2031年中国食用香精香料行业投资风险分析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2026-2031年中国食用香精香料行业投资策略分析</w:t>
      </w:r>
    </w:p>
    <w:p>
      <w:pPr>
        <w:spacing w:before="75" w:after="0"/>
      </w:pPr>
      <w:r>
        <w:rPr>
          <w:b w:val="1"/>
          <w:bCs w:val="1"/>
        </w:rPr>
        <w:t xml:space="preserve">图表目录</w:t>
      </w:r>
    </w:p>
    <w:p>
      <w:pPr>
        <w:spacing w:before="75" w:after="0"/>
      </w:pPr>
      <w:r>
        <w:rPr/>
        <w:t xml:space="preserve">图表：2021-2026年中国香料、香精制造行业企业数量及增长率分析单位：个</w:t>
      </w:r>
    </w:p>
    <w:p>
      <w:pPr>
        <w:spacing w:before="75" w:after="0"/>
      </w:pPr>
      <w:r>
        <w:rPr/>
        <w:t xml:space="preserve">图表：2021-2026年中国香料、香精制造行业亏损企业数量及增长率分析单位：个</w:t>
      </w:r>
    </w:p>
    <w:p>
      <w:pPr>
        <w:spacing w:before="75" w:after="0"/>
      </w:pPr>
      <w:r>
        <w:rPr/>
        <w:t xml:space="preserve">图表：2021-2026年中国香料、香精制造行业从业人数及同比增长分析单位：个</w:t>
      </w:r>
    </w:p>
    <w:p>
      <w:pPr>
        <w:spacing w:before="75" w:after="0"/>
      </w:pPr>
      <w:r>
        <w:rPr/>
        <w:t xml:space="preserve">图表：2021-2026年中国香料、香精制造企业总资产分析单位：亿元</w:t>
      </w:r>
    </w:p>
    <w:p>
      <w:pPr>
        <w:spacing w:before="75" w:after="0"/>
      </w:pPr>
      <w:r>
        <w:rPr/>
        <w:t xml:space="preserve">图表：2021-2026年中国香料、香精制造行业不同类型企业数量单位：个</w:t>
      </w:r>
    </w:p>
    <w:p>
      <w:pPr>
        <w:spacing w:before="75" w:after="0"/>
      </w:pPr>
      <w:r>
        <w:rPr/>
        <w:t xml:space="preserve">图表：2021-2026年中国香料、香精制造行业不同所有制企业数量单位：个</w:t>
      </w:r>
    </w:p>
    <w:p>
      <w:pPr>
        <w:spacing w:before="75" w:after="0"/>
      </w:pPr>
      <w:r>
        <w:rPr/>
        <w:t xml:space="preserve">图表：2021-2026年中国香料、香精制造行业不同类型销售收入单位：千元</w:t>
      </w:r>
    </w:p>
    <w:p>
      <w:pPr>
        <w:spacing w:before="75" w:after="0"/>
      </w:pPr>
      <w:r>
        <w:rPr/>
        <w:t xml:space="preserve">图表：2021-2026年中国香料、香精制造行业不同所有制销售收入单位：千元</w:t>
      </w:r>
    </w:p>
    <w:p>
      <w:pPr>
        <w:spacing w:before="75" w:after="0"/>
      </w:pPr>
      <w:r>
        <w:rPr/>
        <w:t xml:space="preserve">图表：2021-2026年中国香料、香精制造产成品及增长分析单位：亿元</w:t>
      </w:r>
    </w:p>
    <w:p>
      <w:pPr>
        <w:spacing w:before="75" w:after="0"/>
      </w:pPr>
      <w:r>
        <w:rPr/>
        <w:t xml:space="preserve">图表：2021-2026年中国香料、香精制造工业销售产值分析单位：亿元</w:t>
      </w:r>
    </w:p>
    <w:p>
      <w:pPr>
        <w:spacing w:before="75" w:after="0"/>
      </w:pPr>
      <w:r>
        <w:rPr/>
        <w:t xml:space="preserve">图表：2021-2026年中国香料、香精制造出口交货值分析单位：亿元</w:t>
      </w:r>
    </w:p>
    <w:p>
      <w:pPr>
        <w:spacing w:before="75" w:after="0"/>
      </w:pPr>
      <w:r>
        <w:rPr/>
        <w:t xml:space="preserve">图表：2021-2026年中国香料、香精制造行业销售成本分析单位：亿元</w:t>
      </w:r>
    </w:p>
    <w:p>
      <w:pPr>
        <w:spacing w:before="75" w:after="0"/>
      </w:pPr>
      <w:r>
        <w:rPr/>
        <w:t xml:space="preserve">图表：2021-2026年中国香料、香精制造行业费用分析单位：亿元</w:t>
      </w:r>
    </w:p>
    <w:p>
      <w:pPr>
        <w:spacing w:before="75" w:after="0"/>
      </w:pPr>
      <w:r>
        <w:rPr/>
        <w:t xml:space="preserve">图表：2021-2026年中国香料、香精制造行业主要盈利指标分析单位：亿元</w:t>
      </w:r>
    </w:p>
    <w:p>
      <w:pPr>
        <w:spacing w:before="75" w:after="0"/>
      </w:pPr>
      <w:r>
        <w:rPr/>
        <w:t xml:space="preserve">图表：2021-2026年中国香料、香精制造行业主要盈利能力指标分析</w:t>
      </w:r>
    </w:p>
    <w:p>
      <w:pPr>
        <w:spacing w:before="75" w:after="0"/>
      </w:pPr>
      <w:r>
        <w:rPr/>
        <w:t xml:space="preserve">图表：2021-2026年全国香精产量分析</w:t>
      </w:r>
    </w:p>
    <w:p>
      <w:pPr>
        <w:spacing w:before="75" w:after="0"/>
      </w:pPr>
      <w:r>
        <w:rPr/>
        <w:t xml:space="preserve">图表：2021-2026年主要省份香精产量分析</w:t>
      </w:r>
    </w:p>
    <w:p>
      <w:pPr>
        <w:spacing w:before="75" w:after="0"/>
      </w:pPr>
      <w:r>
        <w:rPr/>
        <w:t xml:space="preserve">图表：2021-2026年香精产量集中度分析</w:t>
      </w:r>
    </w:p>
    <w:p>
      <w:pPr>
        <w:spacing w:before="75" w:after="0"/>
      </w:pPr>
      <w:r>
        <w:rPr/>
        <w:t xml:space="preserve">图表：2021-2026年中国食用香料进口数量分析</w:t>
      </w:r>
    </w:p>
    <w:p>
      <w:pPr>
        <w:spacing w:before="75" w:after="0"/>
      </w:pPr>
      <w:r>
        <w:rPr/>
        <w:t xml:space="preserve">图表：2021-2026年中国食用香料进口金额分析</w:t>
      </w:r>
    </w:p>
    <w:p>
      <w:pPr>
        <w:spacing w:before="75" w:after="0"/>
      </w:pPr>
      <w:r>
        <w:rPr/>
        <w:t xml:space="preserve">图表：2021-2026年中国食用香料出口数量分析</w:t>
      </w:r>
    </w:p>
    <w:p>
      <w:pPr>
        <w:spacing w:before="75" w:after="0"/>
      </w:pPr>
      <w:r>
        <w:rPr/>
        <w:t xml:space="preserve">图表：2021-2026年中国食用香料出口金额分析</w:t>
      </w:r>
    </w:p>
    <w:p>
      <w:pPr>
        <w:spacing w:before="75" w:after="0"/>
      </w:pPr>
      <w:r>
        <w:rPr/>
        <w:t xml:space="preserve">图表：2021-2026年中国食用香料进出口平均单价分析</w:t>
      </w:r>
    </w:p>
    <w:p>
      <w:pPr>
        <w:spacing w:before="75" w:after="0"/>
      </w:pPr>
      <w:r>
        <w:rPr/>
        <w:t xml:space="preserve">图表：2021-2026年中国食用香料进口国家及地区分析</w:t>
      </w:r>
    </w:p>
    <w:p>
      <w:pPr>
        <w:spacing w:before="75" w:after="0"/>
      </w:pPr>
      <w:r>
        <w:rPr/>
        <w:t xml:space="preserve">图表：2021-2026年中国食用香料出口国家及地区分析</w:t>
      </w:r>
    </w:p>
    <w:p>
      <w:pPr>
        <w:spacing w:before="75" w:after="0"/>
      </w:pPr>
      <w:r>
        <w:rPr/>
        <w:t xml:space="preserve">图表：嘉兴市中华化工有限责任公司主要经济指标走势图</w:t>
      </w:r>
    </w:p>
    <w:p>
      <w:pPr>
        <w:spacing w:before="75" w:after="0"/>
      </w:pPr>
      <w:r>
        <w:rPr/>
        <w:t xml:space="preserve">图表：嘉兴市中华化工有限责任公司经营收入走势图</w:t>
      </w:r>
    </w:p>
    <w:p>
      <w:pPr>
        <w:spacing w:before="75" w:after="0"/>
      </w:pPr>
      <w:r>
        <w:rPr/>
        <w:t xml:space="preserve">图表：嘉兴市中华化工有限责任公司盈利指标走势图</w:t>
      </w:r>
    </w:p>
    <w:p>
      <w:pPr>
        <w:spacing w:before="75" w:after="0"/>
      </w:pPr>
      <w:r>
        <w:rPr/>
        <w:t xml:space="preserve">图表：嘉兴市中华化工有限责任公司负债情况图</w:t>
      </w:r>
    </w:p>
    <w:p>
      <w:pPr>
        <w:spacing w:before="75" w:after="0"/>
      </w:pPr>
      <w:r>
        <w:rPr/>
        <w:t xml:space="preserve">图表：嘉兴市中华化工有限责任公司负债指标走势图</w:t>
      </w:r>
    </w:p>
    <w:p>
      <w:pPr>
        <w:spacing w:before="75" w:after="0"/>
      </w:pPr>
      <w:r>
        <w:rPr/>
        <w:t xml:space="preserve">图表：嘉兴市中华化工有限责任公司运营能力指标走势图</w:t>
      </w:r>
    </w:p>
    <w:p>
      <w:pPr>
        <w:spacing w:before="75" w:after="0"/>
      </w:pPr>
      <w:r>
        <w:rPr/>
        <w:t xml:space="preserve">图表：嘉兴市中华化工有限责任公司成长能力指标走势图</w:t>
      </w:r>
    </w:p>
    <w:p>
      <w:pPr>
        <w:spacing w:before="75" w:after="0"/>
      </w:pPr>
      <w:r>
        <w:rPr/>
        <w:t xml:space="preserve">图表：帝斯曼维生素(上海)有限公司主要经济指标走势图</w:t>
      </w:r>
    </w:p>
    <w:p>
      <w:pPr>
        <w:spacing w:before="75" w:after="0"/>
      </w:pPr>
      <w:r>
        <w:rPr/>
        <w:t xml:space="preserve">图表：帝斯曼维生素(上海)有限公司经营收入走势图</w:t>
      </w:r>
    </w:p>
    <w:p>
      <w:pPr>
        <w:spacing w:before="75" w:after="0"/>
      </w:pPr>
      <w:r>
        <w:rPr/>
        <w:t xml:space="preserve">图表：帝斯曼维生素(上海)有限公司盈利指标走势图</w:t>
      </w:r>
    </w:p>
    <w:p>
      <w:pPr>
        <w:spacing w:before="75" w:after="0"/>
      </w:pPr>
      <w:r>
        <w:rPr/>
        <w:t xml:space="preserve">图表：帝斯曼维生素(上海)有限公司负债情况图</w:t>
      </w:r>
    </w:p>
    <w:p>
      <w:pPr>
        <w:spacing w:before="75" w:after="0"/>
      </w:pPr>
      <w:r>
        <w:rPr/>
        <w:t xml:space="preserve">图表：帝斯曼维生素(上海)有限公司负债指标走势图</w:t>
      </w:r>
    </w:p>
    <w:p>
      <w:pPr>
        <w:spacing w:before="75" w:after="0"/>
      </w:pPr>
      <w:r>
        <w:rPr/>
        <w:t xml:space="preserve">图表：帝斯曼维生素(上海)有限公司运营能力指标走势图</w:t>
      </w:r>
    </w:p>
    <w:p>
      <w:pPr>
        <w:spacing w:before="75" w:after="0"/>
      </w:pPr>
      <w:r>
        <w:rPr/>
        <w:t xml:space="preserve">图表：帝斯曼维生素(上海)有限公司成长能力指标走势图</w:t>
      </w:r>
    </w:p>
    <w:p>
      <w:pPr>
        <w:spacing w:before="75" w:after="0"/>
      </w:pPr>
      <w:r>
        <w:rPr/>
        <w:t xml:space="preserve">图表：国际香料(中国)有限公司主要经济指标走势图</w:t>
      </w:r>
    </w:p>
    <w:p>
      <w:pPr>
        <w:spacing w:before="75" w:after="0"/>
      </w:pPr>
      <w:r>
        <w:rPr/>
        <w:t xml:space="preserve">图表：国际香料(中国)有限公司经营收入走势图</w:t>
      </w:r>
    </w:p>
    <w:p>
      <w:pPr>
        <w:spacing w:before="75" w:after="0"/>
      </w:pPr>
      <w:r>
        <w:rPr/>
        <w:t xml:space="preserve">图表：国际香料(中国)有限公司盈利指标走势图</w:t>
      </w:r>
    </w:p>
    <w:p>
      <w:pPr>
        <w:spacing w:before="75" w:after="0"/>
      </w:pPr>
      <w:r>
        <w:rPr/>
        <w:t xml:space="preserve">图表：国际香料(中国)有限公司负债情况图</w:t>
      </w:r>
    </w:p>
    <w:p>
      <w:pPr>
        <w:spacing w:before="75" w:after="0"/>
      </w:pPr>
      <w:r>
        <w:rPr/>
        <w:t xml:space="preserve">图表：国际香料(中国)有限公司负债指标走势图</w:t>
      </w:r>
    </w:p>
    <w:p>
      <w:pPr>
        <w:spacing w:before="75" w:after="0"/>
      </w:pPr>
      <w:r>
        <w:rPr/>
        <w:t xml:space="preserve">图表：国际香料(中国)有限公司运营能力指标走势图</w:t>
      </w:r>
    </w:p>
    <w:p>
      <w:pPr>
        <w:spacing w:before="75" w:after="0"/>
      </w:pPr>
      <w:r>
        <w:rPr/>
        <w:t xml:space="preserve">图表：国际香料(中国)有限公司成长能力指标走势图</w:t>
      </w:r>
    </w:p>
    <w:p>
      <w:pPr>
        <w:spacing w:before="75" w:after="0"/>
      </w:pPr>
      <w:r>
        <w:rPr/>
        <w:t xml:space="preserve">图表：德之馨(上海)有限公司主要经济指标走势图</w:t>
      </w:r>
    </w:p>
    <w:p>
      <w:pPr>
        <w:spacing w:before="75" w:after="0"/>
      </w:pPr>
      <w:r>
        <w:rPr/>
        <w:t xml:space="preserve">图表：德之馨(上海)有限公司经营收入走势图</w:t>
      </w:r>
    </w:p>
    <w:p>
      <w:pPr>
        <w:spacing w:before="75" w:after="0"/>
      </w:pPr>
      <w:r>
        <w:rPr/>
        <w:t xml:space="preserve">图表：德之馨(上海)有限公司盈利指标走势图</w:t>
      </w:r>
    </w:p>
    <w:p>
      <w:pPr>
        <w:spacing w:before="75" w:after="0"/>
      </w:pPr>
      <w:r>
        <w:rPr/>
        <w:t xml:space="preserve">图表：德之馨(上海)有限公司负债情况图</w:t>
      </w:r>
    </w:p>
    <w:p>
      <w:pPr>
        <w:spacing w:before="75" w:after="0"/>
      </w:pPr>
      <w:r>
        <w:rPr/>
        <w:t xml:space="preserve">图表：德之馨(上海)有限公司负债指标走势图</w:t>
      </w:r>
    </w:p>
    <w:p>
      <w:pPr>
        <w:spacing w:before="75" w:after="0"/>
      </w:pPr>
      <w:r>
        <w:rPr/>
        <w:t xml:space="preserve">图表：德之馨(上海)有限公司运营能力指标走势图</w:t>
      </w:r>
    </w:p>
    <w:p>
      <w:pPr>
        <w:spacing w:before="75" w:after="0"/>
      </w:pPr>
      <w:r>
        <w:rPr/>
        <w:t xml:space="preserve">图表：德之馨(上海)有限公司成长能力指标走势图</w:t>
      </w:r>
    </w:p>
    <w:p>
      <w:pPr>
        <w:spacing w:before="75" w:after="0"/>
      </w:pPr>
      <w:r>
        <w:rPr/>
        <w:t xml:space="preserve">图表：上海奇华顿有限公司主要经济指标走势图</w:t>
      </w:r>
    </w:p>
    <w:p>
      <w:pPr>
        <w:spacing w:before="75" w:after="0"/>
      </w:pPr>
      <w:r>
        <w:rPr/>
        <w:t xml:space="preserve">图表：上海奇华顿有限公司经营收入走势图</w:t>
      </w:r>
    </w:p>
    <w:p>
      <w:pPr>
        <w:spacing w:before="75" w:after="0"/>
      </w:pPr>
      <w:r>
        <w:rPr/>
        <w:t xml:space="preserve">图表：上海奇华顿有限公司盈利指标走势图</w:t>
      </w:r>
    </w:p>
    <w:p>
      <w:pPr>
        <w:spacing w:before="75" w:after="0"/>
      </w:pPr>
      <w:r>
        <w:rPr/>
        <w:t xml:space="preserve">图表：上海奇华顿有限公司负债情况图</w:t>
      </w:r>
    </w:p>
    <w:p>
      <w:pPr>
        <w:spacing w:before="75" w:after="0"/>
      </w:pPr>
      <w:r>
        <w:rPr/>
        <w:t xml:space="preserve">图表：上海奇华顿有限公司负债指标走势图</w:t>
      </w:r>
    </w:p>
    <w:p>
      <w:pPr>
        <w:spacing w:before="75" w:after="0"/>
      </w:pPr>
      <w:r>
        <w:rPr/>
        <w:t xml:space="preserve">图表：上海奇华顿有限公司运营能力指标走势图</w:t>
      </w:r>
    </w:p>
    <w:p>
      <w:pPr>
        <w:spacing w:before="75" w:after="0"/>
      </w:pPr>
      <w:r>
        <w:rPr/>
        <w:t xml:space="preserve">图表：上海奇华顿有限公司成长能力指标走势图</w:t>
      </w:r>
    </w:p>
    <w:p>
      <w:pPr>
        <w:spacing w:before="75" w:after="0"/>
      </w:pPr>
      <w:r>
        <w:rPr/>
        <w:t xml:space="preserve">图表：深圳冠利达波顿香料有限公司主要经济指标走势图</w:t>
      </w:r>
    </w:p>
    <w:p>
      <w:pPr>
        <w:spacing w:before="75" w:after="0"/>
      </w:pPr>
      <w:r>
        <w:rPr/>
        <w:t xml:space="preserve">图表：深圳冠利达波顿香料有限公司经营收入走势图</w:t>
      </w:r>
    </w:p>
    <w:p>
      <w:pPr>
        <w:spacing w:before="75" w:after="0"/>
      </w:pPr>
      <w:r>
        <w:rPr/>
        <w:t xml:space="preserve">图表：深圳冠利达波顿香料有限公司盈利指标走势图</w:t>
      </w:r>
    </w:p>
    <w:p>
      <w:pPr>
        <w:spacing w:before="75" w:after="0"/>
      </w:pPr>
      <w:r>
        <w:rPr/>
        <w:t xml:space="preserve">图表：深圳冠利达波顿香料有限公司负债情况图</w:t>
      </w:r>
    </w:p>
    <w:p>
      <w:pPr>
        <w:spacing w:before="75" w:after="0"/>
      </w:pPr>
      <w:r>
        <w:rPr/>
        <w:t xml:space="preserve">图表：深圳冠利达波顿香料有限公司负债指标走势图</w:t>
      </w:r>
    </w:p>
    <w:p>
      <w:pPr>
        <w:spacing w:before="75" w:after="0"/>
      </w:pPr>
      <w:r>
        <w:rPr/>
        <w:t xml:space="preserve">图表：深圳冠利达波顿香料有限公司运营能力指标走势图</w:t>
      </w:r>
    </w:p>
    <w:p>
      <w:pPr>
        <w:spacing w:before="75" w:after="0"/>
      </w:pPr>
      <w:r>
        <w:rPr/>
        <w:t xml:space="preserve">图表：深圳冠利达波顿香料有限公司成长能力指标走势图</w:t>
      </w:r>
    </w:p>
    <w:p>
      <w:pPr>
        <w:spacing w:before="75" w:after="0"/>
      </w:pPr>
      <w:r>
        <w:rPr/>
        <w:t xml:space="preserve">图表：江阴市百汇香料有限公司主要经济指标走势图</w:t>
      </w:r>
    </w:p>
    <w:p>
      <w:pPr>
        <w:spacing w:before="75" w:after="0"/>
      </w:pPr>
      <w:r>
        <w:rPr/>
        <w:t xml:space="preserve">图表：江阴市百汇香料有限公司经营收入走势图</w:t>
      </w:r>
    </w:p>
    <w:p>
      <w:pPr>
        <w:spacing w:before="75" w:after="0"/>
      </w:pPr>
      <w:r>
        <w:rPr/>
        <w:t xml:space="preserve">图表：江阴市百汇香料有限公司盈利指标走势图</w:t>
      </w:r>
    </w:p>
    <w:p>
      <w:pPr>
        <w:spacing w:before="75" w:after="0"/>
      </w:pPr>
      <w:r>
        <w:rPr/>
        <w:t xml:space="preserve">图表：江阴市百汇香料有限公司负债情况图</w:t>
      </w:r>
    </w:p>
    <w:p>
      <w:pPr>
        <w:spacing w:before="75" w:after="0"/>
      </w:pPr>
      <w:r>
        <w:rPr/>
        <w:t xml:space="preserve">图表：江阴市百汇香料有限公司负债指标走势图</w:t>
      </w:r>
    </w:p>
    <w:p>
      <w:pPr>
        <w:spacing w:before="75" w:after="0"/>
      </w:pPr>
      <w:r>
        <w:rPr/>
        <w:t xml:space="preserve">图表：江阴市百汇香料有限公司运营能力指标走势图</w:t>
      </w:r>
    </w:p>
    <w:p>
      <w:pPr>
        <w:spacing w:before="75" w:after="0"/>
      </w:pPr>
      <w:r>
        <w:rPr/>
        <w:t xml:space="preserve">图表：江阴市百汇香料有限公司成长能力指标走势图</w:t>
      </w:r>
    </w:p>
    <w:p>
      <w:pPr>
        <w:spacing w:before="75" w:after="0"/>
      </w:pPr>
      <w:r>
        <w:rPr/>
        <w:t xml:space="preserve">图表：上海新华香料有限公司主要经济指标走势图</w:t>
      </w:r>
    </w:p>
    <w:p>
      <w:pPr>
        <w:spacing w:before="75" w:after="0"/>
      </w:pPr>
      <w:r>
        <w:rPr/>
        <w:t xml:space="preserve">图表：上海新华香料有限公司经营收入走势图</w:t>
      </w:r>
    </w:p>
    <w:p>
      <w:pPr>
        <w:spacing w:before="75" w:after="0"/>
      </w:pPr>
      <w:r>
        <w:rPr/>
        <w:t xml:space="preserve">图表：上海新华香料有限公司盈利指标走势图</w:t>
      </w:r>
    </w:p>
    <w:p>
      <w:pPr>
        <w:spacing w:before="75" w:after="0"/>
      </w:pPr>
      <w:r>
        <w:rPr/>
        <w:t xml:space="preserve">图表：上海新华香料有限公司负债情况图</w:t>
      </w:r>
    </w:p>
    <w:p>
      <w:pPr>
        <w:spacing w:before="75" w:after="0"/>
      </w:pPr>
      <w:r>
        <w:rPr/>
        <w:t xml:space="preserve">图表：上海新华香料有限公司负债指标走势图</w:t>
      </w:r>
    </w:p>
    <w:p>
      <w:pPr>
        <w:spacing w:before="75" w:after="0"/>
      </w:pPr>
      <w:r>
        <w:rPr/>
        <w:t xml:space="preserve">图表：上海新华香料有限公司运营能力指标走势图</w:t>
      </w:r>
    </w:p>
    <w:p>
      <w:pPr>
        <w:spacing w:before="75" w:after="0"/>
      </w:pPr>
      <w:r>
        <w:rPr/>
        <w:t xml:space="preserve">图表：上海新华香料有限公司成长能力指标走势图</w:t>
      </w:r>
    </w:p>
    <w:p>
      <w:pPr>
        <w:spacing w:before="75" w:after="0"/>
      </w:pPr>
      <w:r>
        <w:rPr/>
        <w:t xml:space="preserve">图表：长谷川香料(上海)有限公司主要经济指标走势图</w:t>
      </w:r>
    </w:p>
    <w:p>
      <w:pPr>
        <w:spacing w:before="75" w:after="0"/>
      </w:pPr>
      <w:r>
        <w:rPr/>
        <w:t xml:space="preserve">图表：长谷川香料(上海)有限公司经营收入走势图</w:t>
      </w:r>
    </w:p>
    <w:p>
      <w:pPr>
        <w:spacing w:before="75" w:after="0"/>
      </w:pPr>
      <w:r>
        <w:rPr/>
        <w:t xml:space="preserve">图表：长谷川香料(上海)有限公司盈利指标走势图</w:t>
      </w:r>
    </w:p>
    <w:p>
      <w:pPr>
        <w:spacing w:before="75" w:after="0"/>
      </w:pPr>
      <w:r>
        <w:rPr/>
        <w:t xml:space="preserve">图表：长谷川香料(上海)有限公司负债情况图</w:t>
      </w:r>
    </w:p>
    <w:p>
      <w:pPr>
        <w:spacing w:before="75" w:after="0"/>
      </w:pPr>
      <w:r>
        <w:rPr/>
        <w:t xml:space="preserve">图表：长谷川香料(上海)有限公司负债指标走势图</w:t>
      </w:r>
    </w:p>
    <w:p>
      <w:pPr>
        <w:spacing w:before="75" w:after="0"/>
      </w:pPr>
      <w:r>
        <w:rPr/>
        <w:t xml:space="preserve">图表：长谷川香料(上海)有限公司运营能力指标走势图</w:t>
      </w:r>
    </w:p>
    <w:p>
      <w:pPr>
        <w:spacing w:before="75" w:after="0"/>
      </w:pPr>
      <w:r>
        <w:rPr/>
        <w:t xml:space="preserve">图表：长谷川香料(上海)有限公司成长能力指标走势图</w:t>
      </w:r>
    </w:p>
    <w:p>
      <w:pPr>
        <w:spacing w:before="75" w:after="0"/>
      </w:pPr>
      <w:r>
        <w:rPr/>
        <w:t xml:space="preserve">图表：北京北大正元科技有限公司主要经济指标走势图</w:t>
      </w:r>
    </w:p>
    <w:p>
      <w:pPr>
        <w:spacing w:before="75" w:after="0"/>
      </w:pPr>
      <w:r>
        <w:rPr/>
        <w:t xml:space="preserve">图表：北京北大正元科技有限公司经营收入走势图</w:t>
      </w:r>
    </w:p>
    <w:p>
      <w:pPr>
        <w:spacing w:before="75" w:after="0"/>
      </w:pPr>
      <w:r>
        <w:rPr/>
        <w:t xml:space="preserve">图表：北京北大正元科技有限公司盈利指标走势图</w:t>
      </w:r>
    </w:p>
    <w:p>
      <w:pPr>
        <w:spacing w:before="75" w:after="0"/>
      </w:pPr>
      <w:r>
        <w:rPr/>
        <w:t xml:space="preserve">图表：北京北大正元科技有限公司负债情况图</w:t>
      </w:r>
    </w:p>
    <w:p>
      <w:pPr>
        <w:spacing w:before="75" w:after="0"/>
      </w:pPr>
      <w:r>
        <w:rPr/>
        <w:t xml:space="preserve">图表：北京北大正元科技有限公司负债指标走势图</w:t>
      </w:r>
    </w:p>
    <w:p>
      <w:pPr>
        <w:spacing w:before="75" w:after="0"/>
      </w:pPr>
      <w:r>
        <w:rPr/>
        <w:t xml:space="preserve">图表：北京北大正元科技有限公司运营能力指标走势图</w:t>
      </w:r>
    </w:p>
    <w:p>
      <w:pPr>
        <w:spacing w:before="75" w:after="0"/>
      </w:pPr>
      <w:r>
        <w:rPr/>
        <w:t xml:space="preserve">图表：北京北大正元科技有限公司成长能力指标走势图</w:t>
      </w:r>
    </w:p>
    <w:p>
      <w:pPr>
        <w:spacing w:before="75" w:after="0"/>
      </w:pPr>
      <w:r>
        <w:rPr/>
        <w:t xml:space="preserve">图表：2026-2031年中国食用香精香料供给预测分析</w:t>
      </w:r>
    </w:p>
    <w:p>
      <w:pPr>
        <w:spacing w:before="75" w:after="0"/>
      </w:pPr>
      <w:r>
        <w:rPr/>
        <w:t xml:space="preserve">图表：2026-2031年中国食用香精香料需求预测分析</w:t>
      </w:r>
    </w:p>
    <w:p>
      <w:pPr>
        <w:spacing w:before="75" w:after="0"/>
      </w:pPr>
      <w:r>
        <w:rPr/>
        <w:t xml:space="preserve">图表：2026-2031年中国食用香精香料进出口形势预测分析</w:t>
      </w:r>
    </w:p>
    <w:p>
      <w:pPr>
        <w:spacing w:before="75" w:after="0"/>
      </w:pPr>
      <w:r>
        <w:rPr/>
        <w:t xml:space="preserve">图表：2026-2031年中国食用香精香料行业市场盈利能力预测分析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中国食用香精香料行业市场深度调研及发展趋势与投资前景研究报告(2026-2031版)</dc:title>
  <dc:description>中国食用香精香料行业市场深度调研及发展趋势与投资前景研究报告(2026-2031版)</dc:description>
  <dc:subject>中国食用香精香料行业市场深度调研及发展趋势与投资前景研究报告(2026-2031版)</dc:subject>
  <cp:keywords>研究报告</cp:keywords>
  <cp:category>研究报告</cp:category>
  <cp:lastModifiedBy>北京中道泰和信息咨询有限公司</cp:lastModifiedBy>
  <dcterms:created xsi:type="dcterms:W3CDTF">2026-04-01T00:27:01+08:00</dcterms:created>
  <dcterms:modified xsi:type="dcterms:W3CDTF">2026-04-01T00:27:01+08:00</dcterms:modified>
</cp:coreProperties>
</file>

<file path=docProps/custom.xml><?xml version="1.0" encoding="utf-8"?>
<Properties xmlns="http://schemas.openxmlformats.org/officeDocument/2006/custom-properties" xmlns:vt="http://schemas.openxmlformats.org/officeDocument/2006/docPropsVTypes"/>
</file>