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中国整体建筑装饰市场运行分析及投资机会与风险分析报告(2024-2029版)</w:t>
      </w:r>
    </w:p>
    <w:p>
      <w:pPr>
        <w:spacing w:after="150"/>
      </w:pPr>
      <w:r>
        <w:rPr>
          <w:b w:val="1"/>
          <w:bCs w:val="1"/>
        </w:rPr>
        <w:t xml:space="preserve">报告简介</w:t>
      </w:r>
    </w:p>
    <w:p>
      <w:pPr>
        <w:spacing w:after="150"/>
      </w:pPr>
      <w:r>
        <w:rPr/>
        <w:t xml:space="preserve">建筑装饰是建筑装饰装修工程的简称。建筑装饰是为保护建筑物的主体结构、完善建筑物的物理性能、使用功能和美化建筑物，采用装饰装修材料或饰物对建筑物的内外表面及空间进行的各种处理过程。建筑装饰是人们生活中不可缺少的一部分。是人类品味生活，品味人生的重要朋友。由于现代人生活节奏的加快，会使人们的神经紧张，下班后，很想真正的放松一下。这时很需要家的温暖。所以，在做家中装饰时，一定要注意温暖。</w:t>
      </w:r>
    </w:p>
    <w:p>
      <w:pPr>
        <w:spacing w:after="150"/>
      </w:pPr>
      <w:r>
        <w:rPr/>
        <w:t xml:space="preserve">随着国内经济的发展，整体建筑装饰市场发展面临巨大机遇和挑战。在市场竞争方面，整体建筑装饰企业数量越来越多，市场正面临着供给与需求的不对称，整体建筑装饰行业有进一步洗牌的强烈要求，但是在一些整体建筑装饰细分市场仍有较大的发展空间，信息化技术将成为核心竞争力。本报告通过深入的调查、分析，投资者能够充分把握行业目前所处的全球和国内宏观经济形势，具体分析该产品所在的细分市场，对整体建筑装饰行业总体市场的供求趋势及行业前景做出判断;明确目标市场、分析竞争对手，了解市场定位，把握市场特征，发掘价格规律，创新营销手段，提出整体建筑装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整体建筑装饰行业研究单位等公布和提供的大量资料以及对行业内企业调研访察所获得的大量第一手数据，对我国整体建筑装饰市场的发展状况、供需状况、竞争格局、赢利水平、发展趋势等进行了分析。报告重点分析了整体建筑装饰前十大企业的研发、产销、战略、经营状况等。报告还对整体建筑装饰市场风险进行了预测，为整体建筑装饰生产厂家、流通企业以及零售商提供了新的投资机会和可借鉴的操作模式，对欲在整体建筑装饰行业从事资本运作的经济实体等单位准确了解目前中国整体建筑装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建筑装饰行业的相关概述</w:t>
      </w:r>
    </w:p>
    <w:p>
      <w:pPr>
        <w:spacing w:after="150"/>
      </w:pPr>
      <w:r>
        <w:rPr/>
        <w:t xml:space="preserve">第一节 建筑装饰行业的概念与分类</w:t>
      </w:r>
    </w:p>
    <w:p>
      <w:pPr>
        <w:spacing w:after="150"/>
      </w:pPr>
      <w:r>
        <w:rPr/>
        <w:t xml:space="preserve">一、建筑装饰行业的概念</w:t>
      </w:r>
    </w:p>
    <w:p>
      <w:pPr>
        <w:spacing w:after="150"/>
      </w:pPr>
      <w:r>
        <w:rPr/>
        <w:t xml:space="preserve">二、建筑装饰材料的分类</w:t>
      </w:r>
    </w:p>
    <w:p>
      <w:pPr>
        <w:spacing w:after="150"/>
      </w:pPr>
      <w:r>
        <w:rPr/>
        <w:t xml:space="preserve">第二节 建筑装饰的功能与手段</w:t>
      </w:r>
    </w:p>
    <w:p>
      <w:pPr>
        <w:spacing w:after="150"/>
      </w:pPr>
      <w:r>
        <w:rPr/>
        <w:t xml:space="preserve">一、建筑装饰的功能</w:t>
      </w:r>
    </w:p>
    <w:p>
      <w:pPr>
        <w:spacing w:after="150"/>
      </w:pPr>
      <w:r>
        <w:rPr/>
        <w:t xml:space="preserve">二、建筑装饰的手段</w:t>
      </w:r>
    </w:p>
    <w:p>
      <w:pPr>
        <w:spacing w:after="150"/>
      </w:pPr>
      <w:r>
        <w:rPr/>
        <w:t xml:space="preserve">第三节 建筑装饰设计的相关概述</w:t>
      </w:r>
    </w:p>
    <w:p>
      <w:pPr>
        <w:spacing w:after="150"/>
      </w:pPr>
      <w:r>
        <w:rPr/>
        <w:t xml:space="preserve">一、建筑装饰设计的概念和分类</w:t>
      </w:r>
    </w:p>
    <w:p>
      <w:pPr>
        <w:spacing w:after="150"/>
      </w:pPr>
      <w:r>
        <w:rPr/>
        <w:t xml:space="preserve">二、中国式建筑装饰设计</w:t>
      </w:r>
    </w:p>
    <w:p>
      <w:pPr>
        <w:spacing w:after="150"/>
      </w:pPr>
      <w:r>
        <w:rPr>
          <w:b w:val="1"/>
          <w:bCs w:val="1"/>
        </w:rPr>
        <w:t xml:space="preserve">第二章 2019-2023年中国建筑装饰产业运行环境分析</w:t>
      </w:r>
    </w:p>
    <w:p>
      <w:pPr>
        <w:spacing w:after="150"/>
      </w:pPr>
      <w:r>
        <w:rPr/>
        <w:t xml:space="preserve">第一节 2019-2023年中国建筑装饰产业政策分析</w:t>
      </w:r>
    </w:p>
    <w:p>
      <w:pPr>
        <w:spacing w:after="150"/>
      </w:pPr>
      <w:r>
        <w:rPr/>
        <w:t xml:space="preserve">一、建筑装饰设计资质分级标准</w:t>
      </w:r>
    </w:p>
    <w:p>
      <w:pPr>
        <w:spacing w:after="150"/>
      </w:pPr>
      <w:r>
        <w:rPr/>
        <w:t xml:space="preserve">二、建筑业政策分析</w:t>
      </w:r>
    </w:p>
    <w:p>
      <w:pPr>
        <w:spacing w:after="150"/>
      </w:pPr>
      <w:r>
        <w:rPr/>
        <w:t xml:space="preserve">三、相关产业政策影响分析</w:t>
      </w:r>
    </w:p>
    <w:p>
      <w:pPr>
        <w:spacing w:after="150"/>
      </w:pPr>
      <w:r>
        <w:rPr/>
        <w:t xml:space="preserve">第二节 2019-2023年中国宏观经济环境分析</w:t>
      </w:r>
    </w:p>
    <w:p>
      <w:pPr>
        <w:spacing w:after="150"/>
      </w:pPr>
      <w:r>
        <w:rPr/>
        <w:t xml:space="preserve">一、中国gdp分析</w:t>
      </w:r>
    </w:p>
    <w:p>
      <w:pPr>
        <w:spacing w:after="150"/>
      </w:pPr>
      <w:r>
        <w:rPr/>
        <w:t xml:space="preserve">二、中国cpi指数分析</w:t>
      </w:r>
    </w:p>
    <w:p>
      <w:pPr>
        <w:spacing w:after="150"/>
      </w:pPr>
      <w:r>
        <w:rPr/>
        <w:t xml:space="preserve">三、工业发展形势分析</w:t>
      </w:r>
    </w:p>
    <w:p>
      <w:pPr>
        <w:spacing w:after="150"/>
      </w:pPr>
      <w:r>
        <w:rPr/>
        <w:t xml:space="preserve">第三节 2019-2023年中国建筑装饰产业社会环境分析</w:t>
      </w:r>
    </w:p>
    <w:p>
      <w:pPr>
        <w:spacing w:after="150"/>
      </w:pPr>
      <w:r>
        <w:rPr>
          <w:b w:val="1"/>
          <w:bCs w:val="1"/>
        </w:rPr>
        <w:t xml:space="preserve">第三章 2019-2023年中国建筑装饰行业发展现状分析</w:t>
      </w:r>
    </w:p>
    <w:p>
      <w:pPr>
        <w:spacing w:after="150"/>
      </w:pPr>
      <w:r>
        <w:rPr/>
        <w:t xml:space="preserve">第一节 2019-2023年中国建筑装饰业发展概述</w:t>
      </w:r>
    </w:p>
    <w:p>
      <w:pPr>
        <w:spacing w:after="150"/>
      </w:pPr>
      <w:r>
        <w:rPr/>
        <w:t xml:space="preserve">一、建筑装饰业的发展过程</w:t>
      </w:r>
    </w:p>
    <w:p>
      <w:pPr>
        <w:spacing w:after="150"/>
      </w:pPr>
      <w:r>
        <w:rPr/>
        <w:t xml:space="preserve">二、建筑装饰业对国民经济的贡献</w:t>
      </w:r>
    </w:p>
    <w:p>
      <w:pPr>
        <w:spacing w:after="150"/>
      </w:pPr>
      <w:r>
        <w:rPr/>
        <w:t xml:space="preserve">三、建筑装饰业技术状况</w:t>
      </w:r>
    </w:p>
    <w:p>
      <w:pPr>
        <w:spacing w:after="150"/>
      </w:pPr>
      <w:r>
        <w:rPr/>
        <w:t xml:space="preserve">第二节 2019-2023年中国建筑装饰业企业分析</w:t>
      </w:r>
    </w:p>
    <w:p>
      <w:pPr>
        <w:spacing w:after="150"/>
      </w:pPr>
      <w:r>
        <w:rPr/>
        <w:t xml:space="preserve">一、现代建筑装饰企业的部门设计</w:t>
      </w:r>
    </w:p>
    <w:p>
      <w:pPr>
        <w:spacing w:after="150"/>
      </w:pPr>
      <w:r>
        <w:rPr/>
        <w:t xml:space="preserve">二、建筑装饰业企业成本分析</w:t>
      </w:r>
    </w:p>
    <w:p>
      <w:pPr>
        <w:spacing w:after="150"/>
      </w:pPr>
      <w:r>
        <w:rPr/>
        <w:t xml:space="preserve">三、建筑装饰业企业信息化建设分析</w:t>
      </w:r>
    </w:p>
    <w:p>
      <w:pPr>
        <w:spacing w:after="150"/>
      </w:pPr>
      <w:r>
        <w:rPr/>
        <w:t xml:space="preserve">四、建筑装饰企业技术管理实施方案分析</w:t>
      </w:r>
    </w:p>
    <w:p>
      <w:pPr>
        <w:spacing w:after="150"/>
      </w:pPr>
      <w:r>
        <w:rPr>
          <w:b w:val="1"/>
          <w:bCs w:val="1"/>
        </w:rPr>
        <w:t xml:space="preserve">第四章 2019-2023年中国建筑装饰行业的问题、对策及建议分析</w:t>
      </w:r>
    </w:p>
    <w:p>
      <w:pPr>
        <w:spacing w:after="150"/>
      </w:pPr>
      <w:r>
        <w:rPr/>
        <w:t xml:space="preserve">第一节 2019-2023年中国建筑装饰业发展的机遇和挑战</w:t>
      </w:r>
    </w:p>
    <w:p>
      <w:pPr>
        <w:spacing w:after="150"/>
      </w:pPr>
      <w:r>
        <w:rPr/>
        <w:t xml:space="preserve">一、建筑装饰业发展的机遇</w:t>
      </w:r>
    </w:p>
    <w:p>
      <w:pPr>
        <w:spacing w:after="150"/>
      </w:pPr>
      <w:r>
        <w:rPr/>
        <w:t xml:space="preserve">二、建筑装饰业面临的挑战</w:t>
      </w:r>
    </w:p>
    <w:p>
      <w:pPr>
        <w:spacing w:after="150"/>
      </w:pPr>
      <w:r>
        <w:rPr/>
        <w:t xml:space="preserve">三、建筑装饰业存在的问题</w:t>
      </w:r>
    </w:p>
    <w:p>
      <w:pPr>
        <w:spacing w:after="150"/>
      </w:pPr>
      <w:r>
        <w:rPr/>
        <w:t xml:space="preserve">四、建筑装饰业存在的矛盾</w:t>
      </w:r>
    </w:p>
    <w:p>
      <w:pPr>
        <w:spacing w:after="150"/>
      </w:pPr>
      <w:r>
        <w:rPr/>
        <w:t xml:space="preserve">第二节 2019-2023年中国发展建筑装饰业的对策分析</w:t>
      </w:r>
    </w:p>
    <w:p>
      <w:pPr>
        <w:spacing w:after="150"/>
      </w:pPr>
      <w:r>
        <w:rPr/>
        <w:t xml:space="preserve">一、建筑装饰业高速发展应具备的条件</w:t>
      </w:r>
    </w:p>
    <w:p>
      <w:pPr>
        <w:spacing w:after="150"/>
      </w:pPr>
      <w:r>
        <w:rPr/>
        <w:t xml:space="preserve">二、建筑装饰企业的发展战略选择</w:t>
      </w:r>
    </w:p>
    <w:p>
      <w:pPr>
        <w:spacing w:after="150"/>
      </w:pPr>
      <w:r>
        <w:rPr/>
        <w:t xml:space="preserve">三、中国建筑装饰行业发展持续快速发展的思路</w:t>
      </w:r>
    </w:p>
    <w:p>
      <w:pPr>
        <w:spacing w:after="150"/>
      </w:pPr>
      <w:r>
        <w:rPr/>
        <w:t xml:space="preserve">第三节 2019-2023年中国建筑装饰业的发展建议</w:t>
      </w:r>
    </w:p>
    <w:p>
      <w:pPr>
        <w:spacing w:after="150"/>
      </w:pPr>
      <w:r>
        <w:rPr/>
        <w:t xml:space="preserve">一、建筑装饰业信息化建设的建议</w:t>
      </w:r>
    </w:p>
    <w:p>
      <w:pPr>
        <w:spacing w:after="150"/>
      </w:pPr>
      <w:r>
        <w:rPr/>
        <w:t xml:space="preserve">二、建筑装饰业做好节能环保的建议</w:t>
      </w:r>
    </w:p>
    <w:p>
      <w:pPr>
        <w:spacing w:after="150"/>
      </w:pPr>
      <w:r>
        <w:rPr/>
        <w:t xml:space="preserve">三、建筑装饰企业发展的建议</w:t>
      </w:r>
    </w:p>
    <w:p>
      <w:pPr>
        <w:spacing w:after="150"/>
      </w:pPr>
      <w:r>
        <w:rPr>
          <w:b w:val="1"/>
          <w:bCs w:val="1"/>
        </w:rPr>
        <w:t xml:space="preserve">第五章 2019-2023年中国建筑装饰材料市场动态分析</w:t>
      </w:r>
    </w:p>
    <w:p>
      <w:pPr>
        <w:spacing w:after="150"/>
      </w:pPr>
      <w:r>
        <w:rPr/>
        <w:t xml:space="preserve">第一节 2019-2023年中国建筑装饰材料的总体概况</w:t>
      </w:r>
    </w:p>
    <w:p>
      <w:pPr>
        <w:spacing w:after="150"/>
      </w:pPr>
      <w:r>
        <w:rPr/>
        <w:t xml:space="preserve">一、中国建筑装饰材料行业发展综述</w:t>
      </w:r>
    </w:p>
    <w:p>
      <w:pPr>
        <w:spacing w:after="150"/>
      </w:pPr>
      <w:r>
        <w:rPr/>
        <w:t xml:space="preserve">二、中国建筑装饰业取得巨大成就</w:t>
      </w:r>
    </w:p>
    <w:p>
      <w:pPr>
        <w:spacing w:after="150"/>
      </w:pPr>
      <w:r>
        <w:rPr/>
        <w:t xml:space="preserve">三、现代建筑装饰材料盛行革新</w:t>
      </w:r>
    </w:p>
    <w:p>
      <w:pPr>
        <w:spacing w:after="150"/>
      </w:pPr>
      <w:r>
        <w:rPr/>
        <w:t xml:space="preserve">四、中国建筑装饰材料业与国外存在十大差距</w:t>
      </w:r>
    </w:p>
    <w:p>
      <w:pPr>
        <w:spacing w:after="150"/>
      </w:pPr>
      <w:r>
        <w:rPr/>
        <w:t xml:space="preserve">五、中国建筑装饰材料业的发展建议</w:t>
      </w:r>
    </w:p>
    <w:p>
      <w:pPr>
        <w:spacing w:after="150"/>
      </w:pPr>
      <w:r>
        <w:rPr/>
        <w:t xml:space="preserve">第二节 水泥</w:t>
      </w:r>
    </w:p>
    <w:p>
      <w:pPr>
        <w:spacing w:after="150"/>
      </w:pPr>
      <w:r>
        <w:rPr/>
        <w:t xml:space="preserve">一、中国水泥工业三十年发展过程回顾</w:t>
      </w:r>
    </w:p>
    <w:p>
      <w:pPr>
        <w:spacing w:after="150"/>
      </w:pPr>
      <w:r>
        <w:rPr/>
        <w:t xml:space="preserve">二、中国水泥工业经济运行指标分析</w:t>
      </w:r>
    </w:p>
    <w:p>
      <w:pPr>
        <w:spacing w:after="150"/>
      </w:pPr>
      <w:r>
        <w:rPr/>
        <w:t xml:space="preserve">三、国家积极支持水泥行业的并购重组</w:t>
      </w:r>
    </w:p>
    <w:p>
      <w:pPr>
        <w:spacing w:after="150"/>
      </w:pPr>
      <w:r>
        <w:rPr/>
        <w:t xml:space="preserve">四、2019-2023年中国重点省市水泥产量统计分析</w:t>
      </w:r>
    </w:p>
    <w:p>
      <w:pPr>
        <w:spacing w:after="150"/>
      </w:pPr>
      <w:r>
        <w:rPr/>
        <w:t xml:space="preserve">第三节 木地板</w:t>
      </w:r>
    </w:p>
    <w:p>
      <w:pPr>
        <w:spacing w:after="150"/>
      </w:pPr>
      <w:r>
        <w:rPr/>
        <w:t xml:space="preserve">一、木地板行业向“中国创造”逐步靠近</w:t>
      </w:r>
    </w:p>
    <w:p>
      <w:pPr>
        <w:spacing w:after="150"/>
      </w:pPr>
      <w:r>
        <w:rPr/>
        <w:t xml:space="preserve">二、木地板行业经历“严冬”考验</w:t>
      </w:r>
    </w:p>
    <w:p>
      <w:pPr>
        <w:spacing w:after="150"/>
      </w:pPr>
      <w:r>
        <w:rPr/>
        <w:t xml:space="preserve">三、经济寒流迫使木地板企业竞相打出抄底价</w:t>
      </w:r>
    </w:p>
    <w:p>
      <w:pPr>
        <w:spacing w:after="150"/>
      </w:pPr>
      <w:r>
        <w:rPr/>
        <w:t xml:space="preserve">四、2019-2023年中国重点省市木地板产量统计分析</w:t>
      </w:r>
    </w:p>
    <w:p>
      <w:pPr>
        <w:spacing w:after="150"/>
      </w:pPr>
      <w:r>
        <w:rPr/>
        <w:t xml:space="preserve">第四节 涂料</w:t>
      </w:r>
    </w:p>
    <w:p>
      <w:pPr>
        <w:spacing w:after="150"/>
      </w:pPr>
      <w:r>
        <w:rPr/>
        <w:t xml:space="preserve">一、中国涂料工业总体发展概况</w:t>
      </w:r>
    </w:p>
    <w:p>
      <w:pPr>
        <w:spacing w:after="150"/>
      </w:pPr>
      <w:r>
        <w:rPr/>
        <w:t xml:space="preserve">二、2019-2023年中国重点省市涂料产量统计分析</w:t>
      </w:r>
    </w:p>
    <w:p>
      <w:pPr>
        <w:spacing w:after="150"/>
      </w:pPr>
      <w:r>
        <w:rPr/>
        <w:t xml:space="preserve">三、中国涂料企业发展强势</w:t>
      </w:r>
    </w:p>
    <w:p>
      <w:pPr>
        <w:spacing w:after="150"/>
      </w:pPr>
      <w:r>
        <w:rPr/>
        <w:t xml:space="preserve">第五节 建筑陶瓷</w:t>
      </w:r>
    </w:p>
    <w:p>
      <w:pPr>
        <w:spacing w:after="150"/>
      </w:pPr>
      <w:r>
        <w:rPr/>
        <w:t xml:space="preserve">一、中国建筑陶瓷的基本情况</w:t>
      </w:r>
    </w:p>
    <w:p>
      <w:pPr>
        <w:spacing w:after="150"/>
      </w:pPr>
      <w:r>
        <w:rPr/>
        <w:t xml:space="preserve">二、我国建筑陶瓷行业发展情况透析</w:t>
      </w:r>
    </w:p>
    <w:p>
      <w:pPr>
        <w:spacing w:after="150"/>
      </w:pPr>
      <w:r>
        <w:rPr/>
        <w:t xml:space="preserve">三、经济低迷下中国建筑陶瓷面临走出去机遇</w:t>
      </w:r>
    </w:p>
    <w:p>
      <w:pPr>
        <w:spacing w:after="150"/>
      </w:pPr>
      <w:r>
        <w:rPr/>
        <w:t xml:space="preserve">四、我国建筑陶瓷行业迅速升温</w:t>
      </w:r>
    </w:p>
    <w:p>
      <w:pPr>
        <w:spacing w:after="150"/>
      </w:pPr>
      <w:r>
        <w:rPr/>
        <w:t xml:space="preserve">第六节 玻璃</w:t>
      </w:r>
    </w:p>
    <w:p>
      <w:pPr>
        <w:spacing w:after="150"/>
      </w:pPr>
      <w:r>
        <w:rPr/>
        <w:t xml:space="preserve">一、我国玻璃工业基本发展状况</w:t>
      </w:r>
    </w:p>
    <w:p>
      <w:pPr>
        <w:spacing w:after="150"/>
      </w:pPr>
      <w:r>
        <w:rPr/>
        <w:t xml:space="preserve">二、2019-2023年中国玻璃工业的总体概况</w:t>
      </w:r>
    </w:p>
    <w:p>
      <w:pPr>
        <w:spacing w:after="150"/>
      </w:pPr>
      <w:r>
        <w:rPr/>
        <w:t xml:space="preserve">三、中国玻璃行业运行简况</w:t>
      </w:r>
    </w:p>
    <w:p>
      <w:pPr>
        <w:spacing w:after="150"/>
      </w:pPr>
      <w:r>
        <w:rPr/>
        <w:t xml:space="preserve">四、玻璃行业运行动态</w:t>
      </w:r>
    </w:p>
    <w:p>
      <w:pPr>
        <w:spacing w:after="150"/>
      </w:pPr>
      <w:r>
        <w:rPr/>
        <w:t xml:space="preserve">五、环保成为玻璃行业未来发展之路</w:t>
      </w:r>
    </w:p>
    <w:p>
      <w:pPr>
        <w:spacing w:after="150"/>
      </w:pPr>
      <w:r>
        <w:rPr/>
        <w:t xml:space="preserve">第七节 石材</w:t>
      </w:r>
    </w:p>
    <w:p>
      <w:pPr>
        <w:spacing w:after="150"/>
      </w:pPr>
      <w:r>
        <w:rPr/>
        <w:t xml:space="preserve">一、中国石材工业的演变进程及转变</w:t>
      </w:r>
    </w:p>
    <w:p>
      <w:pPr>
        <w:spacing w:after="150"/>
      </w:pPr>
      <w:r>
        <w:rPr/>
        <w:t xml:space="preserve">二、中国石材行业发展概况</w:t>
      </w:r>
    </w:p>
    <w:p>
      <w:pPr>
        <w:spacing w:after="150"/>
      </w:pPr>
      <w:r>
        <w:rPr/>
        <w:t xml:space="preserve">三、我国石材行业运行综述</w:t>
      </w:r>
    </w:p>
    <w:p>
      <w:pPr>
        <w:spacing w:after="150"/>
      </w:pPr>
      <w:r>
        <w:rPr/>
        <w:t xml:space="preserve">四、中国石材工业进出口数据分析</w:t>
      </w:r>
    </w:p>
    <w:p>
      <w:pPr>
        <w:spacing w:after="150"/>
      </w:pPr>
      <w:r>
        <w:rPr/>
        <w:t xml:space="preserve">五、石材产业未来需求形势分析</w:t>
      </w:r>
    </w:p>
    <w:p>
      <w:pPr>
        <w:spacing w:after="150"/>
      </w:pPr>
      <w:r>
        <w:rPr/>
        <w:t xml:space="preserve">第八节 塑料</w:t>
      </w:r>
    </w:p>
    <w:p>
      <w:pPr>
        <w:spacing w:after="150"/>
      </w:pPr>
      <w:r>
        <w:rPr/>
        <w:t xml:space="preserve">一、中国塑料行业发展现状</w:t>
      </w:r>
    </w:p>
    <w:p>
      <w:pPr>
        <w:spacing w:after="150"/>
      </w:pPr>
      <w:r>
        <w:rPr/>
        <w:t xml:space="preserve">二、中国塑料行业发展状况浅析</w:t>
      </w:r>
    </w:p>
    <w:p>
      <w:pPr>
        <w:spacing w:after="150"/>
      </w:pPr>
      <w:r>
        <w:rPr/>
        <w:t xml:space="preserve">三、塑料行业形势好转</w:t>
      </w:r>
    </w:p>
    <w:p>
      <w:pPr>
        <w:spacing w:after="150"/>
      </w:pPr>
      <w:r>
        <w:rPr/>
        <w:t xml:space="preserve">四、塑料行业发展的政策利好</w:t>
      </w:r>
    </w:p>
    <w:p>
      <w:pPr>
        <w:spacing w:after="150"/>
      </w:pPr>
      <w:r>
        <w:rPr>
          <w:b w:val="1"/>
          <w:bCs w:val="1"/>
        </w:rPr>
        <w:t xml:space="preserve">第六章 2019-2023年中国家装行业运行态势分析</w:t>
      </w:r>
    </w:p>
    <w:p>
      <w:pPr>
        <w:spacing w:after="150"/>
      </w:pPr>
      <w:r>
        <w:rPr/>
        <w:t xml:space="preserve">第一节 2019-2023年中国家装行业发展概况</w:t>
      </w:r>
    </w:p>
    <w:p>
      <w:pPr>
        <w:spacing w:after="150"/>
      </w:pPr>
      <w:r>
        <w:rPr/>
        <w:t xml:space="preserve">一、中国家装行业的发展概述</w:t>
      </w:r>
    </w:p>
    <w:p>
      <w:pPr>
        <w:spacing w:after="150"/>
      </w:pPr>
      <w:r>
        <w:rPr/>
        <w:t xml:space="preserve">二、中国家装市场呈现六大特点</w:t>
      </w:r>
    </w:p>
    <w:p>
      <w:pPr>
        <w:spacing w:after="150"/>
      </w:pPr>
      <w:r>
        <w:rPr/>
        <w:t xml:space="preserve">三、中国家装行业的发展态势</w:t>
      </w:r>
    </w:p>
    <w:p>
      <w:pPr>
        <w:spacing w:after="150"/>
      </w:pPr>
      <w:r>
        <w:rPr/>
        <w:t xml:space="preserve">第二节 2019-2023年中国主要城市家装行业发展概况</w:t>
      </w:r>
    </w:p>
    <w:p>
      <w:pPr>
        <w:spacing w:after="150"/>
      </w:pPr>
      <w:r>
        <w:rPr/>
        <w:t xml:space="preserve">一、上海家装行业面临严峻考验</w:t>
      </w:r>
    </w:p>
    <w:p>
      <w:pPr>
        <w:spacing w:after="150"/>
      </w:pPr>
      <w:r>
        <w:rPr/>
        <w:t xml:space="preserve">二、广州家装行业寻求突围之道</w:t>
      </w:r>
    </w:p>
    <w:p>
      <w:pPr>
        <w:spacing w:after="150"/>
      </w:pPr>
      <w:r>
        <w:rPr/>
        <w:t xml:space="preserve">三、深圳家装行业全面复苏</w:t>
      </w:r>
    </w:p>
    <w:p>
      <w:pPr>
        <w:spacing w:after="150"/>
      </w:pPr>
      <w:r>
        <w:rPr/>
        <w:t xml:space="preserve">第三节 2019-2023年中国家装行业存在的问题及对策</w:t>
      </w:r>
    </w:p>
    <w:p>
      <w:pPr>
        <w:spacing w:after="150"/>
      </w:pPr>
      <w:r>
        <w:rPr/>
        <w:t xml:space="preserve">一、中国家装行业的主要问题</w:t>
      </w:r>
    </w:p>
    <w:p>
      <w:pPr>
        <w:spacing w:after="150"/>
      </w:pPr>
      <w:r>
        <w:rPr/>
        <w:t xml:space="preserve">二、中国家装业发展的主要阻碍因素</w:t>
      </w:r>
    </w:p>
    <w:p>
      <w:pPr>
        <w:spacing w:after="150"/>
      </w:pPr>
      <w:r>
        <w:rPr/>
        <w:t xml:space="preserve">三、中国家装行业急需有效的品牌策划</w:t>
      </w:r>
    </w:p>
    <w:p>
      <w:pPr>
        <w:spacing w:after="150"/>
      </w:pPr>
      <w:r>
        <w:rPr/>
        <w:t xml:space="preserve">四、模式创新是家装业变革必由之路</w:t>
      </w:r>
    </w:p>
    <w:p>
      <w:pPr>
        <w:spacing w:after="150"/>
      </w:pPr>
      <w:r>
        <w:rPr>
          <w:b w:val="1"/>
          <w:bCs w:val="1"/>
        </w:rPr>
        <w:t xml:space="preserve">第七章 2019-2023年中国建筑装饰行业重点地区格局分析</w:t>
      </w:r>
    </w:p>
    <w:p>
      <w:pPr>
        <w:spacing w:after="150"/>
      </w:pPr>
      <w:r>
        <w:rPr/>
        <w:t xml:space="preserve">第一节 北京</w:t>
      </w:r>
    </w:p>
    <w:p>
      <w:pPr>
        <w:spacing w:after="150"/>
      </w:pPr>
      <w:r>
        <w:rPr/>
        <w:t xml:space="preserve">一、北京装饰企业的发展</w:t>
      </w:r>
    </w:p>
    <w:p>
      <w:pPr>
        <w:spacing w:after="150"/>
      </w:pPr>
      <w:r>
        <w:rPr/>
        <w:t xml:space="preserve">二、北京建筑装饰行业机遇与挑战并存</w:t>
      </w:r>
    </w:p>
    <w:p>
      <w:pPr>
        <w:spacing w:after="150"/>
      </w:pPr>
      <w:r>
        <w:rPr/>
        <w:t xml:space="preserve">三、发展北京建筑装饰业须建设创新型人才队伍</w:t>
      </w:r>
    </w:p>
    <w:p>
      <w:pPr>
        <w:spacing w:after="150"/>
      </w:pPr>
      <w:r>
        <w:rPr/>
        <w:t xml:space="preserve">四、北京建筑装饰业“十四五”发展思路及目标</w:t>
      </w:r>
    </w:p>
    <w:p>
      <w:pPr>
        <w:spacing w:after="150"/>
      </w:pPr>
      <w:r>
        <w:rPr/>
        <w:t xml:space="preserve">第二节 上海</w:t>
      </w:r>
    </w:p>
    <w:p>
      <w:pPr>
        <w:spacing w:after="150"/>
      </w:pPr>
      <w:r>
        <w:rPr/>
        <w:t xml:space="preserve">一、上海建筑装饰行业介绍</w:t>
      </w:r>
    </w:p>
    <w:p>
      <w:pPr>
        <w:spacing w:after="150"/>
      </w:pPr>
      <w:r>
        <w:rPr/>
        <w:t xml:space="preserve">二、上海家装行业发展呈现新特征</w:t>
      </w:r>
    </w:p>
    <w:p>
      <w:pPr>
        <w:spacing w:after="150"/>
      </w:pPr>
      <w:r>
        <w:rPr/>
        <w:t xml:space="preserve">三、上海建筑装饰市场发展现状</w:t>
      </w:r>
    </w:p>
    <w:p>
      <w:pPr>
        <w:spacing w:after="150"/>
      </w:pPr>
      <w:r>
        <w:rPr/>
        <w:t xml:space="preserve">四、上海装饰行业的发展及其制约因素</w:t>
      </w:r>
    </w:p>
    <w:p>
      <w:pPr>
        <w:spacing w:after="150"/>
      </w:pPr>
      <w:r>
        <w:rPr/>
        <w:t xml:space="preserve">第三节 深圳</w:t>
      </w:r>
    </w:p>
    <w:p>
      <w:pPr>
        <w:spacing w:after="150"/>
      </w:pPr>
      <w:r>
        <w:rPr/>
        <w:t xml:space="preserve">一、深圳建筑装饰业发展简况</w:t>
      </w:r>
    </w:p>
    <w:p>
      <w:pPr>
        <w:spacing w:after="150"/>
      </w:pPr>
      <w:r>
        <w:rPr/>
        <w:t xml:space="preserve">二、深圳树立建筑装饰业信息化新标杆</w:t>
      </w:r>
    </w:p>
    <w:p>
      <w:pPr>
        <w:spacing w:after="150"/>
      </w:pPr>
      <w:r>
        <w:rPr/>
        <w:t xml:space="preserve">三、深圳建筑装饰业存在的问题</w:t>
      </w:r>
    </w:p>
    <w:p>
      <w:pPr>
        <w:spacing w:after="150"/>
      </w:pPr>
      <w:r>
        <w:rPr/>
        <w:t xml:space="preserve">四、深圳商品住宅市场将取消毛坯房</w:t>
      </w:r>
    </w:p>
    <w:p>
      <w:pPr>
        <w:spacing w:after="150"/>
      </w:pPr>
      <w:r>
        <w:rPr/>
        <w:t xml:space="preserve">第四节 武汉</w:t>
      </w:r>
    </w:p>
    <w:p>
      <w:pPr>
        <w:spacing w:after="150"/>
      </w:pPr>
      <w:r>
        <w:rPr/>
        <w:t xml:space="preserve">一、武汉建筑装饰行业回顾</w:t>
      </w:r>
    </w:p>
    <w:p>
      <w:pPr>
        <w:spacing w:after="150"/>
      </w:pPr>
      <w:r>
        <w:rPr/>
        <w:t xml:space="preserve">二、武汉市建筑装饰业发展势头良好</w:t>
      </w:r>
    </w:p>
    <w:p>
      <w:pPr>
        <w:spacing w:after="150"/>
      </w:pPr>
      <w:r>
        <w:rPr/>
        <w:t xml:space="preserve">三、影响武汉建筑装饰业发展的主要问题</w:t>
      </w:r>
    </w:p>
    <w:p>
      <w:pPr>
        <w:spacing w:after="150"/>
      </w:pPr>
      <w:r>
        <w:rPr/>
        <w:t xml:space="preserve">四、武汉建筑装饰业发展目标</w:t>
      </w:r>
    </w:p>
    <w:p>
      <w:pPr>
        <w:spacing w:after="150"/>
      </w:pPr>
      <w:r>
        <w:rPr/>
        <w:t xml:space="preserve">第五节 成都</w:t>
      </w:r>
    </w:p>
    <w:p>
      <w:pPr>
        <w:spacing w:after="150"/>
      </w:pPr>
      <w:r>
        <w:rPr/>
        <w:t xml:space="preserve">一、成都市建筑装饰业发展过程</w:t>
      </w:r>
    </w:p>
    <w:p>
      <w:pPr>
        <w:spacing w:after="150"/>
      </w:pPr>
      <w:r>
        <w:rPr/>
        <w:t xml:space="preserve">二、成都建筑装饰行业不断优化升级</w:t>
      </w:r>
    </w:p>
    <w:p>
      <w:pPr>
        <w:spacing w:after="150"/>
      </w:pPr>
      <w:r>
        <w:rPr/>
        <w:t xml:space="preserve">三、成都建筑装饰业面临的问题及原因分析</w:t>
      </w:r>
    </w:p>
    <w:p>
      <w:pPr>
        <w:spacing w:after="150"/>
      </w:pPr>
      <w:r>
        <w:rPr/>
        <w:t xml:space="preserve">四、成都市建筑装饰业“十四五”发展思路</w:t>
      </w:r>
    </w:p>
    <w:p>
      <w:pPr>
        <w:spacing w:after="150"/>
      </w:pPr>
      <w:r>
        <w:rPr/>
        <w:t xml:space="preserve">五、促进成都建筑装饰业发展的对策措施</w:t>
      </w:r>
    </w:p>
    <w:p>
      <w:pPr>
        <w:spacing w:after="150"/>
      </w:pPr>
      <w:r>
        <w:rPr/>
        <w:t xml:space="preserve">第六节 苏州</w:t>
      </w:r>
    </w:p>
    <w:p>
      <w:pPr>
        <w:spacing w:after="150"/>
      </w:pPr>
      <w:r>
        <w:rPr/>
        <w:t xml:space="preserve">一、苏州建筑装饰行业概况</w:t>
      </w:r>
    </w:p>
    <w:p>
      <w:pPr>
        <w:spacing w:after="150"/>
      </w:pPr>
      <w:r>
        <w:rPr/>
        <w:t xml:space="preserve">二、苏州市实施《市民用建筑节能管理办法》</w:t>
      </w:r>
    </w:p>
    <w:p>
      <w:pPr>
        <w:spacing w:after="150"/>
      </w:pPr>
      <w:r>
        <w:rPr/>
        <w:t xml:space="preserve">三、苏州建筑装饰业中长期发展目标</w:t>
      </w:r>
    </w:p>
    <w:p>
      <w:pPr>
        <w:spacing w:after="150"/>
      </w:pPr>
      <w:r>
        <w:rPr>
          <w:b w:val="1"/>
          <w:bCs w:val="1"/>
        </w:rPr>
        <w:t xml:space="preserve">第八章 2019-2023年中国建筑装饰产业市场竞争格局分析</w:t>
      </w:r>
    </w:p>
    <w:p>
      <w:pPr>
        <w:spacing w:after="150"/>
      </w:pPr>
      <w:r>
        <w:rPr/>
        <w:t xml:space="preserve">第一节 2019-2023年中国建筑装饰业的主要竞争因素</w:t>
      </w:r>
    </w:p>
    <w:p>
      <w:pPr>
        <w:spacing w:after="150"/>
      </w:pPr>
      <w:r>
        <w:rPr/>
        <w:t xml:space="preserve">一、设计竞争分析</w:t>
      </w:r>
    </w:p>
    <w:p>
      <w:pPr>
        <w:spacing w:after="150"/>
      </w:pPr>
      <w:r>
        <w:rPr/>
        <w:t xml:space="preserve">二、建筑装饰人才竞争分析</w:t>
      </w:r>
    </w:p>
    <w:p>
      <w:pPr>
        <w:spacing w:after="150"/>
      </w:pPr>
      <w:r>
        <w:rPr/>
        <w:t xml:space="preserve">三、建筑装饰市场的价格竞争浅析</w:t>
      </w:r>
    </w:p>
    <w:p>
      <w:pPr>
        <w:spacing w:after="150"/>
      </w:pPr>
      <w:r>
        <w:rPr/>
        <w:t xml:space="preserve">第二节 2019-2023年中国建筑装饰业集中度分析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2019-2023年中国建筑装饰业提升竞争力策略分析</w:t>
      </w:r>
    </w:p>
    <w:p>
      <w:pPr>
        <w:spacing w:after="150"/>
      </w:pPr>
      <w:r>
        <w:rPr>
          <w:b w:val="1"/>
          <w:bCs w:val="1"/>
        </w:rPr>
        <w:t xml:space="preserve">第九章 2019-2023年中国建筑装饰业重点企业竞争力分析</w:t>
      </w:r>
    </w:p>
    <w:p>
      <w:pPr>
        <w:spacing w:after="150"/>
      </w:pPr>
      <w:r>
        <w:rPr/>
        <w:t xml:space="preserve">第一节 苏州金螳螂建筑装饰股份有限公司</w:t>
      </w:r>
    </w:p>
    <w:p>
      <w:pPr>
        <w:spacing w:after="150"/>
      </w:pPr>
      <w:r>
        <w:rPr/>
        <w:t xml:space="preserve">一、公司基本概述</w:t>
      </w:r>
    </w:p>
    <w:p>
      <w:pPr>
        <w:spacing w:after="150"/>
      </w:pPr>
      <w:r>
        <w:rPr/>
        <w:t xml:space="preserve">二、2019-2023年公司盈利能力分析</w:t>
      </w:r>
    </w:p>
    <w:p>
      <w:pPr>
        <w:spacing w:after="150"/>
      </w:pPr>
      <w:r>
        <w:rPr/>
        <w:t xml:space="preserve">三、2019-2023年公司经营效率分析</w:t>
      </w:r>
    </w:p>
    <w:p>
      <w:pPr>
        <w:spacing w:after="150"/>
      </w:pPr>
      <w:r>
        <w:rPr/>
        <w:t xml:space="preserve">四、2019-2023年公司偿债能力分析</w:t>
      </w:r>
    </w:p>
    <w:p>
      <w:pPr>
        <w:spacing w:after="150"/>
      </w:pPr>
      <w:r>
        <w:rPr/>
        <w:t xml:space="preserve">五、2019-2023年公司成长能力分析</w:t>
      </w:r>
    </w:p>
    <w:p>
      <w:pPr>
        <w:spacing w:after="150"/>
      </w:pPr>
      <w:r>
        <w:rPr/>
        <w:t xml:space="preserve">六、2019-2023年公司竞争力分析</w:t>
      </w:r>
    </w:p>
    <w:p>
      <w:pPr>
        <w:spacing w:after="150"/>
      </w:pPr>
      <w:r>
        <w:rPr/>
        <w:t xml:space="preserve">第二节 中国建筑装饰工程公司</w:t>
      </w:r>
    </w:p>
    <w:p>
      <w:pPr>
        <w:spacing w:after="150"/>
      </w:pPr>
      <w:r>
        <w:rPr/>
        <w:t xml:space="preserve">一、公司简介</w:t>
      </w:r>
    </w:p>
    <w:p>
      <w:pPr>
        <w:spacing w:after="150"/>
      </w:pPr>
      <w:r>
        <w:rPr/>
        <w:t xml:space="preserve">二、中建装饰的企业管理模式探讨</w:t>
      </w:r>
    </w:p>
    <w:p>
      <w:pPr>
        <w:spacing w:after="150"/>
      </w:pPr>
      <w:r>
        <w:rPr/>
        <w:t xml:space="preserve">第三节 浙江亚厦装饰股份有限公司</w:t>
      </w:r>
    </w:p>
    <w:p>
      <w:pPr>
        <w:spacing w:after="150"/>
      </w:pPr>
      <w:r>
        <w:rPr/>
        <w:t xml:space="preserve">一、公司简介</w:t>
      </w:r>
    </w:p>
    <w:p>
      <w:pPr>
        <w:spacing w:after="150"/>
      </w:pPr>
      <w:r>
        <w:rPr/>
        <w:t xml:space="preserve">二、亚厦装饰的质量观</w:t>
      </w:r>
    </w:p>
    <w:p>
      <w:pPr>
        <w:spacing w:after="150"/>
      </w:pPr>
      <w:r>
        <w:rPr/>
        <w:t xml:space="preserve">三、亚厦装饰的管理创新与结构调整</w:t>
      </w:r>
    </w:p>
    <w:p>
      <w:pPr>
        <w:spacing w:after="150"/>
      </w:pPr>
      <w:r>
        <w:rPr/>
        <w:t xml:space="preserve">第四节 北京龙发建筑装饰工程有限公司</w:t>
      </w:r>
    </w:p>
    <w:p>
      <w:pPr>
        <w:spacing w:after="150"/>
      </w:pPr>
      <w:r>
        <w:rPr/>
        <w:t xml:space="preserve">一、公司简介</w:t>
      </w:r>
    </w:p>
    <w:p>
      <w:pPr>
        <w:spacing w:after="150"/>
      </w:pPr>
      <w:r>
        <w:rPr/>
        <w:t xml:space="preserve">二、龙发装饰的特许经营模式</w:t>
      </w:r>
    </w:p>
    <w:p>
      <w:pPr>
        <w:spacing w:after="150"/>
      </w:pPr>
      <w:r>
        <w:rPr/>
        <w:t xml:space="preserve">三、龙发装饰大力推出3d家居超市</w:t>
      </w:r>
    </w:p>
    <w:p>
      <w:pPr>
        <w:spacing w:after="150"/>
      </w:pPr>
      <w:r>
        <w:rPr/>
        <w:t xml:space="preserve">第五节 深装总装饰工程工业有限公司</w:t>
      </w:r>
    </w:p>
    <w:p>
      <w:pPr>
        <w:spacing w:after="150"/>
      </w:pPr>
      <w:r>
        <w:rPr/>
        <w:t xml:space="preserve">一、公司简介</w:t>
      </w:r>
    </w:p>
    <w:p>
      <w:pPr>
        <w:spacing w:after="150"/>
      </w:pPr>
      <w:r>
        <w:rPr/>
        <w:t xml:space="preserve">二、深装总成为深圳装饰行业的领跑者</w:t>
      </w:r>
    </w:p>
    <w:p>
      <w:pPr>
        <w:spacing w:after="150"/>
      </w:pPr>
      <w:r>
        <w:rPr/>
        <w:t xml:space="preserve">第六节 深圳市洪涛装饰工程有限公司</w:t>
      </w:r>
    </w:p>
    <w:p>
      <w:pPr>
        <w:spacing w:after="150"/>
      </w:pPr>
      <w:r>
        <w:rPr/>
        <w:t xml:space="preserve">一、简介</w:t>
      </w:r>
    </w:p>
    <w:p>
      <w:pPr>
        <w:spacing w:after="150"/>
      </w:pPr>
      <w:r>
        <w:rPr/>
        <w:t xml:space="preserve">二、洪涛公司的经营项目情况</w:t>
      </w:r>
    </w:p>
    <w:p>
      <w:pPr>
        <w:spacing w:after="150"/>
      </w:pPr>
      <w:r>
        <w:rPr/>
        <w:t xml:space="preserve">第七节 深圳瑞和装饰工程有限公司</w:t>
      </w:r>
    </w:p>
    <w:p>
      <w:pPr>
        <w:spacing w:after="150"/>
      </w:pPr>
      <w:r>
        <w:rPr/>
        <w:t xml:space="preserve">一、简介</w:t>
      </w:r>
    </w:p>
    <w:p>
      <w:pPr>
        <w:spacing w:after="150"/>
      </w:pPr>
      <w:r>
        <w:rPr/>
        <w:t xml:space="preserve">二、瑞和装饰的经营特色</w:t>
      </w:r>
    </w:p>
    <w:p>
      <w:pPr>
        <w:spacing w:after="150"/>
      </w:pPr>
      <w:r>
        <w:rPr>
          <w:b w:val="1"/>
          <w:bCs w:val="1"/>
        </w:rPr>
        <w:t xml:space="preserve">第十章 2019-2023年中国建筑装饰行业流通环节重点企业分析</w:t>
      </w:r>
    </w:p>
    <w:p>
      <w:pPr>
        <w:spacing w:after="150"/>
      </w:pPr>
      <w:r>
        <w:rPr/>
        <w:t xml:space="preserve">第一节 百安居</w:t>
      </w:r>
    </w:p>
    <w:p>
      <w:pPr>
        <w:spacing w:after="150"/>
      </w:pPr>
      <w:r>
        <w:rPr/>
        <w:t xml:space="preserve">一、企业简介</w:t>
      </w:r>
    </w:p>
    <w:p>
      <w:pPr>
        <w:spacing w:after="150"/>
      </w:pPr>
      <w:r>
        <w:rPr/>
        <w:t xml:space="preserve">二、百安居在中国的发展过程</w:t>
      </w:r>
    </w:p>
    <w:p>
      <w:pPr>
        <w:spacing w:after="150"/>
      </w:pPr>
      <w:r>
        <w:rPr/>
        <w:t xml:space="preserve">三、百安居中国发展遭遇经营问题</w:t>
      </w:r>
    </w:p>
    <w:p>
      <w:pPr>
        <w:spacing w:after="150"/>
      </w:pPr>
      <w:r>
        <w:rPr/>
        <w:t xml:space="preserve">四、百安居的战略转型策略</w:t>
      </w:r>
    </w:p>
    <w:p>
      <w:pPr>
        <w:spacing w:after="150"/>
      </w:pPr>
      <w:r>
        <w:rPr/>
        <w:t xml:space="preserve">五、百安居的绿色经营策略</w:t>
      </w:r>
    </w:p>
    <w:p>
      <w:pPr>
        <w:spacing w:after="150"/>
      </w:pPr>
      <w:r>
        <w:rPr/>
        <w:t xml:space="preserve">第二节 好美家</w:t>
      </w:r>
    </w:p>
    <w:p>
      <w:pPr>
        <w:spacing w:after="150"/>
      </w:pPr>
      <w:r>
        <w:rPr/>
        <w:t xml:space="preserve">一、企业简介</w:t>
      </w:r>
    </w:p>
    <w:p>
      <w:pPr>
        <w:spacing w:after="150"/>
      </w:pPr>
      <w:r>
        <w:rPr/>
        <w:t xml:space="preserve">二、好美家的经营特色分析</w:t>
      </w:r>
    </w:p>
    <w:p>
      <w:pPr>
        <w:spacing w:after="150"/>
      </w:pPr>
      <w:r>
        <w:rPr/>
        <w:t xml:space="preserve">三、好美家大力支持出口转内销商品销售</w:t>
      </w:r>
    </w:p>
    <w:p>
      <w:pPr>
        <w:spacing w:after="150"/>
      </w:pPr>
      <w:r>
        <w:rPr/>
        <w:t xml:space="preserve">第三节 东方家园</w:t>
      </w:r>
    </w:p>
    <w:p>
      <w:pPr>
        <w:spacing w:after="150"/>
      </w:pPr>
      <w:r>
        <w:rPr/>
        <w:t xml:space="preserve">一、企业简介</w:t>
      </w:r>
    </w:p>
    <w:p>
      <w:pPr>
        <w:spacing w:after="150"/>
      </w:pPr>
      <w:r>
        <w:rPr/>
        <w:t xml:space="preserve">二、东方家园建材超市概述</w:t>
      </w:r>
    </w:p>
    <w:p>
      <w:pPr>
        <w:spacing w:after="150"/>
      </w:pPr>
      <w:r>
        <w:rPr/>
        <w:t xml:space="preserve">三、东方家园建材超市的发展变迁</w:t>
      </w:r>
    </w:p>
    <w:p>
      <w:pPr>
        <w:spacing w:after="150"/>
      </w:pPr>
      <w:r>
        <w:rPr/>
        <w:t xml:space="preserve">四、东方家园超市模式的变革</w:t>
      </w:r>
    </w:p>
    <w:p>
      <w:pPr>
        <w:spacing w:after="150"/>
      </w:pPr>
      <w:r>
        <w:rPr/>
        <w:t xml:space="preserve">第四节 家得宝</w:t>
      </w:r>
    </w:p>
    <w:p>
      <w:pPr>
        <w:spacing w:after="150"/>
      </w:pPr>
      <w:r>
        <w:rPr/>
        <w:t xml:space="preserve">一、企业简介</w:t>
      </w:r>
    </w:p>
    <w:p>
      <w:pPr>
        <w:spacing w:after="150"/>
      </w:pPr>
      <w:r>
        <w:rPr/>
        <w:t xml:space="preserve">二、家得宝进入中国之路</w:t>
      </w:r>
    </w:p>
    <w:p>
      <w:pPr>
        <w:spacing w:after="150"/>
      </w:pPr>
      <w:r>
        <w:rPr/>
        <w:t xml:space="preserve">三、家得宝中国经营发展探析</w:t>
      </w:r>
    </w:p>
    <w:p>
      <w:pPr>
        <w:spacing w:after="150"/>
      </w:pPr>
      <w:r>
        <w:rPr/>
        <w:t xml:space="preserve">四、家得宝的信息化选择</w:t>
      </w:r>
    </w:p>
    <w:p>
      <w:pPr>
        <w:spacing w:after="150"/>
      </w:pPr>
      <w:r>
        <w:rPr>
          <w:b w:val="1"/>
          <w:bCs w:val="1"/>
        </w:rPr>
        <w:t xml:space="preserve">第十一章 2024-2029年中国建筑装饰行业发展前景分析</w:t>
      </w:r>
    </w:p>
    <w:p>
      <w:pPr>
        <w:spacing w:after="150"/>
      </w:pPr>
      <w:r>
        <w:rPr/>
        <w:t xml:space="preserve">第一节 2024-2029年中国建筑装饰行业的发展前景及趋势</w:t>
      </w:r>
    </w:p>
    <w:p>
      <w:pPr>
        <w:spacing w:after="150"/>
      </w:pPr>
      <w:r>
        <w:rPr/>
        <w:t xml:space="preserve">一、中国建筑装饰行业前景无限光明</w:t>
      </w:r>
    </w:p>
    <w:p>
      <w:pPr>
        <w:spacing w:after="150"/>
      </w:pPr>
      <w:r>
        <w:rPr/>
        <w:t xml:space="preserve">二、中国建筑装饰装修材料的发展趋势</w:t>
      </w:r>
    </w:p>
    <w:p>
      <w:pPr>
        <w:spacing w:after="150"/>
      </w:pPr>
      <w:r>
        <w:rPr/>
        <w:t xml:space="preserve">三、建筑装饰业企业经营的发展趋势</w:t>
      </w:r>
    </w:p>
    <w:p>
      <w:pPr>
        <w:spacing w:after="150"/>
      </w:pPr>
      <w:r>
        <w:rPr/>
        <w:t xml:space="preserve">四、中国公装行业前景分析</w:t>
      </w:r>
    </w:p>
    <w:p>
      <w:pPr>
        <w:spacing w:after="150"/>
      </w:pPr>
      <w:r>
        <w:rPr/>
        <w:t xml:space="preserve">第二节 2024-2029年中国建筑装饰行业的技术发展方向</w:t>
      </w:r>
    </w:p>
    <w:p>
      <w:pPr>
        <w:spacing w:after="150"/>
      </w:pPr>
      <w:r>
        <w:rPr/>
        <w:t xml:space="preserve">一、材料生产制造和流通领域的发展方向</w:t>
      </w:r>
    </w:p>
    <w:p>
      <w:pPr>
        <w:spacing w:after="150"/>
      </w:pPr>
      <w:r>
        <w:rPr/>
        <w:t xml:space="preserve">二、施工领域的总体发展方向</w:t>
      </w:r>
    </w:p>
    <w:p>
      <w:pPr>
        <w:spacing w:after="150"/>
      </w:pPr>
      <w:r>
        <w:rPr/>
        <w:t xml:space="preserve">三、专业化施工技术将逐步形成</w:t>
      </w:r>
    </w:p>
    <w:p>
      <w:pPr>
        <w:spacing w:after="150"/>
      </w:pPr>
      <w:r>
        <w:rPr/>
        <w:t xml:space="preserve">第三节 2024-2029年中国家装行业的发展展望</w:t>
      </w:r>
    </w:p>
    <w:p>
      <w:pPr>
        <w:spacing w:after="150"/>
      </w:pPr>
      <w:r>
        <w:rPr/>
        <w:t xml:space="preserve">一、未来家装行业的发展趋势</w:t>
      </w:r>
    </w:p>
    <w:p>
      <w:pPr>
        <w:spacing w:after="150"/>
      </w:pPr>
      <w:r>
        <w:rPr/>
        <w:t xml:space="preserve">二、未来中国主流家装企业将走向竞合</w:t>
      </w:r>
    </w:p>
    <w:p>
      <w:pPr>
        <w:spacing w:after="150"/>
      </w:pPr>
      <w:r>
        <w:rPr/>
        <w:t xml:space="preserve">三、家装行业开辟二三级市场前景光明</w:t>
      </w:r>
    </w:p>
    <w:p>
      <w:pPr>
        <w:spacing w:after="150"/>
      </w:pPr>
      <w:r>
        <w:rPr/>
        <w:t xml:space="preserve">四、家装业交易形式的发展趋势</w:t>
      </w:r>
    </w:p>
    <w:p>
      <w:pPr>
        <w:spacing w:after="150"/>
      </w:pPr>
      <w:r>
        <w:rPr>
          <w:b w:val="1"/>
          <w:bCs w:val="1"/>
        </w:rPr>
        <w:t xml:space="preserve">图表目录</w:t>
      </w:r>
    </w:p>
    <w:p>
      <w:pPr>
        <w:spacing w:after="150"/>
      </w:pPr>
      <w:r>
        <w:rPr/>
        <w:t xml:space="preserve">图表：1984-2022年水泥产量与gdp的增长情况</w:t>
      </w:r>
    </w:p>
    <w:p>
      <w:pPr>
        <w:spacing w:after="150"/>
      </w:pPr>
      <w:r>
        <w:rPr/>
        <w:t xml:space="preserve">图表：2019-2023年水泥产量及新型干法水泥占比情况</w:t>
      </w:r>
    </w:p>
    <w:p>
      <w:pPr>
        <w:spacing w:after="150"/>
      </w:pPr>
      <w:r>
        <w:rPr/>
        <w:t xml:space="preserve">图表：2019-2023年水泥制造业各经济类型利润和资产总额</w:t>
      </w:r>
    </w:p>
    <w:p>
      <w:pPr>
        <w:spacing w:after="150"/>
      </w:pPr>
      <w:r>
        <w:rPr/>
        <w:t xml:space="preserve">图表：2019-2023年全国10大水泥企业集中度</w:t>
      </w:r>
    </w:p>
    <w:p>
      <w:pPr>
        <w:spacing w:after="150"/>
      </w:pPr>
      <w:r>
        <w:rPr/>
        <w:t xml:space="preserve">图表：2019-2023年我国各类水泥窑平均吨熟料热耗对比</w:t>
      </w:r>
    </w:p>
    <w:p>
      <w:pPr>
        <w:spacing w:after="150"/>
      </w:pPr>
      <w:r>
        <w:rPr/>
        <w:t xml:space="preserve">图表：2019-2023年水泥制造业万元增加值综合能耗</w:t>
      </w:r>
    </w:p>
    <w:p>
      <w:pPr>
        <w:spacing w:after="150"/>
      </w:pPr>
      <w:r>
        <w:rPr/>
        <w:t xml:space="preserve">图表：2019-2023年水泥制造业烟粉尘、二氧化硫处理及排放量</w:t>
      </w:r>
    </w:p>
    <w:p>
      <w:pPr>
        <w:spacing w:after="150"/>
      </w:pPr>
      <w:r>
        <w:rPr/>
        <w:t xml:space="preserve">图表：2019-2023年水泥工业总产值增长情况</w:t>
      </w:r>
    </w:p>
    <w:p>
      <w:pPr>
        <w:spacing w:after="150"/>
      </w:pPr>
      <w:r>
        <w:rPr/>
        <w:t xml:space="preserve">图表：2019-2023年水泥产品产量情况</w:t>
      </w:r>
    </w:p>
    <w:p>
      <w:pPr>
        <w:spacing w:after="150"/>
      </w:pPr>
      <w:r>
        <w:rPr/>
        <w:t xml:space="preserve">图表：2019-2023年水泥工业销售产值增长情况</w:t>
      </w:r>
    </w:p>
    <w:p>
      <w:pPr>
        <w:spacing w:after="150"/>
      </w:pPr>
      <w:r>
        <w:rPr/>
        <w:t xml:space="preserve">图表：2019-2023年累计水泥出口情况</w:t>
      </w:r>
    </w:p>
    <w:p>
      <w:pPr>
        <w:spacing w:after="150"/>
      </w:pPr>
      <w:r>
        <w:rPr/>
        <w:t xml:space="preserve">图表：2019-2023年不同规模水泥企业经营情况</w:t>
      </w:r>
    </w:p>
    <w:p>
      <w:pPr>
        <w:spacing w:after="150"/>
      </w:pPr>
      <w:r>
        <w:rPr/>
        <w:t xml:space="preserve">图表：2019-2023年不同所有制水泥企业经营情况</w:t>
      </w:r>
    </w:p>
    <w:p>
      <w:pPr>
        <w:spacing w:after="150"/>
      </w:pPr>
      <w:r>
        <w:rPr/>
        <w:t xml:space="preserve">图表：2019-2023年水泥投资增长情况</w:t>
      </w:r>
    </w:p>
    <w:p>
      <w:pPr>
        <w:spacing w:after="150"/>
      </w:pPr>
      <w:r>
        <w:rPr/>
        <w:t xml:space="preserve">图表：2019-2023年水泥产量增长情况</w:t>
      </w:r>
    </w:p>
    <w:p>
      <w:pPr>
        <w:spacing w:after="150"/>
      </w:pPr>
      <w:r>
        <w:rPr/>
        <w:t xml:space="preserve">图表：2019-2023年水泥月度出口情况</w:t>
      </w:r>
    </w:p>
    <w:p>
      <w:pPr>
        <w:spacing w:after="150"/>
      </w:pPr>
      <w:r>
        <w:rPr/>
        <w:t xml:space="preserve">图表：2019-2023年份全国主要城市散装水泥市场价格</w:t>
      </w:r>
    </w:p>
    <w:p>
      <w:pPr>
        <w:spacing w:after="150"/>
      </w:pPr>
      <w:r>
        <w:rPr/>
        <w:t xml:space="preserve">图表：2019-2023年各类玻璃供应情况</w:t>
      </w:r>
    </w:p>
    <w:p>
      <w:pPr>
        <w:spacing w:after="150"/>
      </w:pPr>
      <w:r>
        <w:rPr/>
        <w:t xml:space="preserve">图表：2019-2023年玻璃行业求购情况</w:t>
      </w:r>
    </w:p>
    <w:p>
      <w:pPr>
        <w:spacing w:after="150"/>
      </w:pPr>
      <w:r>
        <w:rPr/>
        <w:t xml:space="preserve">图表：2019-2023年玻璃行业供求状况</w:t>
      </w:r>
    </w:p>
    <w:p>
      <w:pPr>
        <w:spacing w:after="150"/>
      </w:pPr>
      <w:r>
        <w:rPr/>
        <w:t xml:space="preserve">图表：2002-2022年我国石材产量增长趋势</w:t>
      </w:r>
    </w:p>
    <w:p>
      <w:pPr>
        <w:spacing w:after="150"/>
      </w:pPr>
      <w:r>
        <w:rPr/>
        <w:t xml:space="preserve">图表：2019-2023年石制材料出口量分布</w:t>
      </w:r>
    </w:p>
    <w:p>
      <w:pPr>
        <w:spacing w:after="150"/>
      </w:pPr>
      <w:r>
        <w:rPr/>
        <w:t xml:space="preserve">图表：2019-2023年石制材料进口量分布</w:t>
      </w:r>
    </w:p>
    <w:p>
      <w:pPr>
        <w:spacing w:after="150"/>
      </w:pPr>
      <w:r>
        <w:rPr/>
        <w:t xml:space="preserve">图表：2019-2023年主要大理石进口货源国数量和金额示意图</w:t>
      </w:r>
    </w:p>
    <w:p>
      <w:pPr>
        <w:spacing w:after="150"/>
      </w:pPr>
      <w:r>
        <w:rPr/>
        <w:t xml:space="preserve">图表：2019-2023年排名前五位的大理石进口货源国数量和金额统计</w:t>
      </w:r>
    </w:p>
    <w:p>
      <w:pPr>
        <w:spacing w:after="150"/>
      </w:pPr>
      <w:r>
        <w:rPr/>
        <w:t xml:space="preserve">图表：2019-2023年主要花岗石出口国数量和金额示意图</w:t>
      </w:r>
    </w:p>
    <w:p>
      <w:pPr>
        <w:spacing w:after="150"/>
      </w:pPr>
      <w:r>
        <w:rPr/>
        <w:t xml:space="preserve">图表：2019-2023年排名前六位的花岗石出口国数量和金额统计</w:t>
      </w:r>
    </w:p>
    <w:p>
      <w:pPr>
        <w:spacing w:after="150"/>
      </w:pPr>
      <w:r>
        <w:rPr/>
        <w:t xml:space="preserve">图表：2019-2023年苏州金螳螂建筑装饰股份有限公司盈利能力分析</w:t>
      </w:r>
    </w:p>
    <w:p>
      <w:pPr>
        <w:spacing w:after="150"/>
      </w:pPr>
      <w:r>
        <w:rPr/>
        <w:t xml:space="preserve">图表：2019-2023年苏州金螳螂建筑装饰股份有限公司经营效率分析</w:t>
      </w:r>
    </w:p>
    <w:p>
      <w:pPr>
        <w:spacing w:after="150"/>
      </w:pPr>
      <w:r>
        <w:rPr/>
        <w:t xml:space="preserve">图表：2019-2023年苏州金螳螂建筑装饰股份有限公司偿债能力分析</w:t>
      </w:r>
    </w:p>
    <w:p>
      <w:pPr>
        <w:spacing w:after="150"/>
      </w:pPr>
      <w:r>
        <w:rPr/>
        <w:t xml:space="preserve">图表：2019-2023年苏州金螳螂建筑装饰股份有限公司成长能力分析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中国整体建筑装饰市场运行分析及投资机会与风险分析报告(2024-2029版)</dc:title>
  <dc:description>中国整体建筑装饰市场运行分析及投资机会与风险分析报告(2024-2029版)</dc:description>
  <dc:subject>中国整体建筑装饰市场运行分析及投资机会与风险分析报告(2024-2029版)</dc:subject>
  <cp:keywords>研究报告</cp:keywords>
  <cp:category>研究报告</cp:category>
  <cp:lastModifiedBy>北京中道泰和信息咨询有限公司</cp:lastModifiedBy>
  <dcterms:created xsi:type="dcterms:W3CDTF">2024-01-30T00:05:15+08:00</dcterms:created>
  <dcterms:modified xsi:type="dcterms:W3CDTF">2024-01-30T00:05:15+08:00</dcterms:modified>
</cp:coreProperties>
</file>

<file path=docProps/custom.xml><?xml version="1.0" encoding="utf-8"?>
<Properties xmlns="http://schemas.openxmlformats.org/officeDocument/2006/custom-properties" xmlns:vt="http://schemas.openxmlformats.org/officeDocument/2006/docPropsVTypes"/>
</file>