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中国金属成型液压机行业市场深度调研及发展趋势与投资前景研究报告(2024-2029版)</w:t>
      </w:r>
    </w:p>
    <w:p>
      <w:pPr>
        <w:spacing w:after="150"/>
      </w:pPr>
      <w:r>
        <w:rPr>
          <w:b w:val="1"/>
          <w:bCs w:val="1"/>
        </w:rPr>
        <w:t xml:space="preserve">报告简介</w:t>
      </w:r>
    </w:p>
    <w:p>
      <w:pPr>
        <w:spacing w:after="150"/>
      </w:pPr>
      <w:r>
        <w:rPr/>
        <w:t xml:space="preserve">金属成形液压机采用反拉伸工艺，液压垫可安装于工作台中或工作台外。液压系统采用插装乏，电气系统采用PLC自动控制，具备点动、半自动操作功能，各运行部件的行程、压力、速度在一定范围内均独立可调。</w:t>
      </w:r>
    </w:p>
    <w:p>
      <w:pPr>
        <w:spacing w:after="150"/>
      </w:pPr>
      <w:r>
        <w:rPr/>
        <w:t xml:space="preserve">随着国内经济的发展，金属成型液压机市场发展面临巨大机遇和挑战。在市场竞争方面，金属成型液压机企业数量越来越多，市场正面临着供给与需求的不对称，金属成型液压机行业有进一步洗牌的强烈要求，但是在一些金属成型液压机细分市场仍有较大的发展空间，信息化技术将成为核心竞争力。</w:t>
      </w:r>
    </w:p>
    <w:p>
      <w:pPr>
        <w:spacing w:after="150"/>
      </w:pPr>
      <w:r>
        <w:rPr/>
        <w:t xml:space="preserve">本报告通过深入的调查、分析，投资者能够充分把握行业目前所处的全球和国内宏观经济形势，具体分析该产品所在的细分市场，对金属成型液压机行业总体市场的供求趋势及行业前景做出判断;明确目标市场、分析竞争对手，了解市场定位，把握市场特征，发掘价格规律，创新营销手段，提出金属成型液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成型液压机行业研究单位等公布和提供的大量资料以及对行业内企业调研访察所获得的大量第一手数据，对我国金属成型液压机市场的发展状况、供需状况、竞争格局、赢利水平、发展趋势等进行了分析。报告重点分析了金属成型液压机前十大企业的研发、产销、战略、经营状况等。报告还对金属成型液压机市场风险进行了预测，为金属成型液压机生产厂家、流通企业以及零售商提供了新的投资机会和可借鉴的操作模式，对欲在金属成型液压机行业从事资本运作的经济实体等单位准确了解目前中国金属成型液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中国金属成型液压机行业发展概述</w:t>
      </w:r>
    </w:p>
    <w:p>
      <w:pPr>
        <w:spacing w:after="150"/>
      </w:pPr>
      <w:r>
        <w:rPr/>
        <w:t xml:space="preserve">第一节 金属成型液压机行业发展情况</w:t>
      </w:r>
    </w:p>
    <w:p>
      <w:pPr>
        <w:spacing w:after="150"/>
      </w:pPr>
      <w:r>
        <w:rPr/>
        <w:t xml:space="preserve">一、金属成型液压机概念</w:t>
      </w:r>
    </w:p>
    <w:p>
      <w:pPr>
        <w:spacing w:after="150"/>
      </w:pPr>
      <w:r>
        <w:rPr/>
        <w:t xml:space="preserve">二、金属成型液压机行业发展过程</w:t>
      </w:r>
    </w:p>
    <w:p>
      <w:pPr>
        <w:spacing w:after="150"/>
      </w:pPr>
      <w:r>
        <w:rPr/>
        <w:t xml:space="preserve">第二节 金属成型液压机产业链分析</w:t>
      </w:r>
    </w:p>
    <w:p>
      <w:pPr>
        <w:spacing w:after="150"/>
      </w:pPr>
      <w:r>
        <w:rPr/>
        <w:t xml:space="preserve">一、产业链模型介绍</w:t>
      </w:r>
    </w:p>
    <w:p>
      <w:pPr>
        <w:spacing w:after="150"/>
      </w:pPr>
      <w:r>
        <w:rPr/>
        <w:t xml:space="preserve">二、金属成型液压机产业链模型分析</w:t>
      </w:r>
    </w:p>
    <w:p>
      <w:pPr>
        <w:spacing w:after="150"/>
      </w:pPr>
      <w:r>
        <w:rPr/>
        <w:t xml:space="preserve">第三节 中国金属成型液压机行业经济指标分析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金属成型液压机生产工艺及技术趋势研究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国内外技术对比分析</w:t>
      </w:r>
    </w:p>
    <w:p>
      <w:pPr>
        <w:spacing w:after="150"/>
      </w:pPr>
      <w:r>
        <w:rPr/>
        <w:t xml:space="preserve">第五节 国内外最新技术进展及趋势研究</w:t>
      </w:r>
    </w:p>
    <w:p>
      <w:pPr>
        <w:spacing w:after="150"/>
      </w:pPr>
      <w:r>
        <w:rPr>
          <w:b w:val="1"/>
          <w:bCs w:val="1"/>
        </w:rPr>
        <w:t xml:space="preserve">第三章 国际金属成型液压机市场供需分析分析</w:t>
      </w:r>
    </w:p>
    <w:p>
      <w:pPr>
        <w:spacing w:after="150"/>
      </w:pPr>
      <w:r>
        <w:rPr/>
        <w:t xml:space="preserve">第一节 国际金属成型液压机市场现状分析</w:t>
      </w:r>
    </w:p>
    <w:p>
      <w:pPr>
        <w:spacing w:after="150"/>
      </w:pPr>
      <w:r>
        <w:rPr/>
        <w:t xml:space="preserve">一、国际金属成型液压机市场供需分析</w:t>
      </w:r>
    </w:p>
    <w:p>
      <w:pPr>
        <w:spacing w:after="150"/>
      </w:pPr>
      <w:r>
        <w:rPr/>
        <w:t xml:space="preserve">二、国际金属成型液压机价格走势分析</w:t>
      </w:r>
    </w:p>
    <w:p>
      <w:pPr>
        <w:spacing w:after="150"/>
      </w:pPr>
      <w:r>
        <w:rPr/>
        <w:t xml:space="preserve">三、国际金属成型液压机市场运行特征分析</w:t>
      </w:r>
    </w:p>
    <w:p>
      <w:pPr>
        <w:spacing w:after="150"/>
      </w:pPr>
      <w:r>
        <w:rPr/>
        <w:t xml:space="preserve">第二节 国际金属成型液压机主要国家及地区发展情况分析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国际金属成型液压机重点企业分析</w:t>
      </w:r>
    </w:p>
    <w:p>
      <w:pPr>
        <w:spacing w:after="150"/>
      </w:pPr>
      <w:r>
        <w:rPr/>
        <w:t xml:space="preserve">一、舒勒集团</w:t>
      </w:r>
    </w:p>
    <w:p>
      <w:pPr>
        <w:spacing w:after="150"/>
      </w:pPr>
      <w:r>
        <w:rPr/>
        <w:t xml:space="preserve">1、企业概况</w:t>
      </w:r>
    </w:p>
    <w:p>
      <w:pPr>
        <w:spacing w:after="150"/>
      </w:pPr>
      <w:r>
        <w:rPr/>
        <w:t xml:space="preserve">2、企业竞争优势分析</w:t>
      </w:r>
    </w:p>
    <w:p>
      <w:pPr>
        <w:spacing w:after="150"/>
      </w:pPr>
      <w:r>
        <w:rPr/>
        <w:t xml:space="preserve">3、企业主营产品分析</w:t>
      </w:r>
    </w:p>
    <w:p>
      <w:pPr>
        <w:spacing w:after="150"/>
      </w:pPr>
      <w:r>
        <w:rPr/>
        <w:t xml:space="preserve">二、辛北尔康普</w:t>
      </w:r>
    </w:p>
    <w:p>
      <w:pPr>
        <w:spacing w:after="150"/>
      </w:pPr>
      <w:r>
        <w:rPr/>
        <w:t xml:space="preserve">1、企业概况</w:t>
      </w:r>
    </w:p>
    <w:p>
      <w:pPr>
        <w:spacing w:after="150"/>
      </w:pPr>
      <w:r>
        <w:rPr/>
        <w:t xml:space="preserve">2、企业竞争优势分析</w:t>
      </w:r>
    </w:p>
    <w:p>
      <w:pPr>
        <w:spacing w:after="150"/>
      </w:pPr>
      <w:r>
        <w:rPr/>
        <w:t xml:space="preserve">3、企业主营产品分析</w:t>
      </w:r>
    </w:p>
    <w:p>
      <w:pPr>
        <w:spacing w:after="150"/>
      </w:pPr>
      <w:r>
        <w:rPr/>
        <w:t xml:space="preserve">三、拉斯科公司</w:t>
      </w:r>
    </w:p>
    <w:p>
      <w:pPr>
        <w:spacing w:after="150"/>
      </w:pPr>
      <w:r>
        <w:rPr/>
        <w:t xml:space="preserve">1、企业概况</w:t>
      </w:r>
    </w:p>
    <w:p>
      <w:pPr>
        <w:spacing w:after="150"/>
      </w:pPr>
      <w:r>
        <w:rPr/>
        <w:t xml:space="preserve">2、企业主营产品分析</w:t>
      </w:r>
    </w:p>
    <w:p>
      <w:pPr>
        <w:spacing w:after="150"/>
      </w:pPr>
      <w:r>
        <w:rPr>
          <w:b w:val="1"/>
          <w:bCs w:val="1"/>
        </w:rPr>
        <w:t xml:space="preserve">第四章 2019-2023年国内金属成型液压机市场运行结构分析</w:t>
      </w:r>
    </w:p>
    <w:p>
      <w:pPr>
        <w:spacing w:after="150"/>
      </w:pPr>
      <w:r>
        <w:rPr/>
        <w:t xml:space="preserve">第一节 国内金属成型液压机市场规模分析</w:t>
      </w:r>
    </w:p>
    <w:p>
      <w:pPr>
        <w:spacing w:after="150"/>
      </w:pPr>
      <w:r>
        <w:rPr/>
        <w:t xml:space="preserve">一、总量规模</w:t>
      </w:r>
    </w:p>
    <w:p>
      <w:pPr>
        <w:spacing w:after="150"/>
      </w:pPr>
      <w:r>
        <w:rPr/>
        <w:t xml:space="preserve">二、增长速度</w:t>
      </w:r>
    </w:p>
    <w:p>
      <w:pPr>
        <w:spacing w:after="150"/>
      </w:pPr>
      <w:r>
        <w:rPr/>
        <w:t xml:space="preserve">三、市场季节变动分析</w:t>
      </w:r>
    </w:p>
    <w:p>
      <w:pPr>
        <w:spacing w:after="150"/>
      </w:pPr>
      <w:r>
        <w:rPr/>
        <w:t xml:space="preserve">第二节 国内金属成型液压机市场供给平衡性分析</w:t>
      </w:r>
    </w:p>
    <w:p>
      <w:pPr>
        <w:spacing w:after="150"/>
      </w:pPr>
      <w:r>
        <w:rPr>
          <w:b w:val="1"/>
          <w:bCs w:val="1"/>
        </w:rPr>
        <w:t xml:space="preserve">第五章 2019-2023年中国金属成型液压机行业市场现状分析</w:t>
      </w:r>
    </w:p>
    <w:p>
      <w:pPr>
        <w:spacing w:after="150"/>
      </w:pPr>
      <w:r>
        <w:rPr/>
        <w:t xml:space="preserve">第一节 金属成型液压机市场现状分析及预测</w:t>
      </w:r>
    </w:p>
    <w:p>
      <w:pPr>
        <w:spacing w:after="150"/>
      </w:pPr>
      <w:r>
        <w:rPr/>
        <w:t xml:space="preserve">一、2019-2023年我国金属成型液压机市场规模分析</w:t>
      </w:r>
    </w:p>
    <w:p>
      <w:pPr>
        <w:spacing w:after="150"/>
      </w:pPr>
      <w:r>
        <w:rPr/>
        <w:t xml:space="preserve">二、2024-2029年我国金属成型液压机市场规模预测</w:t>
      </w:r>
    </w:p>
    <w:p>
      <w:pPr>
        <w:spacing w:after="150"/>
      </w:pPr>
      <w:r>
        <w:rPr/>
        <w:t xml:space="preserve">第二节 金属成型液压机产能分析及预测</w:t>
      </w:r>
    </w:p>
    <w:p>
      <w:pPr>
        <w:spacing w:after="150"/>
      </w:pPr>
      <w:r>
        <w:rPr/>
        <w:t xml:space="preserve">一、2019-2023年我国金属成型液压机产能分析</w:t>
      </w:r>
    </w:p>
    <w:p>
      <w:pPr>
        <w:spacing w:after="150"/>
      </w:pPr>
      <w:r>
        <w:rPr/>
        <w:t xml:space="preserve">二、2024-2029年我国金属成型液压机产能预测</w:t>
      </w:r>
    </w:p>
    <w:p>
      <w:pPr>
        <w:spacing w:after="150"/>
      </w:pPr>
      <w:r>
        <w:rPr/>
        <w:t xml:space="preserve">第三节 金属成型液压机产量分析及预测</w:t>
      </w:r>
    </w:p>
    <w:p>
      <w:pPr>
        <w:spacing w:after="150"/>
      </w:pPr>
      <w:r>
        <w:rPr/>
        <w:t xml:space="preserve">一、2019-2023年我国金属成型液压机产量分析</w:t>
      </w:r>
    </w:p>
    <w:p>
      <w:pPr>
        <w:spacing w:after="150"/>
      </w:pPr>
      <w:r>
        <w:rPr/>
        <w:t xml:space="preserve">二、2024-2029年我国金属成型液压机产量预测</w:t>
      </w:r>
    </w:p>
    <w:p>
      <w:pPr>
        <w:spacing w:after="150"/>
      </w:pPr>
      <w:r>
        <w:rPr/>
        <w:t xml:space="preserve">第四节 金属成型液压机市场需求分析及预测</w:t>
      </w:r>
    </w:p>
    <w:p>
      <w:pPr>
        <w:spacing w:after="150"/>
      </w:pPr>
      <w:r>
        <w:rPr/>
        <w:t xml:space="preserve">一、2019-2023年我国金属成型液压机市场需求分析</w:t>
      </w:r>
    </w:p>
    <w:p>
      <w:pPr>
        <w:spacing w:after="150"/>
      </w:pPr>
      <w:r>
        <w:rPr/>
        <w:t xml:space="preserve">二、2024-2029年我国金属成型液压机行业现状分析</w:t>
      </w:r>
    </w:p>
    <w:p>
      <w:pPr>
        <w:spacing w:after="150"/>
      </w:pPr>
      <w:r>
        <w:rPr/>
        <w:t xml:space="preserve">第五节 金属成型液压机价格趋势分析</w:t>
      </w:r>
    </w:p>
    <w:p>
      <w:pPr>
        <w:spacing w:after="150"/>
      </w:pPr>
      <w:r>
        <w:rPr/>
        <w:t xml:space="preserve">一、2019-2023年我国金属成型液压机市场价格分析</w:t>
      </w:r>
    </w:p>
    <w:p>
      <w:pPr>
        <w:spacing w:after="150"/>
      </w:pPr>
      <w:r>
        <w:rPr/>
        <w:t xml:space="preserve">二、2024-2029年我国金属成型液压机市场价格预测</w:t>
      </w:r>
    </w:p>
    <w:p>
      <w:pPr>
        <w:spacing w:after="150"/>
      </w:pPr>
      <w:r>
        <w:rPr/>
        <w:t xml:space="preserve">第六节 金属成型液压机行业生产分析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三、产品及原材料产业发展分析</w:t>
      </w:r>
    </w:p>
    <w:p>
      <w:pPr>
        <w:spacing w:after="150"/>
      </w:pPr>
      <w:r>
        <w:rPr/>
        <w:t xml:space="preserve">四、产品及原材料产能情况分析</w:t>
      </w:r>
    </w:p>
    <w:p>
      <w:pPr>
        <w:spacing w:after="150"/>
      </w:pPr>
      <w:r>
        <w:rPr/>
        <w:t xml:space="preserve">第七节 2019-2023年金属成型液压机行业市场供给分析</w:t>
      </w:r>
    </w:p>
    <w:p>
      <w:pPr>
        <w:spacing w:after="150"/>
      </w:pPr>
      <w:r>
        <w:rPr/>
        <w:t xml:space="preserve">一、金属成型液压机生产规模现状</w:t>
      </w:r>
    </w:p>
    <w:p>
      <w:pPr>
        <w:spacing w:after="150"/>
      </w:pPr>
      <w:r>
        <w:rPr/>
        <w:t xml:space="preserve">二、金属成型液压机产能规模分布</w:t>
      </w:r>
    </w:p>
    <w:p>
      <w:pPr>
        <w:spacing w:after="150"/>
      </w:pPr>
      <w:r>
        <w:rPr/>
        <w:t xml:space="preserve">三、金属成型液压机市场价格走势</w:t>
      </w:r>
    </w:p>
    <w:p>
      <w:pPr>
        <w:spacing w:after="150"/>
      </w:pPr>
      <w:r>
        <w:rPr/>
        <w:t xml:space="preserve">四、金属成型液压机重点厂商分布</w:t>
      </w:r>
    </w:p>
    <w:p>
      <w:pPr>
        <w:spacing w:after="150"/>
      </w:pPr>
      <w:r>
        <w:rPr/>
        <w:t xml:space="preserve">五、金属成型液压机产供状况分析</w:t>
      </w:r>
    </w:p>
    <w:p>
      <w:pPr>
        <w:spacing w:after="150"/>
      </w:pPr>
      <w:r>
        <w:rPr>
          <w:b w:val="1"/>
          <w:bCs w:val="1"/>
        </w:rPr>
        <w:t xml:space="preserve">第六章2019-2023年国内金属成型液压机进出口贸易分析</w:t>
      </w:r>
    </w:p>
    <w:p>
      <w:pPr>
        <w:spacing w:after="150"/>
      </w:pPr>
      <w:r>
        <w:rPr/>
        <w:t xml:space="preserve">第一节2019-2023年国内金属成型液压机进口情况分析</w:t>
      </w:r>
    </w:p>
    <w:p>
      <w:pPr>
        <w:spacing w:after="150"/>
      </w:pPr>
      <w:r>
        <w:rPr/>
        <w:t xml:space="preserve">第二节2019-2023年国内金属成型液压机出口情况分析</w:t>
      </w:r>
    </w:p>
    <w:p>
      <w:pPr>
        <w:spacing w:after="150"/>
      </w:pPr>
      <w:r>
        <w:rPr/>
        <w:t xml:space="preserve">第三节2019-2023年国内进出口相关政策及税率研究</w:t>
      </w:r>
    </w:p>
    <w:p>
      <w:pPr>
        <w:spacing w:after="150"/>
      </w:pPr>
      <w:r>
        <w:rPr/>
        <w:t xml:space="preserve">第四节 代表性国家和地区进出口市场调研</w:t>
      </w:r>
    </w:p>
    <w:p>
      <w:pPr>
        <w:spacing w:after="150"/>
      </w:pPr>
      <w:r>
        <w:rPr/>
        <w:t xml:space="preserve">第五节 2024-2029年金属成型液压机进出口预测分析</w:t>
      </w:r>
    </w:p>
    <w:p>
      <w:pPr>
        <w:spacing w:after="150"/>
      </w:pPr>
      <w:r>
        <w:rPr>
          <w:b w:val="1"/>
          <w:bCs w:val="1"/>
        </w:rPr>
        <w:t xml:space="preserve">第七章 2019-2023年金属成型液压机行业采购状况分析</w:t>
      </w:r>
    </w:p>
    <w:p>
      <w:pPr>
        <w:spacing w:after="150"/>
      </w:pPr>
      <w:r>
        <w:rPr/>
        <w:t xml:space="preserve">第一节 2019-2023年金属成型液压机成本分析</w:t>
      </w:r>
    </w:p>
    <w:p>
      <w:pPr>
        <w:spacing w:after="150"/>
      </w:pPr>
      <w:r>
        <w:rPr/>
        <w:t xml:space="preserve">一、原材料成本走势分析</w:t>
      </w:r>
    </w:p>
    <w:p>
      <w:pPr>
        <w:spacing w:after="150"/>
      </w:pPr>
      <w:r>
        <w:rPr/>
        <w:t xml:space="preserve">二、劳动力供需及价格分析</w:t>
      </w:r>
    </w:p>
    <w:p>
      <w:pPr>
        <w:spacing w:after="150"/>
      </w:pPr>
      <w:r>
        <w:rPr/>
        <w:t xml:space="preserve">三、其他方面成本走势分析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金属成型液压机产业链的分析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四、上下游行业影响及趋势分析</w:t>
      </w:r>
    </w:p>
    <w:p>
      <w:pPr>
        <w:spacing w:after="150"/>
      </w:pPr>
      <w:r>
        <w:rPr>
          <w:b w:val="1"/>
          <w:bCs w:val="1"/>
        </w:rPr>
        <w:t xml:space="preserve">第八章 2019-2023年中国金属成型液压机市场竞争格局分析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金属成型液压机竞争力优势分析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金属成型液压机行业竞争格局分析</w:t>
      </w:r>
    </w:p>
    <w:p>
      <w:pPr>
        <w:spacing w:after="150"/>
      </w:pPr>
      <w:r>
        <w:rPr/>
        <w:t xml:space="preserve">一、金属成型液压机行业竞争分析</w:t>
      </w:r>
    </w:p>
    <w:p>
      <w:pPr>
        <w:spacing w:after="150"/>
      </w:pPr>
      <w:r>
        <w:rPr/>
        <w:t xml:space="preserve">二、国内外金属成型液压机竞争分析</w:t>
      </w:r>
    </w:p>
    <w:p>
      <w:pPr>
        <w:spacing w:after="150"/>
      </w:pPr>
      <w:r>
        <w:rPr/>
        <w:t xml:space="preserve">三、中国金属成型液压机市场竞争分析</w:t>
      </w:r>
    </w:p>
    <w:p>
      <w:pPr>
        <w:spacing w:after="150"/>
      </w:pPr>
      <w:r>
        <w:rPr/>
        <w:t xml:space="preserve">四、中国金属成型液压机市场集中度分析</w:t>
      </w:r>
    </w:p>
    <w:p>
      <w:pPr>
        <w:spacing w:after="150"/>
      </w:pPr>
      <w:r>
        <w:rPr/>
        <w:t xml:space="preserve">五、中国金属成型液压机竞争对手市场份额</w:t>
      </w:r>
    </w:p>
    <w:p>
      <w:pPr>
        <w:spacing w:after="150"/>
      </w:pPr>
      <w:r>
        <w:rPr/>
        <w:t xml:space="preserve">六、中国金属成型液压机主要品牌企业梯队分布</w:t>
      </w:r>
    </w:p>
    <w:p>
      <w:pPr>
        <w:spacing w:after="150"/>
      </w:pPr>
      <w:r>
        <w:rPr>
          <w:b w:val="1"/>
          <w:bCs w:val="1"/>
        </w:rPr>
        <w:t xml:space="preserve">第九章 金属成型液压机国内拟在建项目分析及竞争对手动向</w:t>
      </w:r>
    </w:p>
    <w:p>
      <w:pPr>
        <w:spacing w:after="150"/>
      </w:pPr>
      <w:r>
        <w:rPr/>
        <w:t xml:space="preserve">第一节 国内主要竞争对手动向</w:t>
      </w:r>
    </w:p>
    <w:p>
      <w:pPr>
        <w:spacing w:after="150"/>
      </w:pPr>
      <w:r>
        <w:rPr/>
        <w:t xml:space="preserve">第二节 国内拟在建项目分析</w:t>
      </w:r>
    </w:p>
    <w:p>
      <w:pPr>
        <w:spacing w:after="150"/>
      </w:pPr>
      <w:r>
        <w:rPr>
          <w:b w:val="1"/>
          <w:bCs w:val="1"/>
        </w:rPr>
        <w:t xml:space="preserve">第十章 中国金属成型液压机重点企业竞争力分析</w:t>
      </w:r>
    </w:p>
    <w:p>
      <w:pPr>
        <w:spacing w:after="150"/>
      </w:pPr>
      <w:r>
        <w:rPr/>
        <w:t xml:space="preserve">第一节 南通锻压设备股份有限公司</w:t>
      </w:r>
    </w:p>
    <w:p>
      <w:pPr>
        <w:spacing w:after="150"/>
      </w:pPr>
      <w:r>
        <w:rPr/>
        <w:t xml:space="preserve">一、企业概况</w:t>
      </w:r>
    </w:p>
    <w:p>
      <w:pPr>
        <w:spacing w:after="150"/>
      </w:pPr>
      <w:r>
        <w:rPr/>
        <w:t xml:space="preserve">二、企业财务指标</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第二节 无锡市亚光液压工程成套厂</w:t>
      </w:r>
    </w:p>
    <w:p>
      <w:pPr>
        <w:spacing w:after="150"/>
      </w:pPr>
      <w:r>
        <w:rPr/>
        <w:t xml:space="preserve">一、企业概况</w:t>
      </w:r>
    </w:p>
    <w:p>
      <w:pPr>
        <w:spacing w:after="150"/>
      </w:pPr>
      <w:r>
        <w:rPr/>
        <w:t xml:space="preserve">二、企业财务指标</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第三节 合肥合锻机床股份有限公司</w:t>
      </w:r>
    </w:p>
    <w:p>
      <w:pPr>
        <w:spacing w:after="150"/>
      </w:pPr>
      <w:r>
        <w:rPr/>
        <w:t xml:space="preserve">一、企业概况</w:t>
      </w:r>
    </w:p>
    <w:p>
      <w:pPr>
        <w:spacing w:after="150"/>
      </w:pPr>
      <w:r>
        <w:rPr/>
        <w:t xml:space="preserve">二、企业财务指标</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第四节 天津市天锻压力机有限公司</w:t>
      </w:r>
    </w:p>
    <w:p>
      <w:pPr>
        <w:spacing w:after="150"/>
      </w:pPr>
      <w:r>
        <w:rPr/>
        <w:t xml:space="preserve">一、企业概况</w:t>
      </w:r>
    </w:p>
    <w:p>
      <w:pPr>
        <w:spacing w:after="150"/>
      </w:pPr>
      <w:r>
        <w:rPr/>
        <w:t xml:space="preserve">二、企业财务指标</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第五节 徐州压力机械有限公司</w:t>
      </w:r>
    </w:p>
    <w:p>
      <w:pPr>
        <w:spacing w:after="150"/>
      </w:pPr>
      <w:r>
        <w:rPr/>
        <w:t xml:space="preserve">一、企业概况</w:t>
      </w:r>
    </w:p>
    <w:p>
      <w:pPr>
        <w:spacing w:after="150"/>
      </w:pPr>
      <w:r>
        <w:rPr/>
        <w:t xml:space="preserve">二、企业财务指标</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第六节 沃得精机(中国)有限公司</w:t>
      </w:r>
    </w:p>
    <w:p>
      <w:pPr>
        <w:spacing w:after="150"/>
      </w:pPr>
      <w:r>
        <w:rPr/>
        <w:t xml:space="preserve">一、企业概况</w:t>
      </w:r>
    </w:p>
    <w:p>
      <w:pPr>
        <w:spacing w:after="150"/>
      </w:pPr>
      <w:r>
        <w:rPr/>
        <w:t xml:space="preserve">二、企业财务指标</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b w:val="1"/>
          <w:bCs w:val="1"/>
        </w:rPr>
        <w:t xml:space="preserve">第十一章 金属成型液压机地区销售情况及竞争力深度研究</w:t>
      </w:r>
    </w:p>
    <w:p>
      <w:pPr>
        <w:spacing w:after="150"/>
      </w:pPr>
      <w:r>
        <w:rPr/>
        <w:t xml:space="preserve">第一节 中国金属成型液压机区域销售市场结构变化</w:t>
      </w:r>
    </w:p>
    <w:p>
      <w:pPr>
        <w:spacing w:after="150"/>
      </w:pPr>
      <w:r>
        <w:rPr/>
        <w:t xml:space="preserve">第二节 金属成型液压机“东北地区”销售分析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金属成型液压机“华北地区”销售分析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金属成型液压机“华南地区”销售分析</w:t>
      </w:r>
    </w:p>
    <w:p>
      <w:pPr>
        <w:spacing w:after="150"/>
      </w:pPr>
      <w:r>
        <w:rPr/>
        <w:t xml:space="preserve">一、2019-2023年华南地区销售规模</w:t>
      </w:r>
    </w:p>
    <w:p>
      <w:pPr>
        <w:spacing w:after="150"/>
      </w:pPr>
      <w:r>
        <w:rPr/>
        <w:t xml:space="preserve">二、华南地区“规格”销售分析</w:t>
      </w:r>
    </w:p>
    <w:p>
      <w:pPr>
        <w:spacing w:after="150"/>
      </w:pPr>
      <w:r>
        <w:rPr/>
        <w:t xml:space="preserve">三、2019-2023年华南地区“规格”销售规模分析</w:t>
      </w:r>
    </w:p>
    <w:p>
      <w:pPr>
        <w:spacing w:after="150"/>
      </w:pPr>
      <w:r>
        <w:rPr/>
        <w:t xml:space="preserve">第五节 金属成型液压机“华东地区”销售分析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金属成型液压机“西北地区”销售分析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t xml:space="preserve">第七节 金属成型液压机“华中地区”销售分析</w:t>
      </w:r>
    </w:p>
    <w:p>
      <w:pPr>
        <w:spacing w:after="150"/>
      </w:pPr>
      <w:r>
        <w:rPr/>
        <w:t xml:space="preserve">一、2019-2023年华中地区销售规模</w:t>
      </w:r>
    </w:p>
    <w:p>
      <w:pPr>
        <w:spacing w:after="150"/>
      </w:pPr>
      <w:r>
        <w:rPr/>
        <w:t xml:space="preserve">二、华中地区“规格”销售分析</w:t>
      </w:r>
    </w:p>
    <w:p>
      <w:pPr>
        <w:spacing w:after="150"/>
      </w:pPr>
      <w:r>
        <w:rPr/>
        <w:t xml:space="preserve">三、2019-2023年华中地区“规格”销售规模分析</w:t>
      </w:r>
    </w:p>
    <w:p>
      <w:pPr>
        <w:spacing w:after="150"/>
      </w:pPr>
      <w:r>
        <w:rPr/>
        <w:t xml:space="preserve">第八节 金属成型液压机“西南地区”销售分析</w:t>
      </w:r>
    </w:p>
    <w:p>
      <w:pPr>
        <w:spacing w:after="150"/>
      </w:pPr>
      <w:r>
        <w:rPr/>
        <w:t xml:space="preserve">一、2019-2023年西南地区销售规模</w:t>
      </w:r>
    </w:p>
    <w:p>
      <w:pPr>
        <w:spacing w:after="150"/>
      </w:pPr>
      <w:r>
        <w:rPr/>
        <w:t xml:space="preserve">二、西南地区“规格”销售分析</w:t>
      </w:r>
    </w:p>
    <w:p>
      <w:pPr>
        <w:spacing w:after="150"/>
      </w:pPr>
      <w:r>
        <w:rPr/>
        <w:t xml:space="preserve">三、2019-2023年西南地区“规格”销售规模分析</w:t>
      </w:r>
    </w:p>
    <w:p>
      <w:pPr>
        <w:spacing w:after="150"/>
      </w:pPr>
      <w:r>
        <w:rPr>
          <w:b w:val="1"/>
          <w:bCs w:val="1"/>
        </w:rPr>
        <w:t xml:space="preserve">第十二章 金属成型液压机下游应用行业发展分析</w:t>
      </w:r>
    </w:p>
    <w:p>
      <w:pPr>
        <w:spacing w:after="150"/>
      </w:pPr>
      <w:r>
        <w:rPr/>
        <w:t xml:space="preserve">第一节 下游应用行业发展状况</w:t>
      </w:r>
    </w:p>
    <w:p>
      <w:pPr>
        <w:spacing w:after="150"/>
      </w:pPr>
      <w:r>
        <w:rPr/>
        <w:t xml:space="preserve">第二节 下游应用行业市场集中度</w:t>
      </w:r>
    </w:p>
    <w:p>
      <w:pPr>
        <w:spacing w:after="150"/>
      </w:pPr>
      <w:r>
        <w:rPr/>
        <w:t xml:space="preserve">第三节 下游应用行业发展趋势</w:t>
      </w:r>
    </w:p>
    <w:p>
      <w:pPr>
        <w:spacing w:after="150"/>
      </w:pPr>
      <w:r>
        <w:rPr>
          <w:b w:val="1"/>
          <w:bCs w:val="1"/>
        </w:rPr>
        <w:t xml:space="preserve">第十三章 2024-2029年金属成型液压机行业前景展望</w:t>
      </w:r>
    </w:p>
    <w:p>
      <w:pPr>
        <w:spacing w:after="150"/>
      </w:pPr>
      <w:r>
        <w:rPr/>
        <w:t xml:space="preserve">第一节 行业发展环境预测</w:t>
      </w:r>
    </w:p>
    <w:p>
      <w:pPr>
        <w:spacing w:after="150"/>
      </w:pPr>
      <w:r>
        <w:rPr/>
        <w:t xml:space="preserve">一、全球主要经济指标预测</w:t>
      </w:r>
    </w:p>
    <w:p>
      <w:pPr>
        <w:spacing w:after="150"/>
      </w:pPr>
      <w:r>
        <w:rPr/>
        <w:t xml:space="preserve">二、主要宏观政策趋势及其影响分析</w:t>
      </w:r>
    </w:p>
    <w:p>
      <w:pPr>
        <w:spacing w:after="150"/>
      </w:pPr>
      <w:r>
        <w:rPr/>
        <w:t xml:space="preserve">三、消费、投资及外贸形势展望</w:t>
      </w:r>
    </w:p>
    <w:p>
      <w:pPr>
        <w:spacing w:after="150"/>
      </w:pPr>
      <w:r>
        <w:rPr/>
        <w:t xml:space="preserve">四、国家政策</w:t>
      </w:r>
    </w:p>
    <w:p>
      <w:pPr>
        <w:spacing w:after="150"/>
      </w:pPr>
      <w:r>
        <w:rPr/>
        <w:t xml:space="preserve">第二节 2024-2029年行业供求形势展望</w:t>
      </w:r>
    </w:p>
    <w:p>
      <w:pPr>
        <w:spacing w:after="150"/>
      </w:pPr>
      <w:r>
        <w:rPr/>
        <w:t xml:space="preserve">一、上游原料供应预测及市场情况</w:t>
      </w:r>
    </w:p>
    <w:p>
      <w:pPr>
        <w:spacing w:after="150"/>
      </w:pPr>
      <w:r>
        <w:rPr/>
        <w:t xml:space="preserve">二、2024-2029年金属成型液压机下游需求行业发展展望</w:t>
      </w:r>
    </w:p>
    <w:p>
      <w:pPr>
        <w:spacing w:after="150"/>
      </w:pPr>
      <w:r>
        <w:rPr/>
        <w:t xml:space="preserve">三、2024-2029年金属成型液压机行业产能预测</w:t>
      </w:r>
    </w:p>
    <w:p>
      <w:pPr>
        <w:spacing w:after="150"/>
      </w:pPr>
      <w:r>
        <w:rPr/>
        <w:t xml:space="preserve">四、进出口形势展望--</w:t>
      </w:r>
    </w:p>
    <w:p>
      <w:pPr>
        <w:spacing w:after="150"/>
      </w:pPr>
      <w:r>
        <w:rPr/>
        <w:t xml:space="preserve">第三节 金属成型液压机市场前景分析</w:t>
      </w:r>
    </w:p>
    <w:p>
      <w:pPr>
        <w:spacing w:after="150"/>
      </w:pPr>
      <w:r>
        <w:rPr/>
        <w:t xml:space="preserve">一、金属成型液压机市场容量分析</w:t>
      </w:r>
    </w:p>
    <w:p>
      <w:pPr>
        <w:spacing w:after="150"/>
      </w:pPr>
      <w:r>
        <w:rPr/>
        <w:t xml:space="preserve">二、金属成型液压机行业利好利空政策</w:t>
      </w:r>
    </w:p>
    <w:p>
      <w:pPr>
        <w:spacing w:after="150"/>
      </w:pPr>
      <w:r>
        <w:rPr/>
        <w:t xml:space="preserve">三、金属成型液压机行业趋势预测分析</w:t>
      </w:r>
    </w:p>
    <w:p>
      <w:pPr>
        <w:spacing w:after="150"/>
      </w:pPr>
      <w:r>
        <w:rPr/>
        <w:t xml:space="preserve">第四节 金属成型液压机未来发展预测分析</w:t>
      </w:r>
    </w:p>
    <w:p>
      <w:pPr>
        <w:spacing w:after="150"/>
      </w:pPr>
      <w:r>
        <w:rPr/>
        <w:t xml:space="preserve">一、中国金属成型液压机发展方向分析</w:t>
      </w:r>
    </w:p>
    <w:p>
      <w:pPr>
        <w:spacing w:after="150"/>
      </w:pPr>
      <w:r>
        <w:rPr/>
        <w:t xml:space="preserve">二、2024-2029年中国金属成型液压机行业发展规模</w:t>
      </w:r>
    </w:p>
    <w:p>
      <w:pPr>
        <w:spacing w:after="150"/>
      </w:pPr>
      <w:r>
        <w:rPr/>
        <w:t xml:space="preserve">三、2024-2029年中国金属成型液压机行业发展趋势预测</w:t>
      </w:r>
    </w:p>
    <w:p>
      <w:pPr>
        <w:spacing w:after="150"/>
      </w:pPr>
      <w:r>
        <w:rPr/>
        <w:t xml:space="preserve">第五节 2024-2029年金属成型液压机行业供需预测</w:t>
      </w:r>
    </w:p>
    <w:p>
      <w:pPr>
        <w:spacing w:after="150"/>
      </w:pPr>
      <w:r>
        <w:rPr/>
        <w:t xml:space="preserve">一、2024-2029年金属成型液压机行业供给预测</w:t>
      </w:r>
    </w:p>
    <w:p>
      <w:pPr>
        <w:spacing w:after="150"/>
      </w:pPr>
      <w:r>
        <w:rPr/>
        <w:t xml:space="preserve">二、2024-2029年金属成型液压机行业需求预测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六、中国金属成型液压机行业swot分析</w:t>
      </w:r>
    </w:p>
    <w:p>
      <w:pPr>
        <w:spacing w:after="150"/>
      </w:pPr>
      <w:r>
        <w:rPr/>
        <w:t xml:space="preserve">第七节 行业市场格局与经济效益展望</w:t>
      </w:r>
    </w:p>
    <w:p>
      <w:pPr>
        <w:spacing w:after="150"/>
      </w:pPr>
      <w:r>
        <w:rPr/>
        <w:t xml:space="preserve">一、市场格局展望</w:t>
      </w:r>
    </w:p>
    <w:p>
      <w:pPr>
        <w:spacing w:after="150"/>
      </w:pPr>
      <w:r>
        <w:rPr/>
        <w:t xml:space="preserve">二、经济效益预测</w:t>
      </w:r>
    </w:p>
    <w:p>
      <w:pPr>
        <w:spacing w:after="150"/>
      </w:pPr>
      <w:r>
        <w:rPr/>
        <w:t xml:space="preserve">第八节 总体行业“十四五”整体规划及预测</w:t>
      </w:r>
    </w:p>
    <w:p>
      <w:pPr>
        <w:spacing w:after="150"/>
      </w:pPr>
      <w:r>
        <w:rPr/>
        <w:t xml:space="preserve">一、2024-2029年金属成型液压机行业国际展望</w:t>
      </w:r>
    </w:p>
    <w:p>
      <w:pPr>
        <w:spacing w:after="150"/>
      </w:pPr>
      <w:r>
        <w:rPr/>
        <w:t xml:space="preserve">二、2024-2029年国内金属成型液压机行业发展展望</w:t>
      </w:r>
    </w:p>
    <w:p>
      <w:pPr>
        <w:spacing w:after="150"/>
      </w:pPr>
      <w:r>
        <w:rPr>
          <w:b w:val="1"/>
          <w:bCs w:val="1"/>
        </w:rPr>
        <w:t xml:space="preserve">第十四章 2024-2029年金属成型液压机行业投资机会与风险分析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投资前景分析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投资前景研究与建议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t xml:space="preserve">四、研究院专家投资建议</w:t>
      </w:r>
    </w:p>
    <w:p>
      <w:pPr>
        <w:spacing w:after="150"/>
      </w:pPr>
      <w:r>
        <w:rPr>
          <w:b w:val="1"/>
          <w:bCs w:val="1"/>
        </w:rPr>
        <w:t xml:space="preserve">第十五章 2024-2029年金属成型液压机行业盈利模式与投资前景研究分析</w:t>
      </w:r>
    </w:p>
    <w:p>
      <w:pPr>
        <w:spacing w:after="150"/>
      </w:pPr>
      <w:r>
        <w:rPr/>
        <w:t xml:space="preserve">第一节 2024-2029年国外金属成型液压机行业投资现状及经营模式分析</w:t>
      </w:r>
    </w:p>
    <w:p>
      <w:pPr>
        <w:spacing w:after="150"/>
      </w:pPr>
      <w:r>
        <w:rPr/>
        <w:t xml:space="preserve">一、境外金属成型液压机行业成长情况调查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2024-2029年我国金属成型液压机行业商业模式探讨</w:t>
      </w:r>
    </w:p>
    <w:p>
      <w:pPr>
        <w:spacing w:after="150"/>
      </w:pPr>
      <w:r>
        <w:rPr/>
        <w:t xml:space="preserve">第三节 2024-2029年我国金属成型液压机行业投资国际化投资前景分析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2024-2029年我国金属成型液压机行业投资前景研究分析</w:t>
      </w:r>
    </w:p>
    <w:p>
      <w:pPr>
        <w:spacing w:after="150"/>
      </w:pPr>
      <w:r>
        <w:rPr/>
        <w:t xml:space="preserve">第五节 2024-2029年最优投资路径设计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第十六章 “十三五”期间我国经济将面临的问题及对策</w:t>
      </w:r>
    </w:p>
    <w:p>
      <w:pPr>
        <w:spacing w:after="150"/>
      </w:pPr>
      <w:r>
        <w:rPr/>
        <w:t xml:space="preserve">第一节 “十三五”期间影响投资因素分析</w:t>
      </w:r>
    </w:p>
    <w:p>
      <w:pPr>
        <w:spacing w:after="150"/>
      </w:pPr>
      <w:r>
        <w:rPr/>
        <w:t xml:space="preserve">一、财政预算内资金对全社会融资贡献率的分析</w:t>
      </w:r>
    </w:p>
    <w:p>
      <w:pPr>
        <w:spacing w:after="150"/>
      </w:pPr>
      <w:r>
        <w:rPr/>
        <w:t xml:space="preserve">二、信贷资金变动对投资来源变动的贡献率分析</w:t>
      </w:r>
    </w:p>
    <w:p>
      <w:pPr>
        <w:spacing w:after="150"/>
      </w:pPr>
      <w:r>
        <w:rPr/>
        <w:t xml:space="preserve">三、外商投资因素对未来投资来源的贡献率分析</w:t>
      </w:r>
    </w:p>
    <w:p>
      <w:pPr>
        <w:spacing w:after="150"/>
      </w:pPr>
      <w:r>
        <w:rPr/>
        <w:t xml:space="preserve">四、自筹投资增长对投资来源的贡献率分析</w:t>
      </w:r>
    </w:p>
    <w:p>
      <w:pPr>
        <w:spacing w:after="150"/>
      </w:pPr>
      <w:r>
        <w:rPr/>
        <w:t xml:space="preserve">第二节 “十三五”期间我国经济稳定发展面临的问题</w:t>
      </w:r>
    </w:p>
    <w:p>
      <w:pPr>
        <w:spacing w:after="150"/>
      </w:pPr>
      <w:r>
        <w:rPr/>
        <w:t xml:space="preserve">一、经济结构失衡</w:t>
      </w:r>
    </w:p>
    <w:p>
      <w:pPr>
        <w:spacing w:after="150"/>
      </w:pPr>
      <w:r>
        <w:rPr/>
        <w:t xml:space="preserve">二、产业结构面临的问题</w:t>
      </w:r>
    </w:p>
    <w:p>
      <w:pPr>
        <w:spacing w:after="150"/>
      </w:pPr>
      <w:r>
        <w:rPr/>
        <w:t xml:space="preserve">三、资本泡沫过度膨胀</w:t>
      </w:r>
    </w:p>
    <w:p>
      <w:pPr>
        <w:spacing w:after="150"/>
      </w:pPr>
      <w:r>
        <w:rPr/>
        <w:t xml:space="preserve">四、收入差距进一步扩大</w:t>
      </w:r>
    </w:p>
    <w:p>
      <w:pPr>
        <w:spacing w:after="150"/>
      </w:pPr>
      <w:r>
        <w:rPr/>
        <w:t xml:space="preserve">五、通货膨胀风险加剧</w:t>
      </w:r>
    </w:p>
    <w:p>
      <w:pPr>
        <w:spacing w:after="150"/>
      </w:pPr>
      <w:r>
        <w:rPr/>
        <w:t xml:space="preserve">六、生态环境总体恶化趋势未改</w:t>
      </w:r>
    </w:p>
    <w:p>
      <w:pPr>
        <w:spacing w:after="150"/>
      </w:pPr>
      <w:r>
        <w:rPr/>
        <w:t xml:space="preserve">第三节 “十三五”期间我国经济形势面临的问题</w:t>
      </w:r>
    </w:p>
    <w:p>
      <w:pPr>
        <w:spacing w:after="150"/>
      </w:pPr>
      <w:r>
        <w:rPr/>
        <w:t xml:space="preserve">一、世界政治、经济格局的新变化</w:t>
      </w:r>
    </w:p>
    <w:p>
      <w:pPr>
        <w:spacing w:after="150"/>
      </w:pPr>
      <w:r>
        <w:rPr/>
        <w:t xml:space="preserve">二、国际竞争更加激烈</w:t>
      </w:r>
    </w:p>
    <w:p>
      <w:pPr>
        <w:spacing w:after="150"/>
      </w:pPr>
      <w:r>
        <w:rPr/>
        <w:t xml:space="preserve">三、投资的作用将下降</w:t>
      </w:r>
    </w:p>
    <w:p>
      <w:pPr>
        <w:spacing w:after="150"/>
      </w:pPr>
      <w:r>
        <w:rPr/>
        <w:t xml:space="preserve">四、第三产业对经济增长的作用显著增加</w:t>
      </w:r>
    </w:p>
    <w:p>
      <w:pPr>
        <w:spacing w:after="150"/>
      </w:pPr>
      <w:r>
        <w:rPr/>
        <w:t xml:space="preserve">五、迫切需要解决深层次体制机制问题</w:t>
      </w:r>
    </w:p>
    <w:p>
      <w:pPr>
        <w:spacing w:after="150"/>
      </w:pPr>
      <w:r>
        <w:rPr/>
        <w:t xml:space="preserve">六、劳动力的供给态势将发生转折</w:t>
      </w:r>
    </w:p>
    <w:p>
      <w:pPr>
        <w:spacing w:after="150"/>
      </w:pPr>
      <w:r>
        <w:rPr>
          <w:b w:val="1"/>
          <w:bCs w:val="1"/>
        </w:rPr>
        <w:t xml:space="preserve">第十七章 “十三五”期间我国区域经济面临的问题及对策</w:t>
      </w:r>
    </w:p>
    <w:p>
      <w:pPr>
        <w:spacing w:after="150"/>
      </w:pPr>
      <w:r>
        <w:rPr/>
        <w:t xml:space="preserve">第一节 “十三五”期间促进区域协调发展的重点任务</w:t>
      </w:r>
    </w:p>
    <w:p>
      <w:pPr>
        <w:spacing w:after="150"/>
      </w:pPr>
      <w:r>
        <w:rPr/>
        <w:t xml:space="preserve">一、健全区域协调发展的市场机制与财政体制</w:t>
      </w:r>
    </w:p>
    <w:p>
      <w:pPr>
        <w:spacing w:after="150"/>
      </w:pPr>
      <w:r>
        <w:rPr/>
        <w:t xml:space="preserve">二、培育多极带动的国土空间开发格局</w:t>
      </w:r>
    </w:p>
    <w:p>
      <w:pPr>
        <w:spacing w:after="150"/>
      </w:pPr>
      <w:r>
        <w:rPr/>
        <w:t xml:space="preserve">三、积极开展全方位多层次的区域合作</w:t>
      </w:r>
    </w:p>
    <w:p>
      <w:pPr>
        <w:spacing w:after="150"/>
      </w:pPr>
      <w:r>
        <w:rPr/>
        <w:t xml:space="preserve">四、创新各具特色的区域发展模式</w:t>
      </w:r>
    </w:p>
    <w:p>
      <w:pPr>
        <w:spacing w:after="150"/>
      </w:pPr>
      <w:r>
        <w:rPr/>
        <w:t xml:space="preserve">五、建立健全区域利益协调机制</w:t>
      </w:r>
    </w:p>
    <w:p>
      <w:pPr>
        <w:spacing w:after="150"/>
      </w:pPr>
      <w:r>
        <w:rPr/>
        <w:t xml:space="preserve">第二节 “十三五”期间我国区域协调发展存在的主要问题</w:t>
      </w:r>
    </w:p>
    <w:p>
      <w:pPr>
        <w:spacing w:after="150"/>
      </w:pPr>
      <w:r>
        <w:rPr/>
        <w:t xml:space="preserve">一、空间无序开发问题依然比较突出</w:t>
      </w:r>
    </w:p>
    <w:p>
      <w:pPr>
        <w:spacing w:after="150"/>
      </w:pPr>
      <w:r>
        <w:rPr/>
        <w:t xml:space="preserve">二、东中西产业互动关系有待进一步加强</w:t>
      </w:r>
    </w:p>
    <w:p>
      <w:pPr>
        <w:spacing w:after="150"/>
      </w:pPr>
      <w:r>
        <w:rPr/>
        <w:t xml:space="preserve">三、落后地区发展仍然面临诸多困难</w:t>
      </w:r>
    </w:p>
    <w:p>
      <w:pPr>
        <w:spacing w:after="150"/>
      </w:pPr>
      <w:r>
        <w:rPr/>
        <w:t xml:space="preserve">四、财税体制尚需完善</w:t>
      </w:r>
    </w:p>
    <w:p>
      <w:pPr>
        <w:spacing w:after="150"/>
      </w:pPr>
      <w:r>
        <w:rPr/>
        <w:t xml:space="preserve">五、区际利益矛盾协调机制不健全</w:t>
      </w:r>
    </w:p>
    <w:p>
      <w:pPr>
        <w:spacing w:after="150"/>
      </w:pPr>
      <w:r>
        <w:rPr/>
        <w:t xml:space="preserve">第三节 “十三五”期间促进区域协调发展的政策建议</w:t>
      </w:r>
    </w:p>
    <w:p>
      <w:pPr>
        <w:spacing w:after="150"/>
      </w:pPr>
      <w:r>
        <w:rPr/>
        <w:t xml:space="preserve">一、编制全国性的空间开发利用规划</w:t>
      </w:r>
    </w:p>
    <w:p>
      <w:pPr>
        <w:spacing w:after="150"/>
      </w:pPr>
      <w:r>
        <w:rPr/>
        <w:t xml:space="preserve">二、以经济圈为基础重塑国土空间组织框架</w:t>
      </w:r>
    </w:p>
    <w:p>
      <w:pPr>
        <w:spacing w:after="150"/>
      </w:pPr>
      <w:r>
        <w:rPr/>
        <w:t xml:space="preserve">三、制定基础产业布局战略规划</w:t>
      </w:r>
    </w:p>
    <w:p>
      <w:pPr>
        <w:spacing w:after="150"/>
      </w:pPr>
      <w:r>
        <w:rPr/>
        <w:t xml:space="preserve">四、加紧制定促进区域合作的政策措施</w:t>
      </w:r>
    </w:p>
    <w:p>
      <w:pPr>
        <w:spacing w:after="150"/>
      </w:pPr>
      <w:r>
        <w:rPr>
          <w:b w:val="1"/>
          <w:bCs w:val="1"/>
        </w:rPr>
        <w:t xml:space="preserve">第十八章 金属成型液压机企业制定“十三五”投资前景研究分析</w:t>
      </w:r>
    </w:p>
    <w:p>
      <w:pPr>
        <w:spacing w:after="150"/>
      </w:pPr>
      <w:r>
        <w:rPr/>
        <w:t xml:space="preserve">第一节 “十三五”投资前景规划的背景意义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“十三五”投资前景规划的制定原则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“十三五”投资前景规划的制定依据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第十九章 2024-2029年金属成型液压机行业项目投资与融资建议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2024-2029年全国投资规模预测</w:t>
      </w:r>
    </w:p>
    <w:p>
      <w:pPr>
        <w:spacing w:after="150"/>
      </w:pPr>
      <w:r>
        <w:rPr/>
        <w:t xml:space="preserve">第四节 2024-2029年金属成型液压机行业投资收益预测</w:t>
      </w:r>
    </w:p>
    <w:p>
      <w:pPr>
        <w:spacing w:after="150"/>
      </w:pPr>
      <w:r>
        <w:rPr/>
        <w:t xml:space="preserve">第五节 2024-2029年金属成型液压机项目投资建议</w:t>
      </w:r>
    </w:p>
    <w:p>
      <w:pPr>
        <w:spacing w:after="150"/>
      </w:pPr>
      <w:r>
        <w:rPr/>
        <w:t xml:space="preserve">第六节 2024-2029年金属成型液压机项目融资建议</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图表：金属成型液压机行业的产业链结构图</w:t>
      </w:r>
    </w:p>
    <w:p>
      <w:pPr>
        <w:spacing w:after="150"/>
      </w:pPr>
      <w:r>
        <w:rPr/>
        <w:t xml:space="preserve">图表：我国金属成型液压机行业所处生命周期示意图</w:t>
      </w:r>
    </w:p>
    <w:p>
      <w:pPr>
        <w:spacing w:after="150"/>
      </w:pPr>
      <w:r>
        <w:rPr/>
        <w:t xml:space="preserve">图表：行业生命周期、战略及其特征</w:t>
      </w:r>
    </w:p>
    <w:p>
      <w:pPr>
        <w:spacing w:after="150"/>
      </w:pPr>
      <w:r>
        <w:rPr/>
        <w:t xml:space="preserve">图表：2019-2023年我国金属成型液压机行业销售收入及增长情况</w:t>
      </w:r>
    </w:p>
    <w:p>
      <w:pPr>
        <w:spacing w:after="150"/>
      </w:pPr>
      <w:r>
        <w:rPr/>
        <w:t xml:space="preserve">图表：2024-2029年我国金属成型液压机行业销售收入预测图</w:t>
      </w:r>
    </w:p>
    <w:p>
      <w:pPr>
        <w:spacing w:after="150"/>
      </w:pPr>
      <w:r>
        <w:rPr/>
        <w:t xml:space="preserve">图表：2019-2023年我国金属成型液压机行业资产合计及增长情况</w:t>
      </w:r>
    </w:p>
    <w:p>
      <w:pPr>
        <w:spacing w:after="150"/>
      </w:pPr>
      <w:r>
        <w:rPr/>
        <w:t xml:space="preserve">图表：2019-2023年我国金属成型液压机行业资产合计及增长对比</w:t>
      </w:r>
    </w:p>
    <w:p>
      <w:pPr>
        <w:spacing w:after="150"/>
      </w:pPr>
      <w:r>
        <w:rPr/>
        <w:t xml:space="preserve">图表：2024-2029年我国金属成型液压机行业资产合计预测图</w:t>
      </w:r>
    </w:p>
    <w:p>
      <w:pPr>
        <w:spacing w:after="150"/>
      </w:pPr>
      <w:r>
        <w:rPr/>
        <w:t xml:space="preserve">图表：2019-2023年我国金属成型液压机行业工业总产值及增长情况</w:t>
      </w:r>
    </w:p>
    <w:p>
      <w:pPr>
        <w:spacing w:after="150"/>
      </w:pPr>
      <w:r>
        <w:rPr/>
        <w:t xml:space="preserve">图表：2019-2023年我国金属成型液压机行业工业总产值及增长对比</w:t>
      </w:r>
    </w:p>
    <w:p>
      <w:pPr>
        <w:spacing w:after="150"/>
      </w:pPr>
      <w:r>
        <w:rPr/>
        <w:t xml:space="preserve">图表：2024-2029年我国金属成型液压机行业工业总产值预测图</w:t>
      </w:r>
    </w:p>
    <w:p>
      <w:pPr>
        <w:spacing w:after="150"/>
      </w:pPr>
      <w:r>
        <w:rPr/>
        <w:t xml:space="preserve">图表：2019-2023年我国金属成型液压机行业利润总额及增长情况</w:t>
      </w:r>
    </w:p>
    <w:p>
      <w:pPr>
        <w:spacing w:after="150"/>
      </w:pPr>
      <w:r>
        <w:rPr/>
        <w:t xml:space="preserve">图表：2019-2023年我国金属成型液压机行业利润总额及增长对比</w:t>
      </w:r>
    </w:p>
    <w:p>
      <w:pPr>
        <w:spacing w:after="150"/>
      </w:pPr>
      <w:r>
        <w:rPr/>
        <w:t xml:space="preserve">图表：金属成型液压机生产企业定价目标选择</w:t>
      </w:r>
    </w:p>
    <w:p>
      <w:pPr>
        <w:spacing w:after="150"/>
      </w:pPr>
      <w:r>
        <w:rPr/>
        <w:t xml:space="preserve">图表：金属成型液压机企业对付竞争者降价的程序</w:t>
      </w:r>
    </w:p>
    <w:p>
      <w:pPr>
        <w:spacing w:after="150"/>
      </w:pPr>
      <w:r>
        <w:rPr/>
        <w:t xml:space="preserve">图表：2019-2023年我国金属成型液压机行业出口金额</w:t>
      </w:r>
    </w:p>
    <w:p>
      <w:pPr>
        <w:spacing w:after="150"/>
      </w:pPr>
      <w:r>
        <w:rPr/>
        <w:t xml:space="preserve">图表：2019-2023年我国金属成型液压机出口去向</w:t>
      </w:r>
    </w:p>
    <w:p>
      <w:pPr>
        <w:spacing w:after="150"/>
      </w:pPr>
      <w:r>
        <w:rPr/>
        <w:t xml:space="preserve">图表：金属成型液压机产业链</w:t>
      </w:r>
    </w:p>
    <w:p>
      <w:pPr>
        <w:spacing w:after="150"/>
      </w:pPr>
      <w:r>
        <w:rPr/>
        <w:t xml:space="preserve">图表：金属成型液压机上游供应</w:t>
      </w:r>
    </w:p>
    <w:p>
      <w:pPr>
        <w:spacing w:after="150"/>
      </w:pPr>
      <w:r>
        <w:rPr/>
        <w:t xml:space="preserve">图表：2019-2023年钢铁行业固定资产投资变化情况</w:t>
      </w:r>
    </w:p>
    <w:p>
      <w:pPr>
        <w:spacing w:after="150"/>
      </w:pPr>
      <w:r>
        <w:rPr/>
        <w:t xml:space="preserve">图表：2019-2023年钢铁工业增加值变化趋势</w:t>
      </w:r>
    </w:p>
    <w:p>
      <w:pPr>
        <w:spacing w:after="150"/>
      </w:pPr>
      <w:r>
        <w:rPr/>
        <w:t xml:space="preserve">图表：2019-2023年主要钢铁产品月产量情况</w:t>
      </w:r>
    </w:p>
    <w:p>
      <w:pPr>
        <w:spacing w:after="150"/>
      </w:pPr>
      <w:r>
        <w:rPr/>
        <w:t xml:space="preserve">图表：2019-2023年主要钢铁产品产量当月同比增长趋势</w:t>
      </w:r>
    </w:p>
    <w:p>
      <w:pPr>
        <w:spacing w:after="150"/>
      </w:pPr>
      <w:r>
        <w:rPr/>
        <w:t xml:space="preserve">图表：2019-2023年我国粗钢产量在全球粗钢总产量中占比变化情况</w:t>
      </w:r>
    </w:p>
    <w:p>
      <w:pPr>
        <w:spacing w:after="150"/>
      </w:pPr>
      <w:r>
        <w:rPr/>
        <w:t xml:space="preserve">图表：2019-2023年全国房屋累计施工、新开工面积及其同比增长趋势</w:t>
      </w:r>
    </w:p>
    <w:p>
      <w:pPr>
        <w:spacing w:after="150"/>
      </w:pPr>
      <w:r>
        <w:rPr/>
        <w:t xml:space="preserve">图表：2019-2023年我国汽车各月产销量同比增长趋势比较</w:t>
      </w:r>
    </w:p>
    <w:p>
      <w:pPr>
        <w:spacing w:after="150"/>
      </w:pPr>
      <w:r>
        <w:rPr/>
        <w:t xml:space="preserve">图表：2019-2023年主要耗钢工业行业增加值增长趋势</w:t>
      </w:r>
    </w:p>
    <w:p>
      <w:pPr>
        <w:spacing w:after="150"/>
      </w:pPr>
      <w:r>
        <w:rPr/>
        <w:t xml:space="preserve">图表：2019-2023年钢材表观消费量及同比增长趋势</w:t>
      </w:r>
    </w:p>
    <w:p>
      <w:pPr>
        <w:spacing w:after="150"/>
      </w:pPr>
      <w:r>
        <w:rPr/>
        <w:t xml:space="preserve">图表：2019-2023年钢材出口量及同比增长趋势</w:t>
      </w:r>
    </w:p>
    <w:p>
      <w:pPr>
        <w:spacing w:after="150"/>
      </w:pPr>
      <w:r>
        <w:rPr/>
        <w:t xml:space="preserve">图表：2019-2023年钢材各月进口量及环比比较</w:t>
      </w:r>
    </w:p>
    <w:p>
      <w:pPr>
        <w:spacing w:after="150"/>
      </w:pPr>
      <w:r>
        <w:rPr/>
        <w:t xml:space="preserve">图表：2019-2023年钢坯及粗锻件各月进口量及环比比较</w:t>
      </w:r>
    </w:p>
    <w:p>
      <w:pPr>
        <w:spacing w:after="150"/>
      </w:pPr>
      <w:r>
        <w:rPr/>
        <w:t xml:space="preserve">图表：2019-2023年钢材、钢坯累计进口数量同比增长趋势</w:t>
      </w:r>
    </w:p>
    <w:p>
      <w:pPr>
        <w:spacing w:after="150"/>
      </w:pPr>
      <w:r>
        <w:rPr/>
        <w:t xml:space="preserve">图表：2019-2023年钢材、钢坯进出口贸易差额趋势</w:t>
      </w:r>
    </w:p>
    <w:p>
      <w:pPr>
        <w:spacing w:after="150"/>
      </w:pPr>
      <w:r>
        <w:rPr/>
        <w:t xml:space="preserve">图表：金属成型液压机行业环境“波特五力”分析模型</w:t>
      </w:r>
    </w:p>
    <w:p>
      <w:pPr>
        <w:spacing w:after="150"/>
      </w:pPr>
      <w:r>
        <w:rPr/>
        <w:t xml:space="preserve">图表：2019-2023年中国金属成型液压机不同区域销售收入占比</w:t>
      </w:r>
    </w:p>
    <w:p>
      <w:pPr>
        <w:spacing w:after="150"/>
      </w:pPr>
      <w:r>
        <w:rPr/>
        <w:t xml:space="preserve">图表：2019-2023年中国金属成型液压机行业不同地区销售收入构成</w:t>
      </w:r>
    </w:p>
    <w:p>
      <w:pPr>
        <w:spacing w:after="150"/>
      </w:pPr>
      <w:r>
        <w:rPr/>
        <w:t xml:space="preserve">图表：2019-2023年东北地区金属成型液压机行业销售收入及增长情况</w:t>
      </w:r>
    </w:p>
    <w:p>
      <w:pPr>
        <w:spacing w:after="150"/>
      </w:pPr>
      <w:r>
        <w:rPr/>
        <w:t xml:space="preserve">图表：2019-2023年华北地区金属成型液压机行业销售收入及增长情况</w:t>
      </w:r>
    </w:p>
    <w:p>
      <w:pPr>
        <w:spacing w:after="150"/>
      </w:pPr>
      <w:r>
        <w:rPr/>
        <w:t xml:space="preserve">图表：2019-2023年华南地区金属成型液压机行业销售收入及增长情况</w:t>
      </w:r>
    </w:p>
    <w:p>
      <w:pPr>
        <w:spacing w:after="150"/>
      </w:pPr>
      <w:r>
        <w:rPr/>
        <w:t xml:space="preserve">图表：2019-2023年华东地区金属成型液压机行业销售收入及增长情况</w:t>
      </w:r>
    </w:p>
    <w:p>
      <w:pPr>
        <w:spacing w:after="150"/>
      </w:pPr>
      <w:r>
        <w:rPr/>
        <w:t xml:space="preserve">图表：2019-2023年西北地区金属成型液压机行业销售收入及增长情况</w:t>
      </w:r>
    </w:p>
    <w:p>
      <w:pPr>
        <w:spacing w:after="150"/>
      </w:pPr>
      <w:r>
        <w:rPr/>
        <w:t xml:space="preserve">图表：2019-2023年华中地区金属成型液压机行业销售收入及增长情况</w:t>
      </w:r>
    </w:p>
    <w:p>
      <w:pPr>
        <w:spacing w:after="150"/>
      </w:pPr>
      <w:r>
        <w:rPr/>
        <w:t xml:space="preserve">图表：2019-2023年西南地区金属成型液压机行业销售收入及增长情况</w:t>
      </w:r>
    </w:p>
    <w:p>
      <w:pPr>
        <w:spacing w:after="150"/>
      </w:pPr>
      <w:r>
        <w:rPr/>
        <w:t xml:space="preserve">图表：2024-2029年金属成型液压机行业同业竞争风险及控制策略</w:t>
      </w:r>
    </w:p>
    <w:p>
      <w:pPr>
        <w:spacing w:after="150"/>
      </w:pPr>
      <w:r>
        <w:rPr/>
        <w:t xml:space="preserve">图表：2024-2029年我国金属成型液压机行业资产合计预测图</w:t>
      </w:r>
    </w:p>
    <w:p>
      <w:pPr>
        <w:spacing w:after="150"/>
      </w:pPr>
      <w:r>
        <w:rPr/>
        <w:t xml:space="preserve">图表：2024-2029年我国金属成型液压机行业利润总额预测图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中国金属成型液压机行业市场深度调研及发展趋势与投资前景研究报告(2024-2029版)</dc:title>
  <dc:description>中国金属成型液压机行业市场深度调研及发展趋势与投资前景研究报告(2024-2029版)</dc:description>
  <dc:subject>中国金属成型液压机行业市场深度调研及发展趋势与投资前景研究报告(2024-2029版)</dc:subject>
  <cp:keywords>研究报告</cp:keywords>
  <cp:category>研究报告</cp:category>
  <cp:lastModifiedBy>北京中道泰和信息咨询有限公司</cp:lastModifiedBy>
  <dcterms:created xsi:type="dcterms:W3CDTF">2024-01-30T00:04:56+08:00</dcterms:created>
  <dcterms:modified xsi:type="dcterms:W3CDTF">2024-01-30T00:04:56+08:00</dcterms:modified>
</cp:coreProperties>
</file>

<file path=docProps/custom.xml><?xml version="1.0" encoding="utf-8"?>
<Properties xmlns="http://schemas.openxmlformats.org/officeDocument/2006/custom-properties" xmlns:vt="http://schemas.openxmlformats.org/officeDocument/2006/docPropsVTypes"/>
</file>