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中国电子信息材料市场发展分析及投资价值评估分析报告(2024-2029版)</w:t>
      </w:r>
    </w:p>
    <w:p>
      <w:pPr>
        <w:spacing w:after="150"/>
      </w:pPr>
      <w:r>
        <w:rPr>
          <w:b w:val="1"/>
          <w:bCs w:val="1"/>
        </w:rPr>
        <w:t xml:space="preserve">报告简介</w:t>
      </w:r>
    </w:p>
    <w:p>
      <w:pPr>
        <w:spacing w:after="150"/>
      </w:pPr>
      <w:r>
        <w:rPr/>
        <w:t xml:space="preserve">信息材料是最活跃的新材料领域，微电子材料在未来10~15年仍是最基本的信息材料，集成电路及半导体材料将以硅材料为主体，化合物半导体材料及新一代高温半导体材料共同发展。光电子材料将成为发展最快和最有前途的信息材料，主要集中在激光材料、高亮度发光二极管材料、红外探测器材料、液晶显示材料、光纤材料等领域。</w:t>
      </w:r>
    </w:p>
    <w:p>
      <w:pPr>
        <w:spacing w:after="150"/>
      </w:pPr>
      <w:r>
        <w:rPr/>
        <w:t xml:space="preserve">《中国制造2025(2024-2029版)》、“互联网+”等国家战略的推进实施，制造业智能化发展趋势，集成电路等作为智能制造的基础，将迎来广阔的市场机遇。电子信息产业资金投入量大、产品更新换代快、生产环境要求苛刻。国内电子信息材料产品仅占30%国内市场份额，且多在中低端市场领域，高端市场由欧美、日本、韩国及台湾地区的厂商所垄断，部分产品进口依存度高达90%以上。我国需要迫切改变电子信息材料产业对外依存度高的现状，尽快提高其国产化率水平。目前全球电子材料产业市场容量600亿美元，年均增长率保持在8%以上，是新材料产业中发展最快领域之一。未来将保持10%年均增速。随着我国电子信息产业快速发展，与之相关的电子材料产业也迎来高速发展，成为新材料领域中发展速度最快、最具活力的行业之一。</w:t>
      </w:r>
    </w:p>
    <w:p>
      <w:pPr>
        <w:spacing w:after="150"/>
      </w:pPr>
      <w:r>
        <w:rPr/>
        <w:t xml:space="preserve">我国电子信息材料行业未来发展前景广阔，主要体现在三个方面。首先，在“十三五”期间，由于国家政策的调整和支持，智能电网、物联网、汽车电子新型产业被国家认定为战略产业，发展迅猛，电子信息材料的市场需求量因此急速上涨;此外，电子信息材料等新材料在“十二五”期间得到了国家政策的大力支持，再次，电子元件等相关行业的发展为电子材料创造了良好的机遇和环境。我国从事电子信息材料的企业已近千家，从业人员超过10万人。我国已经成为中小尺寸硅单晶最大的生产国，印刷电路板、覆铜板、磁性材料、有机薄膜等材料的产量连续3年位居世界第一，形成了浙江、安徽、山东、广东等多个电子信息材料聚集发展的产业基地。由此可见，电子材料行业在我国已经形成了较大的规模，并且大有“井喷”之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的行业现状、市场各类经营指标的情况、重点企业状况、区域市场发展情况等内容进行详细的阐述和深入的分析，着重对电子信息材料业务的发展进行详尽深入的分析，并根据电子信息材料行业的政策经济发展环境对电子信息材料行业潜在的风险和防范建议进行分析。最后提出研究者对电子信息材料行业的研究观点，以供投资决策者参考。</w:t>
      </w:r>
    </w:p>
    <w:p>
      <w:pPr>
        <w:spacing w:after="150"/>
      </w:pPr>
      <w:r>
        <w:rPr>
          <w:b w:val="1"/>
          <w:bCs w:val="1"/>
        </w:rPr>
        <w:t xml:space="preserve">报告目录</w:t>
      </w:r>
    </w:p>
    <w:p>
      <w:pPr>
        <w:spacing w:after="150"/>
      </w:pPr>
      <w:r>
        <w:rPr>
          <w:b w:val="1"/>
          <w:bCs w:val="1"/>
        </w:rPr>
        <w:t xml:space="preserve">第一章 电子信息材料行业相关概述</w:t>
      </w:r>
    </w:p>
    <w:p>
      <w:pPr>
        <w:spacing w:after="150"/>
      </w:pPr>
      <w:r>
        <w:rPr/>
        <w:t xml:space="preserve">1.1 电子信息材料行业概况</w:t>
      </w:r>
    </w:p>
    <w:p>
      <w:pPr>
        <w:spacing w:after="150"/>
      </w:pPr>
      <w:r>
        <w:rPr/>
        <w:t xml:space="preserve">1.1.1 行业的概念</w:t>
      </w:r>
    </w:p>
    <w:p>
      <w:pPr>
        <w:spacing w:after="150"/>
      </w:pPr>
      <w:r>
        <w:rPr/>
        <w:t xml:space="preserve">1.1.2 行业的工作原理</w:t>
      </w:r>
    </w:p>
    <w:p>
      <w:pPr>
        <w:spacing w:after="150"/>
      </w:pPr>
      <w:r>
        <w:rPr/>
        <w:t xml:space="preserve">1.1.3 行业的分类情况</w:t>
      </w:r>
    </w:p>
    <w:p>
      <w:pPr>
        <w:spacing w:after="150"/>
      </w:pPr>
      <w:r>
        <w:rPr/>
        <w:t xml:space="preserve">1.1.4 行业的应用领域</w:t>
      </w:r>
    </w:p>
    <w:p>
      <w:pPr>
        <w:spacing w:after="150"/>
      </w:pPr>
      <w:r>
        <w:rPr/>
        <w:t xml:space="preserve">1.2 电子信息材料行业统计标准</w:t>
      </w:r>
    </w:p>
    <w:p>
      <w:pPr>
        <w:spacing w:after="150"/>
      </w:pPr>
      <w:r>
        <w:rPr/>
        <w:t xml:space="preserve">1.2.1 行业统计口径</w:t>
      </w:r>
    </w:p>
    <w:p>
      <w:pPr>
        <w:spacing w:after="150"/>
      </w:pPr>
      <w:r>
        <w:rPr/>
        <w:t xml:space="preserve">1.2.2 行业统计方法</w:t>
      </w:r>
    </w:p>
    <w:p>
      <w:pPr>
        <w:spacing w:after="150"/>
      </w:pPr>
      <w:r>
        <w:rPr/>
        <w:t xml:space="preserve">1.2.3 行业数据种类</w:t>
      </w:r>
    </w:p>
    <w:p>
      <w:pPr>
        <w:spacing w:after="150"/>
      </w:pPr>
      <w:r>
        <w:rPr/>
        <w:t xml:space="preserve">1.2.4 行业研究范围</w:t>
      </w:r>
    </w:p>
    <w:p>
      <w:pPr>
        <w:spacing w:after="150"/>
      </w:pPr>
      <w:r>
        <w:rPr/>
        <w:t xml:space="preserve">1.3 电子信息材料行业经营模式分析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电子信息材料行业市场特点概述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行业产业链模型</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2019-2023年中国电子信息材料行业发展环境分析</w:t>
      </w:r>
    </w:p>
    <w:p>
      <w:pPr>
        <w:spacing w:after="150"/>
      </w:pPr>
      <w:r>
        <w:rPr/>
        <w:t xml:space="preserve">3.1 电子信息材料行业政治法律环境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行业发展规划</w:t>
      </w:r>
    </w:p>
    <w:p>
      <w:pPr>
        <w:spacing w:after="150"/>
      </w:pPr>
      <w:r>
        <w:rPr/>
        <w:t xml:space="preserve">3.2 电子信息材料行业经济环境分析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电子信息材料行业社会环境分析</w:t>
      </w:r>
    </w:p>
    <w:p>
      <w:pPr>
        <w:spacing w:after="150"/>
      </w:pPr>
      <w:r>
        <w:rPr/>
        <w:t xml:space="preserve">3.3.1 电子信息材料产业社会环境</w:t>
      </w:r>
    </w:p>
    <w:p>
      <w:pPr>
        <w:spacing w:after="150"/>
      </w:pPr>
      <w:r>
        <w:rPr/>
        <w:t xml:space="preserve">3.3.2 社会环境对行业的影响</w:t>
      </w:r>
    </w:p>
    <w:p>
      <w:pPr>
        <w:spacing w:after="150"/>
      </w:pPr>
      <w:r>
        <w:rPr/>
        <w:t xml:space="preserve">3.4 电子信息材料行业技术环境分析</w:t>
      </w:r>
    </w:p>
    <w:p>
      <w:pPr>
        <w:spacing w:after="150"/>
      </w:pPr>
      <w:r>
        <w:rPr/>
        <w:t xml:space="preserve">3.4.1 光纤预制棒制备技术</w:t>
      </w:r>
    </w:p>
    <w:p>
      <w:pPr>
        <w:spacing w:after="150"/>
      </w:pPr>
      <w:r>
        <w:rPr/>
        <w:t xml:space="preserve">3.4.2 半导体光刻技术</w:t>
      </w:r>
    </w:p>
    <w:p>
      <w:pPr>
        <w:spacing w:after="150"/>
      </w:pPr>
      <w:r>
        <w:rPr/>
        <w:t xml:space="preserve">3.4.3 半导体封装技术</w:t>
      </w:r>
    </w:p>
    <w:p>
      <w:pPr>
        <w:spacing w:after="150"/>
      </w:pPr>
      <w:r>
        <w:rPr/>
        <w:t xml:space="preserve">3.4.4 磁性材料技术</w:t>
      </w:r>
    </w:p>
    <w:p>
      <w:pPr>
        <w:spacing w:after="150"/>
      </w:pPr>
      <w:r>
        <w:rPr>
          <w:b w:val="1"/>
          <w:bCs w:val="1"/>
        </w:rPr>
        <w:t xml:space="preserve">第四章 全球电子信息材料行业发展概述</w:t>
      </w:r>
    </w:p>
    <w:p>
      <w:pPr>
        <w:spacing w:after="150"/>
      </w:pPr>
      <w:r>
        <w:rPr/>
        <w:t xml:space="preserve">4.1 2019-2023年全球电子信息材料行业发展情况概述</w:t>
      </w:r>
    </w:p>
    <w:p>
      <w:pPr>
        <w:spacing w:after="150"/>
      </w:pPr>
      <w:r>
        <w:rPr/>
        <w:t xml:space="preserve">4.1.1 全球电子信息材料行业发展现状</w:t>
      </w:r>
    </w:p>
    <w:p>
      <w:pPr>
        <w:spacing w:after="150"/>
      </w:pPr>
      <w:r>
        <w:rPr/>
        <w:t xml:space="preserve">4.1.2 全球电子信息材料行业发展特征</w:t>
      </w:r>
    </w:p>
    <w:p>
      <w:pPr>
        <w:spacing w:after="150"/>
      </w:pPr>
      <w:r>
        <w:rPr/>
        <w:t xml:space="preserve">4.1.3 全球电子信息材料行业市场规模</w:t>
      </w:r>
    </w:p>
    <w:p>
      <w:pPr>
        <w:spacing w:after="150"/>
      </w:pPr>
      <w:r>
        <w:rPr/>
        <w:t xml:space="preserve">4.2 2019-2023年全球主要地区电子信息材料行业发展状况</w:t>
      </w:r>
    </w:p>
    <w:p>
      <w:pPr>
        <w:spacing w:after="150"/>
      </w:pPr>
      <w:r>
        <w:rPr/>
        <w:t xml:space="preserve">4.2.1 欧洲电子信息材料行业发展情况概述</w:t>
      </w:r>
    </w:p>
    <w:p>
      <w:pPr>
        <w:spacing w:after="150"/>
      </w:pPr>
      <w:r>
        <w:rPr/>
        <w:t xml:space="preserve">4.2.2 美国电子信息材料行业发展情况概述</w:t>
      </w:r>
    </w:p>
    <w:p>
      <w:pPr>
        <w:spacing w:after="150"/>
      </w:pPr>
      <w:r>
        <w:rPr/>
        <w:t xml:space="preserve">4.2.3 日韩电子信息材料行业发展情况概述</w:t>
      </w:r>
    </w:p>
    <w:p>
      <w:pPr>
        <w:spacing w:after="150"/>
      </w:pPr>
      <w:r>
        <w:rPr/>
        <w:t xml:space="preserve">4.3 2024-2029年全球电子信息材料行业发展前景预测</w:t>
      </w:r>
    </w:p>
    <w:p>
      <w:pPr>
        <w:spacing w:after="150"/>
      </w:pPr>
      <w:r>
        <w:rPr/>
        <w:t xml:space="preserve">4.3.1 全球电子信息材料行业市场规模预测</w:t>
      </w:r>
    </w:p>
    <w:p>
      <w:pPr>
        <w:spacing w:after="150"/>
      </w:pPr>
      <w:r>
        <w:rPr/>
        <w:t xml:space="preserve">4.3.2 全球电子信息材料行业发展前景分析</w:t>
      </w:r>
    </w:p>
    <w:p>
      <w:pPr>
        <w:spacing w:after="150"/>
      </w:pPr>
      <w:r>
        <w:rPr/>
        <w:t xml:space="preserve">4.3.3 全球电子信息材料行业发展趋势分析</w:t>
      </w:r>
    </w:p>
    <w:p>
      <w:pPr>
        <w:spacing w:after="150"/>
      </w:pPr>
      <w:r>
        <w:rPr>
          <w:b w:val="1"/>
          <w:bCs w:val="1"/>
        </w:rPr>
        <w:t xml:space="preserve">第五章 中国电子信息材料行业发展概述</w:t>
      </w:r>
    </w:p>
    <w:p>
      <w:pPr>
        <w:spacing w:after="150"/>
      </w:pPr>
      <w:r>
        <w:rPr/>
        <w:t xml:space="preserve">5.1 中国电子信息材料行业发展状况分析</w:t>
      </w:r>
    </w:p>
    <w:p>
      <w:pPr>
        <w:spacing w:after="150"/>
      </w:pPr>
      <w:r>
        <w:rPr/>
        <w:t xml:space="preserve">5.1.1 中国电子信息材料行业发展阶段</w:t>
      </w:r>
    </w:p>
    <w:p>
      <w:pPr>
        <w:spacing w:after="150"/>
      </w:pPr>
      <w:r>
        <w:rPr/>
        <w:t xml:space="preserve">5.1.2 中国电子信息材料行业发展总体概况</w:t>
      </w:r>
    </w:p>
    <w:p>
      <w:pPr>
        <w:spacing w:after="150"/>
      </w:pPr>
      <w:r>
        <w:rPr/>
        <w:t xml:space="preserve">5.1.3 中国电子信息材料行业发展特点分析</w:t>
      </w:r>
    </w:p>
    <w:p>
      <w:pPr>
        <w:spacing w:after="150"/>
      </w:pPr>
      <w:r>
        <w:rPr/>
        <w:t xml:space="preserve">5.2 2019-2023年电子信息材料行业发展现状</w:t>
      </w:r>
    </w:p>
    <w:p>
      <w:pPr>
        <w:spacing w:after="150"/>
      </w:pPr>
      <w:r>
        <w:rPr/>
        <w:t xml:space="preserve">5.2.1 2019-2023年中国电子信息材料行业市场规模</w:t>
      </w:r>
    </w:p>
    <w:p>
      <w:pPr>
        <w:spacing w:after="150"/>
      </w:pPr>
      <w:r>
        <w:rPr/>
        <w:t xml:space="preserve">5.2.2 2019-2023年中国电子信息材料行业发展分析</w:t>
      </w:r>
    </w:p>
    <w:p>
      <w:pPr>
        <w:spacing w:after="150"/>
      </w:pPr>
      <w:r>
        <w:rPr/>
        <w:t xml:space="preserve">5.2.3 2019-2023年中国电子信息材料企业发展分析</w:t>
      </w:r>
    </w:p>
    <w:p>
      <w:pPr>
        <w:spacing w:after="150"/>
      </w:pPr>
      <w:r>
        <w:rPr/>
        <w:t xml:space="preserve">5.3 2024-2029年中国电子信息材料行业面临的困境及对策</w:t>
      </w:r>
    </w:p>
    <w:p>
      <w:pPr>
        <w:spacing w:after="150"/>
      </w:pPr>
      <w:r>
        <w:rPr/>
        <w:t xml:space="preserve">5.3.1 中国电子信息材料行业面临的困境及对策</w:t>
      </w:r>
    </w:p>
    <w:p>
      <w:pPr>
        <w:spacing w:after="150"/>
      </w:pPr>
      <w:r>
        <w:rPr/>
        <w:t xml:space="preserve">1、中国电子信息材料行业面临困境</w:t>
      </w:r>
    </w:p>
    <w:p>
      <w:pPr>
        <w:spacing w:after="150"/>
      </w:pPr>
      <w:r>
        <w:rPr/>
        <w:t xml:space="preserve">2、中国电子信息材料行业对策探讨</w:t>
      </w:r>
    </w:p>
    <w:p>
      <w:pPr>
        <w:spacing w:after="150"/>
      </w:pPr>
      <w:r>
        <w:rPr/>
        <w:t xml:space="preserve">5.3.2 国内电子信息材料企业的出路分析</w:t>
      </w:r>
    </w:p>
    <w:p>
      <w:pPr>
        <w:spacing w:after="150"/>
      </w:pPr>
      <w:r>
        <w:rPr>
          <w:b w:val="1"/>
          <w:bCs w:val="1"/>
        </w:rPr>
        <w:t xml:space="preserve">第六章 中国电子信息材料行业市场运行分析</w:t>
      </w:r>
    </w:p>
    <w:p>
      <w:pPr>
        <w:spacing w:after="150"/>
      </w:pPr>
      <w:r>
        <w:rPr/>
        <w:t xml:space="preserve">6.1 2019-2023年中国电子信息材料行业总体规模分析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2019-2023年中国电子信息材料行业产销情况分析</w:t>
      </w:r>
    </w:p>
    <w:p>
      <w:pPr>
        <w:spacing w:after="150"/>
      </w:pPr>
      <w:r>
        <w:rPr/>
        <w:t xml:space="preserve">6.2.1 中国电子信息材料行业工业总产值</w:t>
      </w:r>
    </w:p>
    <w:p>
      <w:pPr>
        <w:spacing w:after="150"/>
      </w:pPr>
      <w:r>
        <w:rPr/>
        <w:t xml:space="preserve">6.2.2 中国电子信息材料行业工业销售产值</w:t>
      </w:r>
    </w:p>
    <w:p>
      <w:pPr>
        <w:spacing w:after="150"/>
      </w:pPr>
      <w:r>
        <w:rPr/>
        <w:t xml:space="preserve">6.2.3 中国电子信息材料行业产销率</w:t>
      </w:r>
    </w:p>
    <w:p>
      <w:pPr>
        <w:spacing w:after="150"/>
      </w:pPr>
      <w:r>
        <w:rPr/>
        <w:t xml:space="preserve">6.3 2019-2023年中国电子信息材料行业市场供需分析</w:t>
      </w:r>
    </w:p>
    <w:p>
      <w:pPr>
        <w:spacing w:after="150"/>
      </w:pPr>
      <w:r>
        <w:rPr/>
        <w:t xml:space="preserve">6.3.1 中国电子信息材料行业供给分析</w:t>
      </w:r>
    </w:p>
    <w:p>
      <w:pPr>
        <w:spacing w:after="150"/>
      </w:pPr>
      <w:r>
        <w:rPr/>
        <w:t xml:space="preserve">6.3.2 中国电子信息材料行业需求分析</w:t>
      </w:r>
    </w:p>
    <w:p>
      <w:pPr>
        <w:spacing w:after="150"/>
      </w:pPr>
      <w:r>
        <w:rPr/>
        <w:t xml:space="preserve">6.3.3 中国电子信息材料行业供需平衡</w:t>
      </w:r>
    </w:p>
    <w:p>
      <w:pPr>
        <w:spacing w:after="150"/>
      </w:pPr>
      <w:r>
        <w:rPr/>
        <w:t xml:space="preserve">6.4 2019-2023年中国电子信息材料行业财务指标总体分析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中国电子信息材料行业细分市场分析</w:t>
      </w:r>
    </w:p>
    <w:p>
      <w:pPr>
        <w:spacing w:after="150"/>
      </w:pPr>
      <w:r>
        <w:rPr/>
        <w:t xml:space="preserve">7.1 电子信息材料行业细分市场概况</w:t>
      </w:r>
    </w:p>
    <w:p>
      <w:pPr>
        <w:spacing w:after="150"/>
      </w:pPr>
      <w:r>
        <w:rPr/>
        <w:t xml:space="preserve">7.1.1 细分市场结构分析</w:t>
      </w:r>
    </w:p>
    <w:p>
      <w:pPr>
        <w:spacing w:after="150"/>
      </w:pPr>
      <w:r>
        <w:rPr/>
        <w:t xml:space="preserve">7.1.2 细分市场战略研究</w:t>
      </w:r>
    </w:p>
    <w:p>
      <w:pPr>
        <w:spacing w:after="150"/>
      </w:pPr>
      <w:r>
        <w:rPr/>
        <w:t xml:space="preserve">7.1.3 细分市场发展趋势</w:t>
      </w:r>
    </w:p>
    <w:p>
      <w:pPr>
        <w:spacing w:after="150"/>
      </w:pPr>
      <w:r>
        <w:rPr/>
        <w:t xml:space="preserve">7.2 半导体材料市场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光电子材料市场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磁性材料市场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细分市场研究结论</w:t>
      </w:r>
    </w:p>
    <w:p>
      <w:pPr>
        <w:spacing w:after="150"/>
      </w:pPr>
      <w:r>
        <w:rPr>
          <w:b w:val="1"/>
          <w:bCs w:val="1"/>
        </w:rPr>
        <w:t xml:space="preserve">第八章 中国电子信息材料行业上、下游产业链分析</w:t>
      </w:r>
    </w:p>
    <w:p>
      <w:pPr>
        <w:spacing w:after="150"/>
      </w:pPr>
      <w:r>
        <w:rPr/>
        <w:t xml:space="preserve">8.1 电子信息材料行业产业链概述</w:t>
      </w:r>
    </w:p>
    <w:p>
      <w:pPr>
        <w:spacing w:after="150"/>
      </w:pPr>
      <w:r>
        <w:rPr/>
        <w:t xml:space="preserve">8.1.1 产业链的概念</w:t>
      </w:r>
    </w:p>
    <w:p>
      <w:pPr>
        <w:spacing w:after="150"/>
      </w:pPr>
      <w:r>
        <w:rPr/>
        <w:t xml:space="preserve">8.1.2 电子信息材料行业产业链</w:t>
      </w:r>
    </w:p>
    <w:p>
      <w:pPr>
        <w:spacing w:after="150"/>
      </w:pPr>
      <w:r>
        <w:rPr/>
        <w:t xml:space="preserve">8.1.3 主要环节的增值空间</w:t>
      </w:r>
    </w:p>
    <w:p>
      <w:pPr>
        <w:spacing w:after="150"/>
      </w:pPr>
      <w:r>
        <w:rPr/>
        <w:t xml:space="preserve">8.2 电子信息材料行业主要上游产业发展分析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上游产业对行业的影响</w:t>
      </w:r>
    </w:p>
    <w:p>
      <w:pPr>
        <w:spacing w:after="150"/>
      </w:pPr>
      <w:r>
        <w:rPr/>
        <w:t xml:space="preserve">8.3 电子信息材料行业主要下游产业发展分析</w:t>
      </w:r>
    </w:p>
    <w:p>
      <w:pPr>
        <w:spacing w:after="150"/>
      </w:pPr>
      <w:r>
        <w:rPr/>
        <w:t xml:space="preserve">8.3.1 彩电产业发展现状</w:t>
      </w:r>
    </w:p>
    <w:p>
      <w:pPr>
        <w:spacing w:after="150"/>
      </w:pPr>
      <w:r>
        <w:rPr/>
        <w:t xml:space="preserve">8.3.2 数码相机产业需求分析</w:t>
      </w:r>
    </w:p>
    <w:p>
      <w:pPr>
        <w:spacing w:after="150"/>
      </w:pPr>
      <w:r>
        <w:rPr/>
        <w:t xml:space="preserve">8.3.3 移动通讯终端产业需求分析</w:t>
      </w:r>
    </w:p>
    <w:p>
      <w:pPr>
        <w:spacing w:after="150"/>
      </w:pPr>
      <w:r>
        <w:rPr/>
        <w:t xml:space="preserve">8.3.4 微型电子计算机产业需求分析</w:t>
      </w:r>
    </w:p>
    <w:p>
      <w:pPr>
        <w:spacing w:after="150"/>
      </w:pPr>
      <w:r>
        <w:rPr/>
        <w:t xml:space="preserve">8.3.5 笔记本产业需求分析</w:t>
      </w:r>
    </w:p>
    <w:p>
      <w:pPr>
        <w:spacing w:after="150"/>
      </w:pPr>
      <w:r>
        <w:rPr/>
        <w:t xml:space="preserve">8.3.6 下游产业对行业的影响</w:t>
      </w:r>
    </w:p>
    <w:p>
      <w:pPr>
        <w:spacing w:after="150"/>
      </w:pPr>
      <w:r>
        <w:rPr>
          <w:b w:val="1"/>
          <w:bCs w:val="1"/>
        </w:rPr>
        <w:t xml:space="preserve">第九章 中国电子信息材料行业市场竞争格局分析</w:t>
      </w:r>
    </w:p>
    <w:p>
      <w:pPr>
        <w:spacing w:after="150"/>
      </w:pPr>
      <w:r>
        <w:rPr/>
        <w:t xml:space="preserve">9.1 中国电子信息材料行业竞争结构分析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中国电子信息材料行业竞争格局分析</w:t>
      </w:r>
    </w:p>
    <w:p>
      <w:pPr>
        <w:spacing w:after="150"/>
      </w:pPr>
      <w:r>
        <w:rPr/>
        <w:t xml:space="preserve">9.2.1 行业区域分布格局</w:t>
      </w:r>
    </w:p>
    <w:p>
      <w:pPr>
        <w:spacing w:after="150"/>
      </w:pPr>
      <w:r>
        <w:rPr/>
        <w:t xml:space="preserve">9.2.2 行业企业规模格局</w:t>
      </w:r>
    </w:p>
    <w:p>
      <w:pPr>
        <w:spacing w:after="150"/>
      </w:pPr>
      <w:r>
        <w:rPr/>
        <w:t xml:space="preserve">9.2.3 行业企业性质格局</w:t>
      </w:r>
    </w:p>
    <w:p>
      <w:pPr>
        <w:spacing w:after="150"/>
      </w:pPr>
      <w:r>
        <w:rPr/>
        <w:t xml:space="preserve">9.2.4 行业集中度分析</w:t>
      </w:r>
    </w:p>
    <w:p>
      <w:pPr>
        <w:spacing w:after="150"/>
      </w:pPr>
      <w:r>
        <w:rPr/>
        <w:t xml:space="preserve">9.3 中国电子信息材料行业竞争swot分析</w:t>
      </w:r>
    </w:p>
    <w:p>
      <w:pPr>
        <w:spacing w:after="150"/>
      </w:pPr>
      <w:r>
        <w:rPr/>
        <w:t xml:space="preserve">9.3.1 行业优势分析</w:t>
      </w:r>
    </w:p>
    <w:p>
      <w:pPr>
        <w:spacing w:after="150"/>
      </w:pPr>
      <w:r>
        <w:rPr/>
        <w:t xml:space="preserve">9.3.2 行业劣势分析</w:t>
      </w:r>
    </w:p>
    <w:p>
      <w:pPr>
        <w:spacing w:after="150"/>
      </w:pPr>
      <w:r>
        <w:rPr/>
        <w:t xml:space="preserve">9.3.3 行业机会分析</w:t>
      </w:r>
    </w:p>
    <w:p>
      <w:pPr>
        <w:spacing w:after="150"/>
      </w:pPr>
      <w:r>
        <w:rPr/>
        <w:t xml:space="preserve">9.3.4 行业威胁分析</w:t>
      </w:r>
    </w:p>
    <w:p>
      <w:pPr>
        <w:spacing w:after="150"/>
      </w:pPr>
      <w:r>
        <w:rPr/>
        <w:t xml:space="preserve">9.4 中国电子信息材料行业竞争策略</w:t>
      </w:r>
    </w:p>
    <w:p>
      <w:pPr>
        <w:spacing w:after="150"/>
      </w:pPr>
      <w:r>
        <w:rPr/>
        <w:t xml:space="preserve">9.4.1 我国电子信息材料市场竞争的优势</w:t>
      </w:r>
    </w:p>
    <w:p>
      <w:pPr>
        <w:spacing w:after="150"/>
      </w:pPr>
      <w:r>
        <w:rPr/>
        <w:t xml:space="preserve">9.4.2 电子信息材料行业竞争能力提升途径</w:t>
      </w:r>
    </w:p>
    <w:p>
      <w:pPr>
        <w:spacing w:after="150"/>
      </w:pPr>
      <w:r>
        <w:rPr/>
        <w:t xml:space="preserve">9.4.3 提高电子信息材料行业核心竞争力的对策</w:t>
      </w:r>
    </w:p>
    <w:p>
      <w:pPr>
        <w:spacing w:after="150"/>
      </w:pPr>
      <w:r>
        <w:rPr>
          <w:b w:val="1"/>
          <w:bCs w:val="1"/>
        </w:rPr>
        <w:t xml:space="preserve">第十章 中国电子信息材料行业领先企业竞争力分析</w:t>
      </w:r>
    </w:p>
    <w:p>
      <w:pPr>
        <w:spacing w:after="150"/>
      </w:pPr>
      <w:r>
        <w:rPr/>
        <w:t xml:space="preserve">10.1 山东新华锦国际股份有限公司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深圳新宙邦科技股份有限公司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浙江永太科技股份有限公司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湖北鼎龙控股股份有限公司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宁波康强电子股份有限公司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有研光电新材料有限责任公司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长飞光纤光缆股份有限公司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陕西烽火电子股份有限公司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江苏亨通光电股份有限公司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江苏中天科技股份有限公司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2024-2029年中国电子信息材料行业发展趋势与前景分析</w:t>
      </w:r>
    </w:p>
    <w:p>
      <w:pPr>
        <w:spacing w:after="150"/>
      </w:pPr>
      <w:r>
        <w:rPr/>
        <w:t xml:space="preserve">11.1 2024-2029年中国电子信息材料市场发展前景</w:t>
      </w:r>
    </w:p>
    <w:p>
      <w:pPr>
        <w:spacing w:after="150"/>
      </w:pPr>
      <w:r>
        <w:rPr/>
        <w:t xml:space="preserve">11.1.1 2024-2029年电子信息材料市场发展潜力</w:t>
      </w:r>
    </w:p>
    <w:p>
      <w:pPr>
        <w:spacing w:after="150"/>
      </w:pPr>
      <w:r>
        <w:rPr/>
        <w:t xml:space="preserve">11.1.2 2024-2029年电子信息材料市场发展前景展望</w:t>
      </w:r>
    </w:p>
    <w:p>
      <w:pPr>
        <w:spacing w:after="150"/>
      </w:pPr>
      <w:r>
        <w:rPr/>
        <w:t xml:space="preserve">11.1.3 2024-2029年电子信息材料细分行业发展前景分析</w:t>
      </w:r>
    </w:p>
    <w:p>
      <w:pPr>
        <w:spacing w:after="150"/>
      </w:pPr>
      <w:r>
        <w:rPr/>
        <w:t xml:space="preserve">11.2 2024-2029年中国电子信息材料市场发展趋势预测</w:t>
      </w:r>
    </w:p>
    <w:p>
      <w:pPr>
        <w:spacing w:after="150"/>
      </w:pPr>
      <w:r>
        <w:rPr/>
        <w:t xml:space="preserve">11.2.1 2024-2029年电子信息材料行业发展趋势</w:t>
      </w:r>
    </w:p>
    <w:p>
      <w:pPr>
        <w:spacing w:after="150"/>
      </w:pPr>
      <w:r>
        <w:rPr/>
        <w:t xml:space="preserve">11.2.2 2024-2029年电子信息材料市场规模预测</w:t>
      </w:r>
    </w:p>
    <w:p>
      <w:pPr>
        <w:spacing w:after="150"/>
      </w:pPr>
      <w:r>
        <w:rPr/>
        <w:t xml:space="preserve">11.2.3 2024-2029年电子信息材料行业应用趋势预测</w:t>
      </w:r>
    </w:p>
    <w:p>
      <w:pPr>
        <w:spacing w:after="150"/>
      </w:pPr>
      <w:r>
        <w:rPr/>
        <w:t xml:space="preserve">11.2.4 2024-2029年细分市场发展趋势预测</w:t>
      </w:r>
    </w:p>
    <w:p>
      <w:pPr>
        <w:spacing w:after="150"/>
      </w:pPr>
      <w:r>
        <w:rPr/>
        <w:t xml:space="preserve">11.3 2024-2029年中国电子信息材料行业供需预测</w:t>
      </w:r>
    </w:p>
    <w:p>
      <w:pPr>
        <w:spacing w:after="150"/>
      </w:pPr>
      <w:r>
        <w:rPr/>
        <w:t xml:space="preserve">11.3.1 2024-2029年中国电子信息材料行业供给预测</w:t>
      </w:r>
    </w:p>
    <w:p>
      <w:pPr>
        <w:spacing w:after="150"/>
      </w:pPr>
      <w:r>
        <w:rPr/>
        <w:t xml:space="preserve">11.3.2 2024-2029年中国电子信息材料行业需求预测</w:t>
      </w:r>
    </w:p>
    <w:p>
      <w:pPr>
        <w:spacing w:after="150"/>
      </w:pPr>
      <w:r>
        <w:rPr/>
        <w:t xml:space="preserve">11.3.3 2024-2029年中国电子信息材料供需平衡预测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2024-2029年中国电子信息材料行业投资前景</w:t>
      </w:r>
    </w:p>
    <w:p>
      <w:pPr>
        <w:spacing w:after="150"/>
      </w:pPr>
      <w:r>
        <w:rPr/>
        <w:t xml:space="preserve">12.1 电子信息材料行业投融资情况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电子信息材料行业投资特性分析</w:t>
      </w:r>
    </w:p>
    <w:p>
      <w:pPr>
        <w:spacing w:after="150"/>
      </w:pPr>
      <w:r>
        <w:rPr/>
        <w:t xml:space="preserve">12.2.1 行业进入壁垒分析</w:t>
      </w:r>
    </w:p>
    <w:p>
      <w:pPr>
        <w:spacing w:after="150"/>
      </w:pPr>
      <w:r>
        <w:rPr/>
        <w:t xml:space="preserve">12.2.2 行业盈利模式分析</w:t>
      </w:r>
    </w:p>
    <w:p>
      <w:pPr>
        <w:spacing w:after="150"/>
      </w:pPr>
      <w:r>
        <w:rPr/>
        <w:t xml:space="preserve">12.2.3 行业盈利因素分析</w:t>
      </w:r>
    </w:p>
    <w:p>
      <w:pPr>
        <w:spacing w:after="150"/>
      </w:pPr>
      <w:r>
        <w:rPr/>
        <w:t xml:space="preserve">12.3 电子信息材料行业投资机会分析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电子信息材料行业投资风险分析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电子信息材料行业投资潜力与建议</w:t>
      </w:r>
    </w:p>
    <w:p>
      <w:pPr>
        <w:spacing w:after="150"/>
      </w:pPr>
      <w:r>
        <w:rPr/>
        <w:t xml:space="preserve">12.5.1 电子信息材料行业投资潜力分析</w:t>
      </w:r>
    </w:p>
    <w:p>
      <w:pPr>
        <w:spacing w:after="150"/>
      </w:pPr>
      <w:r>
        <w:rPr/>
        <w:t xml:space="preserve">12.5.2 电子信息材料行业最新投资动态</w:t>
      </w:r>
    </w:p>
    <w:p>
      <w:pPr>
        <w:spacing w:after="150"/>
      </w:pPr>
      <w:r>
        <w:rPr/>
        <w:t xml:space="preserve">12.5.3 电子信息材料行业投资机会与建议</w:t>
      </w:r>
    </w:p>
    <w:p>
      <w:pPr>
        <w:spacing w:after="150"/>
      </w:pPr>
      <w:r>
        <w:rPr/>
        <w:t xml:space="preserve">12.5.4 “一带一路”战略背景下行业投资机会</w:t>
      </w:r>
    </w:p>
    <w:p>
      <w:pPr>
        <w:spacing w:after="150"/>
      </w:pPr>
      <w:r>
        <w:rPr>
          <w:b w:val="1"/>
          <w:bCs w:val="1"/>
        </w:rPr>
        <w:t xml:space="preserve">第十三章 2024-2029年中国电子信息材料企业投资战略与客户策略分析</w:t>
      </w:r>
    </w:p>
    <w:p>
      <w:pPr>
        <w:spacing w:after="150"/>
      </w:pPr>
      <w:r>
        <w:rPr/>
        <w:t xml:space="preserve">13.1 电子信息材料企业发展战略规划意义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电子信息材料企业战略规划制定依据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电子信息材料企业战略规划策略分析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电子信息材料中小企业发展战略研究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电子信息材料行业研究结论</w:t>
      </w:r>
    </w:p>
    <w:p>
      <w:pPr>
        <w:spacing w:after="150"/>
      </w:pPr>
      <w:r>
        <w:rPr/>
        <w:t xml:space="preserve">14.2 电子信息材料行业投资价值评估</w:t>
      </w:r>
    </w:p>
    <w:p>
      <w:pPr>
        <w:spacing w:after="150"/>
      </w:pPr>
      <w:r>
        <w:rPr/>
        <w:t xml:space="preserve">14.3 电子信息材料行业投资建议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图表：电子信息材料行业特点</w:t>
      </w:r>
    </w:p>
    <w:p>
      <w:pPr>
        <w:spacing w:after="150"/>
      </w:pPr>
      <w:r>
        <w:rPr/>
        <w:t xml:space="preserve">图表：电子信息材料行业生命周期</w:t>
      </w:r>
    </w:p>
    <w:p>
      <w:pPr>
        <w:spacing w:after="150"/>
      </w:pPr>
      <w:r>
        <w:rPr/>
        <w:t xml:space="preserve">图表：电子信息材料行业产业链分析</w:t>
      </w:r>
    </w:p>
    <w:p>
      <w:pPr>
        <w:spacing w:after="150"/>
      </w:pPr>
      <w:r>
        <w:rPr/>
        <w:t xml:space="preserve">图表：电子信息材料行业swot分析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图表：2019-2023年电子信息材料行业市场规模分析</w:t>
      </w:r>
    </w:p>
    <w:p>
      <w:pPr>
        <w:spacing w:after="150"/>
      </w:pPr>
      <w:r>
        <w:rPr/>
        <w:t xml:space="preserve">图表：2024-2029年电子信息材料行业市场规模预测</w:t>
      </w:r>
    </w:p>
    <w:p>
      <w:pPr>
        <w:spacing w:after="150"/>
      </w:pPr>
      <w:r>
        <w:rPr/>
        <w:t xml:space="preserve">图表：中国电子信息材料行业盈利能力分析</w:t>
      </w:r>
    </w:p>
    <w:p>
      <w:pPr>
        <w:spacing w:after="150"/>
      </w:pPr>
      <w:r>
        <w:rPr/>
        <w:t xml:space="preserve">图表：中国电子信息材料行业运营能力分析</w:t>
      </w:r>
    </w:p>
    <w:p>
      <w:pPr>
        <w:spacing w:after="150"/>
      </w:pPr>
      <w:r>
        <w:rPr/>
        <w:t xml:space="preserve">图表：中国电子信息材料行业偿债能力分析</w:t>
      </w:r>
    </w:p>
    <w:p>
      <w:pPr>
        <w:spacing w:after="150"/>
      </w:pPr>
      <w:r>
        <w:rPr/>
        <w:t xml:space="preserve">图表：中国电子信息材料行业发展能力分析</w:t>
      </w:r>
    </w:p>
    <w:p>
      <w:pPr>
        <w:spacing w:after="150"/>
      </w:pPr>
      <w:r>
        <w:rPr/>
        <w:t xml:space="preserve">图表：中国电子信息材料行业经营效益分析</w:t>
      </w:r>
    </w:p>
    <w:p>
      <w:pPr>
        <w:spacing w:after="150"/>
      </w:pPr>
      <w:r>
        <w:rPr/>
        <w:t xml:space="preserve">图表：2019-2023年电子信息材料重要数据指标比较</w:t>
      </w:r>
    </w:p>
    <w:p>
      <w:pPr>
        <w:spacing w:after="150"/>
      </w:pPr>
      <w:r>
        <w:rPr/>
        <w:t xml:space="preserve">图表：2019-2023年中国电子信息材料行业销售情况分析</w:t>
      </w:r>
    </w:p>
    <w:p>
      <w:pPr>
        <w:spacing w:after="150"/>
      </w:pPr>
      <w:r>
        <w:rPr/>
        <w:t xml:space="preserve">图表：2019-2023年中国电子信息材料行业利润情况分析</w:t>
      </w:r>
    </w:p>
    <w:p>
      <w:pPr>
        <w:spacing w:after="150"/>
      </w:pPr>
      <w:r>
        <w:rPr/>
        <w:t xml:space="preserve">图表：2019-2023年中国电子信息材料行业资产情况分析</w:t>
      </w:r>
    </w:p>
    <w:p>
      <w:pPr>
        <w:spacing w:after="150"/>
      </w:pPr>
      <w:r>
        <w:rPr/>
        <w:t xml:space="preserve">图表：2019-2023年中国电子信息材料竞争力分析</w:t>
      </w:r>
    </w:p>
    <w:p>
      <w:pPr>
        <w:spacing w:after="150"/>
      </w:pPr>
      <w:r>
        <w:rPr/>
        <w:t xml:space="preserve">图表：2024-2029年中国电子信息材料产能预测</w:t>
      </w:r>
    </w:p>
    <w:p>
      <w:pPr>
        <w:spacing w:after="150"/>
      </w:pPr>
      <w:r>
        <w:rPr/>
        <w:t xml:space="preserve">图表：2024-2029年中国电子信息材料消费量预测</w:t>
      </w:r>
    </w:p>
    <w:p>
      <w:pPr>
        <w:spacing w:after="150"/>
      </w:pPr>
      <w:r>
        <w:rPr/>
        <w:t xml:space="preserve">图表：2024-2029年中国电子信息材料市场价格走势预测</w:t>
      </w:r>
    </w:p>
    <w:p>
      <w:pPr>
        <w:spacing w:after="150"/>
      </w:pPr>
      <w:r>
        <w:rPr/>
        <w:t xml:space="preserve">图表：2024-2029年中国电子信息材料发展趋势预测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中国电子信息材料市场发展分析及投资价值评估分析报告(2024-2029版)</dc:title>
  <dc:description>中国电子信息材料市场发展分析及投资价值评估分析报告(2024-2029版)</dc:description>
  <dc:subject>中国电子信息材料市场发展分析及投资价值评估分析报告(2024-2029版)</dc:subject>
  <cp:keywords>研究报告</cp:keywords>
  <cp:category>研究报告</cp:category>
  <cp:lastModifiedBy>北京中道泰和信息咨询有限公司</cp:lastModifiedBy>
  <dcterms:created xsi:type="dcterms:W3CDTF">2024-01-29T23:55:39+08:00</dcterms:created>
  <dcterms:modified xsi:type="dcterms:W3CDTF">2024-01-29T23:55:39+08:00</dcterms:modified>
</cp:coreProperties>
</file>

<file path=docProps/custom.xml><?xml version="1.0" encoding="utf-8"?>
<Properties xmlns="http://schemas.openxmlformats.org/officeDocument/2006/custom-properties" xmlns:vt="http://schemas.openxmlformats.org/officeDocument/2006/docPropsVTypes"/>
</file>