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中国时尚包行业运营态势分析及发展趋势与投融资分析报告(2024-2029版)</w:t>
      </w:r>
    </w:p>
    <w:p>
      <w:pPr>
        <w:spacing w:after="150"/>
      </w:pPr>
      <w:r>
        <w:rPr>
          <w:b w:val="1"/>
          <w:bCs w:val="1"/>
        </w:rPr>
        <w:t xml:space="preserve">报告简介</w:t>
      </w:r>
    </w:p>
    <w:p>
      <w:pPr>
        <w:spacing w:after="150"/>
      </w:pPr>
      <w:r>
        <w:rPr/>
        <w:t xml:space="preserve">简约款式的手提肩挎包，有点像公文包的感觉，很洋气的色彩格子，超有苏格兰的气息，用格子布做成的包身，清新味十足。背在身上特别显气质。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时尚包行业的发展轨迹及多年的实践经验，对行业未来的发展趋势做出审慎分析与预测，是时尚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时尚包行业发展概述</w:t>
      </w:r>
    </w:p>
    <w:p>
      <w:pPr>
        <w:spacing w:after="150"/>
      </w:pPr>
      <w:r>
        <w:rPr/>
        <w:t xml:space="preserve">第一节 时尚包产品概述</w:t>
      </w:r>
    </w:p>
    <w:p>
      <w:pPr>
        <w:spacing w:after="150"/>
      </w:pPr>
      <w:r>
        <w:rPr/>
        <w:t xml:space="preserve">第二节 时尚包行业产业链分析</w:t>
      </w:r>
    </w:p>
    <w:p>
      <w:pPr>
        <w:spacing w:after="150"/>
      </w:pPr>
      <w:r>
        <w:rPr/>
        <w:t xml:space="preserve">一、行业经济特性</w:t>
      </w:r>
    </w:p>
    <w:p>
      <w:pPr>
        <w:spacing w:after="150"/>
      </w:pPr>
      <w:r>
        <w:rPr/>
        <w:t xml:space="preserve">二、行业周期属性</w:t>
      </w:r>
    </w:p>
    <w:p>
      <w:pPr>
        <w:spacing w:after="150"/>
      </w:pPr>
      <w:r>
        <w:rPr/>
        <w:t xml:space="preserve">三、产业链结构分析</w:t>
      </w:r>
    </w:p>
    <w:p>
      <w:pPr>
        <w:spacing w:after="150"/>
      </w:pPr>
      <w:r>
        <w:rPr>
          <w:b w:val="1"/>
          <w:bCs w:val="1"/>
        </w:rPr>
        <w:t xml:space="preserve">第二章 2019-2023年中国时尚包产业发展环境分析</w:t>
      </w:r>
    </w:p>
    <w:p>
      <w:pPr>
        <w:spacing w:after="150"/>
      </w:pPr>
      <w:r>
        <w:rPr/>
        <w:t xml:space="preserve">第一节 2019-2023年中国时尚包产业经济发展环境分析</w:t>
      </w:r>
    </w:p>
    <w:p>
      <w:pPr>
        <w:spacing w:after="150"/>
      </w:pPr>
      <w:r>
        <w:rPr/>
        <w:t xml:space="preserve">第二节 2019-2023年中国时尚包产业政策发展环境分析</w:t>
      </w:r>
    </w:p>
    <w:p>
      <w:pPr>
        <w:spacing w:after="150"/>
      </w:pPr>
      <w:r>
        <w:rPr/>
        <w:t xml:space="preserve">一、时尚包产业相关政策颁布状况分析</w:t>
      </w:r>
    </w:p>
    <w:p>
      <w:pPr>
        <w:spacing w:after="150"/>
      </w:pPr>
      <w:r>
        <w:rPr/>
        <w:t xml:space="preserve">二、时尚包进出口关税分析</w:t>
      </w:r>
    </w:p>
    <w:p>
      <w:pPr>
        <w:spacing w:after="150"/>
      </w:pPr>
      <w:r>
        <w:rPr/>
        <w:t xml:space="preserve">三、产业生产标准分析</w:t>
      </w:r>
    </w:p>
    <w:p>
      <w:pPr>
        <w:spacing w:after="150"/>
      </w:pPr>
      <w:r>
        <w:rPr/>
        <w:t xml:space="preserve">第三节 2019-2023年中国时尚包产业社会环境发展分析</w:t>
      </w:r>
    </w:p>
    <w:p>
      <w:pPr>
        <w:spacing w:after="150"/>
      </w:pPr>
      <w:r>
        <w:rPr/>
        <w:t xml:space="preserve">一、人口环境分析</w:t>
      </w:r>
    </w:p>
    <w:p>
      <w:pPr>
        <w:spacing w:after="150"/>
      </w:pPr>
      <w:r>
        <w:rPr/>
        <w:t xml:space="preserve">二、收入环境分析</w:t>
      </w:r>
    </w:p>
    <w:p>
      <w:pPr>
        <w:spacing w:after="150"/>
      </w:pPr>
      <w:r>
        <w:rPr/>
        <w:t xml:space="preserve">三、消费环境分析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中国时尚包品牌市场整体运行态势剖析</w:t>
      </w:r>
    </w:p>
    <w:p>
      <w:pPr>
        <w:spacing w:after="150"/>
      </w:pPr>
      <w:r>
        <w:rPr/>
        <w:t xml:space="preserve">第一节 中国时尚包行业市场供需状况</w:t>
      </w:r>
    </w:p>
    <w:p>
      <w:pPr>
        <w:spacing w:after="150"/>
      </w:pPr>
      <w:r>
        <w:rPr/>
        <w:t xml:space="preserve">一、我国时尚包行业市场供给情况</w:t>
      </w:r>
    </w:p>
    <w:p>
      <w:pPr>
        <w:spacing w:after="150"/>
      </w:pPr>
      <w:r>
        <w:rPr/>
        <w:t xml:space="preserve">二、我国市场需求分析</w:t>
      </w:r>
    </w:p>
    <w:p>
      <w:pPr>
        <w:spacing w:after="150"/>
      </w:pPr>
      <w:r>
        <w:rPr/>
        <w:t xml:space="preserve">三、我国时尚包市场需求特点研究</w:t>
      </w:r>
    </w:p>
    <w:p>
      <w:pPr>
        <w:spacing w:after="150"/>
      </w:pPr>
      <w:r>
        <w:rPr/>
        <w:t xml:space="preserve">第二节 中国时尚包产品主要经销方式深度探讨</w:t>
      </w:r>
    </w:p>
    <w:p>
      <w:pPr>
        <w:spacing w:after="150"/>
      </w:pPr>
      <w:r>
        <w:rPr/>
        <w:t xml:space="preserve">一、中国时尚包产品市场批发分析</w:t>
      </w:r>
    </w:p>
    <w:p>
      <w:pPr>
        <w:spacing w:after="150"/>
      </w:pPr>
      <w:r>
        <w:rPr/>
        <w:t xml:space="preserve">二、中国时尚包产品加盟商(代理商)</w:t>
      </w:r>
    </w:p>
    <w:p>
      <w:pPr>
        <w:spacing w:after="150"/>
      </w:pPr>
      <w:r>
        <w:rPr/>
        <w:t xml:space="preserve">三、中国时尚包产品自主经营分析</w:t>
      </w:r>
    </w:p>
    <w:p>
      <w:pPr>
        <w:spacing w:after="150"/>
      </w:pPr>
      <w:r>
        <w:rPr/>
        <w:t xml:space="preserve">第三节 中国时尚包发展存在问题及专家建议</w:t>
      </w:r>
    </w:p>
    <w:p>
      <w:pPr>
        <w:spacing w:after="150"/>
      </w:pPr>
      <w:r>
        <w:rPr>
          <w:b w:val="1"/>
          <w:bCs w:val="1"/>
        </w:rPr>
        <w:t xml:space="preserve">第四章 2019-2023年中国时尚包市场运营格局分析</w:t>
      </w:r>
    </w:p>
    <w:p>
      <w:pPr>
        <w:spacing w:after="150"/>
      </w:pPr>
      <w:r>
        <w:rPr/>
        <w:t xml:space="preserve">第一节 2019-2023年中国时尚包市场发展情况分析</w:t>
      </w:r>
    </w:p>
    <w:p>
      <w:pPr>
        <w:spacing w:after="150"/>
      </w:pPr>
      <w:r>
        <w:rPr/>
        <w:t xml:space="preserve">一、时尚包市场容量分析</w:t>
      </w:r>
    </w:p>
    <w:p>
      <w:pPr>
        <w:spacing w:after="150"/>
      </w:pPr>
      <w:r>
        <w:rPr/>
        <w:t xml:space="preserve">二、时尚包市场产值情况分析</w:t>
      </w:r>
    </w:p>
    <w:p>
      <w:pPr>
        <w:spacing w:after="150"/>
      </w:pPr>
      <w:r>
        <w:rPr/>
        <w:t xml:space="preserve">三、时尚包生产规模分析</w:t>
      </w:r>
    </w:p>
    <w:p>
      <w:pPr>
        <w:spacing w:after="150"/>
      </w:pPr>
      <w:r>
        <w:rPr/>
        <w:t xml:space="preserve">第二节 2019-2023年中国时尚包市场运行局势分析</w:t>
      </w:r>
    </w:p>
    <w:p>
      <w:pPr>
        <w:spacing w:after="150"/>
      </w:pPr>
      <w:r>
        <w:rPr/>
        <w:t xml:space="preserve">一、时尚包市场价格走势分析</w:t>
      </w:r>
    </w:p>
    <w:p>
      <w:pPr>
        <w:spacing w:after="150"/>
      </w:pPr>
      <w:r>
        <w:rPr/>
        <w:t xml:space="preserve">二、时尚包市场销售动态分析</w:t>
      </w:r>
    </w:p>
    <w:p>
      <w:pPr>
        <w:spacing w:after="150"/>
      </w:pPr>
      <w:r>
        <w:rPr/>
        <w:t xml:space="preserve">三、时尚包市场进出口贸易分析</w:t>
      </w:r>
    </w:p>
    <w:p>
      <w:pPr>
        <w:spacing w:after="150"/>
      </w:pPr>
      <w:r>
        <w:rPr/>
        <w:t xml:space="preserve">第三节 2019-2023年中国时尚包市场最新资讯分析</w:t>
      </w:r>
    </w:p>
    <w:p>
      <w:pPr>
        <w:spacing w:after="150"/>
      </w:pPr>
      <w:r>
        <w:rPr/>
        <w:t xml:space="preserve">一、白沟箱包产业2022年发展分析</w:t>
      </w:r>
    </w:p>
    <w:p>
      <w:pPr>
        <w:spacing w:after="150"/>
      </w:pPr>
      <w:r>
        <w:rPr/>
        <w:t xml:space="preserve">二、新干箱包皮具产业快速集群发展</w:t>
      </w:r>
    </w:p>
    <w:p>
      <w:pPr>
        <w:spacing w:after="150"/>
      </w:pPr>
      <w:r>
        <w:rPr/>
        <w:t xml:space="preserve">三、中国皮革协会考察团赴德意考察箱包展览会</w:t>
      </w:r>
    </w:p>
    <w:p>
      <w:pPr>
        <w:spacing w:after="150"/>
      </w:pPr>
      <w:r>
        <w:rPr>
          <w:b w:val="1"/>
          <w:bCs w:val="1"/>
        </w:rPr>
        <w:t xml:space="preserve">第五章 2019-2023年中国时尚包市场营销情况分析</w:t>
      </w:r>
    </w:p>
    <w:p>
      <w:pPr>
        <w:spacing w:after="150"/>
      </w:pPr>
      <w:r>
        <w:rPr/>
        <w:t xml:space="preserve">第一节 2019-2023年中国时尚包市场营销现状分析</w:t>
      </w:r>
    </w:p>
    <w:p>
      <w:pPr>
        <w:spacing w:after="150"/>
      </w:pPr>
      <w:r>
        <w:rPr/>
        <w:t xml:space="preserve">一、时尚包市场营销动态概览</w:t>
      </w:r>
    </w:p>
    <w:p>
      <w:pPr>
        <w:spacing w:after="150"/>
      </w:pPr>
      <w:r>
        <w:rPr/>
        <w:t xml:space="preserve">1、包包控组建微博矩阵 微博或更具特色化</w:t>
      </w:r>
    </w:p>
    <w:p>
      <w:pPr>
        <w:spacing w:after="150"/>
      </w:pPr>
      <w:r>
        <w:rPr/>
        <w:t xml:space="preserve">2、“皮具行业门户”平台营造冲破传统营销瓶颈</w:t>
      </w:r>
    </w:p>
    <w:p>
      <w:pPr>
        <w:spacing w:after="150"/>
      </w:pPr>
      <w:r>
        <w:rPr/>
        <w:t xml:space="preserve">二、时尚包营销模式分析</w:t>
      </w:r>
    </w:p>
    <w:p>
      <w:pPr>
        <w:spacing w:after="150"/>
      </w:pPr>
      <w:r>
        <w:rPr/>
        <w:t xml:space="preserve">三、时尚包市场营销渠道分析</w:t>
      </w:r>
    </w:p>
    <w:p>
      <w:pPr>
        <w:spacing w:after="150"/>
      </w:pPr>
      <w:r>
        <w:rPr/>
        <w:t xml:space="preserve">第二节2019-2023年中国时尚包网络营销分析</w:t>
      </w:r>
    </w:p>
    <w:p>
      <w:pPr>
        <w:spacing w:after="150"/>
      </w:pPr>
      <w:r>
        <w:rPr/>
        <w:t xml:space="preserve">第三节2019-2023年中国时尚包市场营销策略分析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2019-2023年中国时尚包消费市场分析</w:t>
      </w:r>
    </w:p>
    <w:p>
      <w:pPr>
        <w:spacing w:after="150"/>
      </w:pPr>
      <w:r>
        <w:rPr/>
        <w:t xml:space="preserve">第一节 中国时尚包市场消费需求分析</w:t>
      </w:r>
    </w:p>
    <w:p>
      <w:pPr>
        <w:spacing w:after="150"/>
      </w:pPr>
      <w:r>
        <w:rPr/>
        <w:t xml:space="preserve">一、时尚包市场的消费需求变化</w:t>
      </w:r>
    </w:p>
    <w:p>
      <w:pPr>
        <w:spacing w:after="150"/>
      </w:pPr>
      <w:r>
        <w:rPr/>
        <w:t xml:space="preserve">二、时尚包行业的需求情况分析</w:t>
      </w:r>
    </w:p>
    <w:p>
      <w:pPr>
        <w:spacing w:after="150"/>
      </w:pPr>
      <w:r>
        <w:rPr/>
        <w:t xml:space="preserve">三、2019-2023年时尚包品牌市场消费需求分析</w:t>
      </w:r>
    </w:p>
    <w:p>
      <w:pPr>
        <w:spacing w:after="150"/>
      </w:pPr>
      <w:r>
        <w:rPr/>
        <w:t xml:space="preserve">第二节 中国时尚包消费市场状况分析</w:t>
      </w:r>
    </w:p>
    <w:p>
      <w:pPr>
        <w:spacing w:after="150"/>
      </w:pPr>
      <w:r>
        <w:rPr/>
        <w:t xml:space="preserve">一、时尚包行业消费特点</w:t>
      </w:r>
    </w:p>
    <w:p>
      <w:pPr>
        <w:spacing w:after="150"/>
      </w:pPr>
      <w:r>
        <w:rPr/>
        <w:t xml:space="preserve">二、时尚包消费者分析</w:t>
      </w:r>
    </w:p>
    <w:p>
      <w:pPr>
        <w:spacing w:after="150"/>
      </w:pPr>
      <w:r>
        <w:rPr/>
        <w:t xml:space="preserve">三、时尚包消费结构分析</w:t>
      </w:r>
    </w:p>
    <w:p>
      <w:pPr>
        <w:spacing w:after="150"/>
      </w:pPr>
      <w:r>
        <w:rPr/>
        <w:t xml:space="preserve">四、时尚包消费的市场变化</w:t>
      </w:r>
    </w:p>
    <w:p>
      <w:pPr>
        <w:spacing w:after="150"/>
      </w:pPr>
      <w:r>
        <w:rPr/>
        <w:t xml:space="preserve">五、时尚包市场的消费方向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第四节 中国时尚包行业产品的品牌市场调查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五、时尚包行业品牌忠诚度调查结果</w:t>
      </w:r>
    </w:p>
    <w:p>
      <w:pPr>
        <w:spacing w:after="150"/>
      </w:pPr>
      <w:r>
        <w:rPr/>
        <w:t xml:space="preserve">六、消费者的消费理念调研结果</w:t>
      </w:r>
    </w:p>
    <w:p>
      <w:pPr>
        <w:spacing w:after="150"/>
      </w:pPr>
      <w:r>
        <w:rPr>
          <w:b w:val="1"/>
          <w:bCs w:val="1"/>
        </w:rPr>
        <w:t xml:space="preserve">第七章 2019-2023年中国时尚包行业数据监测分析</w:t>
      </w:r>
    </w:p>
    <w:p>
      <w:pPr>
        <w:spacing w:after="150"/>
      </w:pPr>
      <w:r>
        <w:rPr/>
        <w:t xml:space="preserve">第一节 2019-2023年中国时尚包行业规模分析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中国时尚包行业结构分析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2019-2023年中国时尚包行业产值分析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2019-2023年中国时尚包行业成本费用分析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2019-2023年中国时尚包行业盈利能力分析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2019-2023年中国时尚包进出口数据监测分析</w:t>
      </w:r>
    </w:p>
    <w:p>
      <w:pPr>
        <w:spacing w:after="150"/>
      </w:pPr>
      <w:r>
        <w:rPr/>
        <w:t xml:space="preserve">第一节 2019-2023年中国时尚包进口数据分析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2019-2023年中国时尚包出口数据分析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2019-2023年中国时尚包进出口平均单价分析</w:t>
      </w:r>
    </w:p>
    <w:p>
      <w:pPr>
        <w:spacing w:after="150"/>
      </w:pPr>
      <w:r>
        <w:rPr/>
        <w:t xml:space="preserve">第四节 中国时尚包进出口国家及地区分析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2019-2023年中国时尚包市场规模分析</w:t>
      </w:r>
    </w:p>
    <w:p>
      <w:pPr>
        <w:spacing w:after="150"/>
      </w:pPr>
      <w:r>
        <w:rPr/>
        <w:t xml:space="preserve">第一节 我国时尚包市场结构分析</w:t>
      </w:r>
    </w:p>
    <w:p>
      <w:pPr>
        <w:spacing w:after="150"/>
      </w:pPr>
      <w:r>
        <w:rPr/>
        <w:t xml:space="preserve">第二节 2019-2023年中国时尚包行业市场规模分析</w:t>
      </w:r>
    </w:p>
    <w:p>
      <w:pPr>
        <w:spacing w:after="150"/>
      </w:pPr>
      <w:r>
        <w:rPr/>
        <w:t xml:space="preserve">第三节 中国时尚包区域市场规模分析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第十章 2019-2023年中国时尚包行业竞争状</w:t>
      </w:r>
    </w:p>
    <w:p>
      <w:pPr>
        <w:spacing w:after="150"/>
      </w:pPr>
      <w:r>
        <w:rPr/>
        <w:t xml:space="preserve">第一节 中国时尚包行业成本要素分析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2019-2023年中国时尚包行业市场区域格局分析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2019-2023年中国时尚包行业市场集中度分析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中国时尚包行业五力竞争分析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2019-2023年中国时尚包产业提升竞争力策略分析</w:t>
      </w:r>
    </w:p>
    <w:p>
      <w:pPr>
        <w:spacing w:after="150"/>
      </w:pPr>
      <w:r>
        <w:rPr>
          <w:b w:val="1"/>
          <w:bCs w:val="1"/>
        </w:rPr>
        <w:t xml:space="preserve">第十一章 2019-2023年我国时尚包上下游市场发展情况分析</w:t>
      </w:r>
    </w:p>
    <w:p>
      <w:pPr>
        <w:spacing w:after="150"/>
      </w:pPr>
      <w:r>
        <w:rPr/>
        <w:t xml:space="preserve">第一节 时尚包上游行业研究分析</w:t>
      </w:r>
    </w:p>
    <w:p>
      <w:pPr>
        <w:spacing w:after="150"/>
      </w:pPr>
      <w:r>
        <w:rPr/>
        <w:t xml:space="preserve">一、2019-2023年中国时尚包上游行业市场状况分析</w:t>
      </w:r>
    </w:p>
    <w:p>
      <w:pPr>
        <w:spacing w:after="150"/>
      </w:pPr>
      <w:r>
        <w:rPr/>
        <w:t xml:space="preserve">二、2019-2023年时尚包上游行业供应情况分析</w:t>
      </w:r>
    </w:p>
    <w:p>
      <w:pPr>
        <w:spacing w:after="150"/>
      </w:pPr>
      <w:r>
        <w:rPr/>
        <w:t xml:space="preserve">三、中国时尚包上游行业生产商情况</w:t>
      </w:r>
    </w:p>
    <w:p>
      <w:pPr>
        <w:spacing w:after="150"/>
      </w:pPr>
      <w:r>
        <w:rPr/>
        <w:t xml:space="preserve">四、2024-2029年中国时尚包上游行业发展趋势分析</w:t>
      </w:r>
    </w:p>
    <w:p>
      <w:pPr>
        <w:spacing w:after="150"/>
      </w:pPr>
      <w:r>
        <w:rPr/>
        <w:t xml:space="preserve">第二节 时尚包行业下游行业分析</w:t>
      </w:r>
    </w:p>
    <w:p>
      <w:pPr>
        <w:spacing w:after="150"/>
      </w:pPr>
      <w:r>
        <w:rPr/>
        <w:t xml:space="preserve">一、2019-2023年中国时尚包下游行业市场分析</w:t>
      </w:r>
    </w:p>
    <w:p>
      <w:pPr>
        <w:spacing w:after="150"/>
      </w:pPr>
      <w:r>
        <w:rPr/>
        <w:t xml:space="preserve">二、2019-2023年中国时尚包下游行业需求情况分析</w:t>
      </w:r>
    </w:p>
    <w:p>
      <w:pPr>
        <w:spacing w:after="150"/>
      </w:pPr>
      <w:r>
        <w:rPr/>
        <w:t xml:space="preserve">三、2019-2023年中国时尚包下游行业主要需求商分析</w:t>
      </w:r>
    </w:p>
    <w:p>
      <w:pPr>
        <w:spacing w:after="150"/>
      </w:pPr>
      <w:r>
        <w:rPr/>
        <w:t xml:space="preserve">四、2024-2029年中国时尚包下游行业市场发展趋势分析</w:t>
      </w:r>
    </w:p>
    <w:p>
      <w:pPr>
        <w:spacing w:after="150"/>
      </w:pPr>
      <w:r>
        <w:rPr>
          <w:b w:val="1"/>
          <w:bCs w:val="1"/>
        </w:rPr>
        <w:t xml:space="preserve">第十二章 2019-2023年中国时尚包主要生产企业关键性数据分析</w:t>
      </w:r>
    </w:p>
    <w:p>
      <w:pPr>
        <w:spacing w:after="150"/>
      </w:pPr>
      <w:r>
        <w:rPr/>
        <w:t xml:space="preserve">第一节 高碑店市祥萍皮具厂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青岛世门皮革有限公司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金利来(中国)有限公司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厦门大统皮革制品有限公司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青岛廷镐箱包有限公司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2024-2029年中国时尚包行业发展趋势预测分析</w:t>
      </w:r>
    </w:p>
    <w:p>
      <w:pPr>
        <w:spacing w:after="150"/>
      </w:pPr>
      <w:r>
        <w:rPr/>
        <w:t xml:space="preserve">第一节 2024-2029年中国时尚包行业前景展望</w:t>
      </w:r>
    </w:p>
    <w:p>
      <w:pPr>
        <w:spacing w:after="150"/>
      </w:pPr>
      <w:r>
        <w:rPr/>
        <w:t xml:space="preserve">一、时尚包的研究进展及趋势分析</w:t>
      </w:r>
    </w:p>
    <w:p>
      <w:pPr>
        <w:spacing w:after="150"/>
      </w:pPr>
      <w:r>
        <w:rPr/>
        <w:t xml:space="preserve">三、时尚包价格趋势分析</w:t>
      </w:r>
    </w:p>
    <w:p>
      <w:pPr>
        <w:spacing w:after="150"/>
      </w:pPr>
      <w:r>
        <w:rPr/>
        <w:t xml:space="preserve">第二节 2024-2029年中国时尚包行业市场预测分析</w:t>
      </w:r>
    </w:p>
    <w:p>
      <w:pPr>
        <w:spacing w:after="150"/>
      </w:pPr>
      <w:r>
        <w:rPr/>
        <w:t xml:space="preserve">一、时尚包市场供给预测分析</w:t>
      </w:r>
    </w:p>
    <w:p>
      <w:pPr>
        <w:spacing w:after="150"/>
      </w:pPr>
      <w:r>
        <w:rPr/>
        <w:t xml:space="preserve">二、时尚包需求预测分析</w:t>
      </w:r>
    </w:p>
    <w:p>
      <w:pPr>
        <w:spacing w:after="150"/>
      </w:pPr>
      <w:r>
        <w:rPr/>
        <w:t xml:space="preserve">三、时尚包竞争格局预测分析</w:t>
      </w:r>
    </w:p>
    <w:p>
      <w:pPr>
        <w:spacing w:after="150"/>
      </w:pPr>
      <w:r>
        <w:rPr/>
        <w:t xml:space="preserve">第三节 2024-2029年中国时尚包行业市场盈利预测分析</w:t>
      </w:r>
    </w:p>
    <w:p>
      <w:pPr>
        <w:spacing w:after="150"/>
      </w:pPr>
      <w:r>
        <w:rPr>
          <w:b w:val="1"/>
          <w:bCs w:val="1"/>
        </w:rPr>
        <w:t xml:space="preserve">第十四章 2024-2029年中国时尚包行业投资和风险预警分析</w:t>
      </w:r>
    </w:p>
    <w:p>
      <w:pPr>
        <w:spacing w:after="150"/>
      </w:pPr>
      <w:r>
        <w:rPr/>
        <w:t xml:space="preserve">第一节、2024-2029年时尚包行业发展环境分析</w:t>
      </w:r>
    </w:p>
    <w:p>
      <w:pPr>
        <w:spacing w:after="150"/>
      </w:pPr>
      <w:r>
        <w:rPr/>
        <w:t xml:space="preserve">第二节 2024-2029年时尚包行业投资特性分析</w:t>
      </w:r>
    </w:p>
    <w:p>
      <w:pPr>
        <w:spacing w:after="150"/>
      </w:pPr>
      <w:r>
        <w:rPr/>
        <w:t xml:space="preserve">一、2024-2029年中国时尚包行业进入壁垒</w:t>
      </w:r>
    </w:p>
    <w:p>
      <w:pPr>
        <w:spacing w:after="150"/>
      </w:pPr>
      <w:r>
        <w:rPr/>
        <w:t xml:space="preserve">二、2024-2029年中国时尚包行业盈利模式</w:t>
      </w:r>
    </w:p>
    <w:p>
      <w:pPr>
        <w:spacing w:after="150"/>
      </w:pPr>
      <w:r>
        <w:rPr/>
        <w:t xml:space="preserve">三、2024-2029年中国时尚包行业盈利因素</w:t>
      </w:r>
    </w:p>
    <w:p>
      <w:pPr>
        <w:spacing w:after="150"/>
      </w:pPr>
      <w:r>
        <w:rPr/>
        <w:t xml:space="preserve">第三节 2024-2029年时尚包行业投资风险分析</w:t>
      </w:r>
    </w:p>
    <w:p>
      <w:pPr>
        <w:spacing w:after="150"/>
      </w:pPr>
      <w:r>
        <w:rPr/>
        <w:t xml:space="preserve">一、2024-2029年中国时尚包行业政策风险</w:t>
      </w:r>
    </w:p>
    <w:p>
      <w:pPr>
        <w:spacing w:after="150"/>
      </w:pPr>
      <w:r>
        <w:rPr/>
        <w:t xml:space="preserve">二、2024-2029年中国时尚包行业技术风险</w:t>
      </w:r>
    </w:p>
    <w:p>
      <w:pPr>
        <w:spacing w:after="150"/>
      </w:pPr>
      <w:r>
        <w:rPr/>
        <w:t xml:space="preserve">三、2024-2029年中国时尚包行业供求风险</w:t>
      </w:r>
    </w:p>
    <w:p>
      <w:pPr>
        <w:spacing w:after="150"/>
      </w:pPr>
      <w:r>
        <w:rPr/>
        <w:t xml:space="preserve">四、2024-2029年中国时尚包行业其它风险</w:t>
      </w:r>
    </w:p>
    <w:p>
      <w:pPr>
        <w:spacing w:after="150"/>
      </w:pPr>
      <w:r>
        <w:rPr/>
        <w:t xml:space="preserve">第四节 2024-2029年中国时尚包行业投资机会</w:t>
      </w:r>
    </w:p>
    <w:p>
      <w:pPr>
        <w:spacing w:after="150"/>
      </w:pPr>
      <w:r>
        <w:rPr/>
        <w:t xml:space="preserve">一、2024-2029年中国时尚包行业最新投资动向</w:t>
      </w:r>
    </w:p>
    <w:p>
      <w:pPr>
        <w:spacing w:after="150"/>
      </w:pPr>
      <w:r>
        <w:rPr/>
        <w:t xml:space="preserve">1、新秀丽收购法国时尚箱包品牌lipault</w:t>
      </w:r>
    </w:p>
    <w:p>
      <w:pPr>
        <w:spacing w:after="150"/>
      </w:pPr>
      <w:r>
        <w:rPr/>
        <w:t xml:space="preserve">2、首届中国白沟国际箱包皮具交易会即将开幕</w:t>
      </w:r>
    </w:p>
    <w:p>
      <w:pPr>
        <w:spacing w:after="150"/>
      </w:pPr>
      <w:r>
        <w:rPr/>
        <w:t xml:space="preserve">3、泉州箱包出口值创下新高</w:t>
      </w:r>
    </w:p>
    <w:p>
      <w:pPr>
        <w:spacing w:after="150"/>
      </w:pPr>
      <w:r>
        <w:rPr/>
        <w:t xml:space="preserve">二、2024-2029年中国时尚包行业投资机会分析</w:t>
      </w:r>
    </w:p>
    <w:p>
      <w:pPr>
        <w:spacing w:after="150"/>
      </w:pPr>
      <w:r>
        <w:rPr/>
        <w:t xml:space="preserve">第五节 2024-2029年中国时尚包行业主要投资建议</w:t>
      </w:r>
    </w:p>
    <w:p>
      <w:pPr>
        <w:spacing w:after="150"/>
      </w:pPr>
      <w:r>
        <w:rPr>
          <w:b w:val="1"/>
          <w:bCs w:val="1"/>
        </w:rPr>
        <w:t xml:space="preserve">图表目录</w:t>
      </w:r>
    </w:p>
    <w:p>
      <w:pPr>
        <w:spacing w:after="150"/>
      </w:pPr>
      <w:r>
        <w:rPr/>
        <w:t xml:space="preserve">图表：我国时尚包行业生命周期</w:t>
      </w:r>
    </w:p>
    <w:p>
      <w:pPr>
        <w:spacing w:after="150"/>
      </w:pPr>
      <w:r>
        <w:rPr/>
        <w:t xml:space="preserve">图表：我国时尚包产业链</w:t>
      </w:r>
    </w:p>
    <w:p>
      <w:pPr>
        <w:spacing w:after="150"/>
      </w:pPr>
      <w:r>
        <w:rPr/>
        <w:t xml:space="preserve">图表：时尚包产业相关政策</w:t>
      </w:r>
    </w:p>
    <w:p>
      <w:pPr>
        <w:spacing w:after="150"/>
      </w:pPr>
      <w:r>
        <w:rPr/>
        <w:t xml:space="preserve">图表：时尚包行业相关标准</w:t>
      </w:r>
    </w:p>
    <w:p>
      <w:pPr>
        <w:spacing w:after="150"/>
      </w:pPr>
      <w:r>
        <w:rPr/>
        <w:t xml:space="preserve">图表：2019-2023年我国时尚包产量</w:t>
      </w:r>
    </w:p>
    <w:p>
      <w:pPr>
        <w:spacing w:after="150"/>
      </w:pPr>
      <w:r>
        <w:rPr/>
        <w:t xml:space="preserve">图表：2019-2023年我国时尚包需求量</w:t>
      </w:r>
    </w:p>
    <w:p>
      <w:pPr>
        <w:spacing w:after="150"/>
      </w:pPr>
      <w:r>
        <w:rPr/>
        <w:t xml:space="preserve">图表：2019-2023年我国国内时尚包市场规模</w:t>
      </w:r>
    </w:p>
    <w:p>
      <w:pPr>
        <w:spacing w:after="150"/>
      </w:pPr>
      <w:r>
        <w:rPr/>
        <w:t xml:space="preserve">图表：2019-2023年我国国内时尚包行业产值</w:t>
      </w:r>
    </w:p>
    <w:p>
      <w:pPr>
        <w:spacing w:after="150"/>
      </w:pPr>
      <w:r>
        <w:rPr/>
        <w:t xml:space="preserve">图表：2019-2023年我国时尚包产能</w:t>
      </w:r>
    </w:p>
    <w:p>
      <w:pPr>
        <w:spacing w:after="150"/>
      </w:pPr>
      <w:r>
        <w:rPr/>
        <w:t xml:space="preserve">图表：2019-2023年我国时尚包市场平均单价分析</w:t>
      </w:r>
    </w:p>
    <w:p>
      <w:pPr>
        <w:spacing w:after="150"/>
      </w:pPr>
      <w:r>
        <w:rPr/>
        <w:t xml:space="preserve">图表：伊米妮女包官方微博页面(微媒体配图)</w:t>
      </w:r>
    </w:p>
    <w:p>
      <w:pPr>
        <w:spacing w:after="150"/>
      </w:pPr>
      <w:r>
        <w:rPr/>
        <w:t xml:space="preserve">图表：零售商式营销渠道</w:t>
      </w:r>
    </w:p>
    <w:p>
      <w:pPr>
        <w:spacing w:after="150"/>
      </w:pPr>
      <w:r>
        <w:rPr/>
        <w:t xml:space="preserve">图表：专卖店制营销渠道流通体系示意图</w:t>
      </w:r>
    </w:p>
    <w:p>
      <w:pPr>
        <w:spacing w:after="150"/>
      </w:pPr>
      <w:r>
        <w:rPr/>
        <w:t xml:space="preserve">图表：我国时尚包行业主要营销渠道</w:t>
      </w:r>
    </w:p>
    <w:p>
      <w:pPr>
        <w:spacing w:after="150"/>
      </w:pPr>
      <w:r>
        <w:rPr/>
        <w:t xml:space="preserve">图表：时尚包企业未来渠道建设及方向</w:t>
      </w:r>
    </w:p>
    <w:p>
      <w:pPr>
        <w:spacing w:after="150"/>
      </w:pPr>
      <w:r>
        <w:rPr/>
        <w:t xml:space="preserve">图表：消费者价格关注调查</w:t>
      </w:r>
    </w:p>
    <w:p>
      <w:pPr>
        <w:spacing w:after="150"/>
      </w:pPr>
      <w:r>
        <w:rPr/>
        <w:t xml:space="preserve">图表：消费者品牌关注调查</w:t>
      </w:r>
    </w:p>
    <w:p>
      <w:pPr>
        <w:spacing w:after="150"/>
      </w:pPr>
      <w:r>
        <w:rPr/>
        <w:t xml:space="preserve">图表：消费者对时尚包购买方便性关注调查</w:t>
      </w:r>
    </w:p>
    <w:p>
      <w:pPr>
        <w:spacing w:after="150"/>
      </w:pPr>
      <w:r>
        <w:rPr/>
        <w:t xml:space="preserve">图表：2019-2023年中国时尚包行业企业数量增长分析</w:t>
      </w:r>
    </w:p>
    <w:p>
      <w:pPr>
        <w:spacing w:after="150"/>
      </w:pPr>
      <w:r>
        <w:rPr/>
        <w:t xml:space="preserve">图表：2019-2023年中国时尚包行业从业人数调查分析</w:t>
      </w:r>
    </w:p>
    <w:p>
      <w:pPr>
        <w:spacing w:after="150"/>
      </w:pPr>
      <w:r>
        <w:rPr/>
        <w:t xml:space="preserve">图表：2019-2023年中国时尚包行业资产规模调查分析</w:t>
      </w:r>
    </w:p>
    <w:p>
      <w:pPr>
        <w:spacing w:after="150"/>
      </w:pPr>
      <w:r>
        <w:rPr/>
        <w:t xml:space="preserve">图表：2019-2023年中国时尚包业不同规模企业数量结构分析</w:t>
      </w:r>
    </w:p>
    <w:p>
      <w:pPr>
        <w:spacing w:after="150"/>
      </w:pPr>
      <w:r>
        <w:rPr/>
        <w:t xml:space="preserve">图表：2019-2023年中国时尚包业不同所有制企业数量结构分析</w:t>
      </w:r>
    </w:p>
    <w:p>
      <w:pPr>
        <w:spacing w:after="150"/>
      </w:pPr>
      <w:r>
        <w:rPr/>
        <w:t xml:space="preserve">图表：2019-2023年中国时尚包业不同规模企业销售收入结构分析</w:t>
      </w:r>
    </w:p>
    <w:p>
      <w:pPr>
        <w:spacing w:after="150"/>
      </w:pPr>
      <w:r>
        <w:rPr/>
        <w:t xml:space="preserve">图表：2019-2023年中国时尚包业不同所有制企业销售收入结构分析</w:t>
      </w:r>
    </w:p>
    <w:p>
      <w:pPr>
        <w:spacing w:after="150"/>
      </w:pPr>
      <w:r>
        <w:rPr/>
        <w:t xml:space="preserve">图表：2019-2023年中国时尚包行业产成品增长分析</w:t>
      </w:r>
    </w:p>
    <w:p>
      <w:pPr>
        <w:spacing w:after="150"/>
      </w:pPr>
      <w:r>
        <w:rPr/>
        <w:t xml:space="preserve">图表：2019-2023年中国时尚包行业工业销售产值增长分析</w:t>
      </w:r>
    </w:p>
    <w:p>
      <w:pPr>
        <w:spacing w:after="150"/>
      </w:pPr>
      <w:r>
        <w:rPr/>
        <w:t xml:space="preserve">图表：2019-2023年中国时尚包行业出口交货值增长分析</w:t>
      </w:r>
    </w:p>
    <w:p>
      <w:pPr>
        <w:spacing w:after="150"/>
      </w:pPr>
      <w:r>
        <w:rPr/>
        <w:t xml:space="preserve">图表：2019-2023年中国时尚包行业销售成本增长分析</w:t>
      </w:r>
    </w:p>
    <w:p>
      <w:pPr>
        <w:spacing w:after="150"/>
      </w:pPr>
      <w:r>
        <w:rPr/>
        <w:t xml:space="preserve">图表：2019-2023年中国时尚包行业费用增长分析</w:t>
      </w:r>
    </w:p>
    <w:p>
      <w:pPr>
        <w:spacing w:after="150"/>
      </w:pPr>
      <w:r>
        <w:rPr/>
        <w:t xml:space="preserve">图表：2019-2023年中国时尚包行业主要盈利指标统计图</w:t>
      </w:r>
    </w:p>
    <w:p>
      <w:pPr>
        <w:spacing w:after="150"/>
      </w:pPr>
      <w:r>
        <w:rPr/>
        <w:t xml:space="preserve">图表：2019-2023年中国时尚包行业销售利润率分析</w:t>
      </w:r>
    </w:p>
    <w:p>
      <w:pPr>
        <w:spacing w:after="150"/>
      </w:pPr>
      <w:r>
        <w:rPr/>
        <w:t xml:space="preserve">图表：2019-2023年我国时尚包进口地区分布</w:t>
      </w:r>
    </w:p>
    <w:p>
      <w:pPr>
        <w:spacing w:after="150"/>
      </w:pPr>
      <w:r>
        <w:rPr/>
        <w:t xml:space="preserve">图表：2019-2023年我国时尚包市场结构分析</w:t>
      </w:r>
    </w:p>
    <w:p>
      <w:pPr>
        <w:spacing w:after="150"/>
      </w:pPr>
      <w:r>
        <w:rPr/>
        <w:t xml:space="preserve">图表：2019-2023年我国国内时尚包市场规模</w:t>
      </w:r>
    </w:p>
    <w:p>
      <w:pPr>
        <w:spacing w:after="150"/>
      </w:pPr>
      <w:r>
        <w:rPr/>
        <w:t xml:space="preserve">图表：2019-2023年我国时尚包行业主要原材料构成要素分析</w:t>
      </w:r>
    </w:p>
    <w:p>
      <w:pPr>
        <w:spacing w:after="150"/>
      </w:pPr>
      <w:r>
        <w:rPr/>
        <w:t xml:space="preserve">图表：我国时尚包市场品牌竞争格局</w:t>
      </w:r>
    </w:p>
    <w:p>
      <w:pPr>
        <w:spacing w:after="150"/>
      </w:pPr>
      <w:r>
        <w:rPr/>
        <w:t xml:space="preserve">图表：2019-2023年我国时尚包国内销售分布</w:t>
      </w:r>
    </w:p>
    <w:p>
      <w:pPr>
        <w:spacing w:after="150"/>
      </w:pPr>
      <w:r>
        <w:rPr/>
        <w:t xml:space="preserve">图表：2019-2023年我国时尚包行业集中度</w:t>
      </w:r>
    </w:p>
    <w:p>
      <w:pPr>
        <w:spacing w:after="150"/>
      </w:pPr>
      <w:r>
        <w:rPr/>
        <w:t xml:space="preserve">图表：2019-2023年我国时尚包企业区域集中度</w:t>
      </w:r>
    </w:p>
    <w:p>
      <w:pPr>
        <w:spacing w:after="150"/>
      </w:pPr>
      <w:r>
        <w:rPr/>
        <w:t xml:space="preserve">图表：“波特五力”模型</w:t>
      </w:r>
    </w:p>
    <w:p>
      <w:pPr>
        <w:spacing w:after="150"/>
      </w:pPr>
      <w:r>
        <w:rPr/>
        <w:t xml:space="preserve">图表：2019-2023年中经皮革景气指数主要指标运行</w:t>
      </w:r>
    </w:p>
    <w:p>
      <w:pPr>
        <w:spacing w:after="150"/>
      </w:pPr>
      <w:r>
        <w:rPr/>
        <w:t xml:space="preserve">图表：2019-2023年我国皮革制品制造效益变化分析</w:t>
      </w:r>
    </w:p>
    <w:p>
      <w:pPr>
        <w:spacing w:after="150"/>
      </w:pPr>
      <w:r>
        <w:rPr/>
        <w:t xml:space="preserve">图表：女性各项消费支出占比</w:t>
      </w:r>
    </w:p>
    <w:p>
      <w:pPr>
        <w:spacing w:after="150"/>
      </w:pPr>
      <w:r>
        <w:rPr/>
        <w:t xml:space="preserve">图表：我国女性人口比例</w:t>
      </w:r>
    </w:p>
    <w:p>
      <w:pPr>
        <w:spacing w:after="150"/>
      </w:pPr>
      <w:r>
        <w:rPr/>
        <w:t xml:space="preserve">图表：女装消费人群年龄分布</w:t>
      </w:r>
    </w:p>
    <w:p>
      <w:pPr>
        <w:spacing w:after="150"/>
      </w:pPr>
      <w:r>
        <w:rPr/>
        <w:t xml:space="preserve">图表：高碑店市祥萍皮具厂主要经济指标走势</w:t>
      </w:r>
    </w:p>
    <w:p>
      <w:pPr>
        <w:spacing w:after="150"/>
      </w:pPr>
      <w:r>
        <w:rPr/>
        <w:t xml:space="preserve">图表：高碑店市祥萍皮具厂盈利能力指标分析</w:t>
      </w:r>
    </w:p>
    <w:p>
      <w:pPr>
        <w:spacing w:after="150"/>
      </w:pPr>
      <w:r>
        <w:rPr/>
        <w:t xml:space="preserve">图表：高碑店市祥萍皮具厂偿债能力指标分析</w:t>
      </w:r>
    </w:p>
    <w:p>
      <w:pPr>
        <w:spacing w:after="150"/>
      </w:pPr>
      <w:r>
        <w:rPr/>
        <w:t xml:space="preserve">图表：高碑店市祥萍皮具厂运营能力指标分析</w:t>
      </w:r>
    </w:p>
    <w:p>
      <w:pPr>
        <w:spacing w:after="150"/>
      </w:pPr>
      <w:r>
        <w:rPr/>
        <w:t xml:space="preserve">图表：高碑店市祥萍皮具厂成长能力指标分析</w:t>
      </w:r>
    </w:p>
    <w:p>
      <w:pPr>
        <w:spacing w:after="150"/>
      </w:pPr>
      <w:r>
        <w:rPr/>
        <w:t xml:space="preserve">图表：青岛世门皮革有限公司主要经济指标走势</w:t>
      </w:r>
    </w:p>
    <w:p>
      <w:pPr>
        <w:spacing w:after="150"/>
      </w:pPr>
      <w:r>
        <w:rPr/>
        <w:t xml:space="preserve">图表：青岛世门皮革有限公司盈利能力指标分析</w:t>
      </w:r>
    </w:p>
    <w:p>
      <w:pPr>
        <w:spacing w:after="150"/>
      </w:pPr>
      <w:r>
        <w:rPr/>
        <w:t xml:space="preserve">图表：青岛世门皮革有限公司偿债能力指标分析</w:t>
      </w:r>
    </w:p>
    <w:p>
      <w:pPr>
        <w:spacing w:after="150"/>
      </w:pPr>
      <w:r>
        <w:rPr/>
        <w:t xml:space="preserve">图表：青岛世门皮革有限公司运营能力指标分析</w:t>
      </w:r>
    </w:p>
    <w:p>
      <w:pPr>
        <w:spacing w:after="150"/>
      </w:pPr>
      <w:r>
        <w:rPr/>
        <w:t xml:space="preserve">图表：高碑店市祥萍皮具厂成长能力指标分析</w:t>
      </w:r>
    </w:p>
    <w:p>
      <w:pPr>
        <w:spacing w:after="150"/>
      </w:pPr>
      <w:r>
        <w:rPr/>
        <w:t xml:space="preserve">图表：金利来(中国)有限公司主要经济指标走势</w:t>
      </w:r>
    </w:p>
    <w:p>
      <w:pPr>
        <w:spacing w:after="150"/>
      </w:pPr>
      <w:r>
        <w:rPr/>
        <w:t xml:space="preserve">图表：金利来(中国)有限公司盈利能力指标分析</w:t>
      </w:r>
    </w:p>
    <w:p>
      <w:pPr>
        <w:spacing w:after="150"/>
      </w:pPr>
      <w:r>
        <w:rPr/>
        <w:t xml:space="preserve">图表：金利来(中国)有限公司偿债能力指标分析</w:t>
      </w:r>
    </w:p>
    <w:p>
      <w:pPr>
        <w:spacing w:after="150"/>
      </w:pPr>
      <w:r>
        <w:rPr/>
        <w:t xml:space="preserve">图表：金利来(中国)有限公司运营能力指标分析</w:t>
      </w:r>
    </w:p>
    <w:p>
      <w:pPr>
        <w:spacing w:after="150"/>
      </w:pPr>
      <w:r>
        <w:rPr/>
        <w:t xml:space="preserve">图表：金利来(中国)有限公司成长能力指标分析</w:t>
      </w:r>
    </w:p>
    <w:p>
      <w:pPr>
        <w:spacing w:after="150"/>
      </w:pPr>
      <w:r>
        <w:rPr/>
        <w:t xml:space="preserve">图表：厦门大统皮革制品有限公司主要经济指标走势</w:t>
      </w:r>
    </w:p>
    <w:p>
      <w:pPr>
        <w:spacing w:after="150"/>
      </w:pPr>
      <w:r>
        <w:rPr/>
        <w:t xml:space="preserve">图表：厦门大统皮革制品有限公司盈利能力指标分析</w:t>
      </w:r>
    </w:p>
    <w:p>
      <w:pPr>
        <w:spacing w:after="150"/>
      </w:pPr>
      <w:r>
        <w:rPr/>
        <w:t xml:space="preserve">图表：厦门大统皮革制品有限公司偿债能力指标分析</w:t>
      </w:r>
    </w:p>
    <w:p>
      <w:pPr>
        <w:spacing w:after="150"/>
      </w:pPr>
      <w:r>
        <w:rPr/>
        <w:t xml:space="preserve">图表：厦门大统皮革制品有限公司运营能力指标分析</w:t>
      </w:r>
    </w:p>
    <w:p>
      <w:pPr>
        <w:spacing w:after="150"/>
      </w:pPr>
      <w:r>
        <w:rPr/>
        <w:t xml:space="preserve">图表：厦门大统皮革制品有限公司成长能力指标分析</w:t>
      </w:r>
    </w:p>
    <w:p>
      <w:pPr>
        <w:spacing w:after="150"/>
      </w:pPr>
      <w:r>
        <w:rPr/>
        <w:t xml:space="preserve">图表：青岛廷镐箱包有限公司主要经济指标走势</w:t>
      </w:r>
    </w:p>
    <w:p>
      <w:pPr>
        <w:spacing w:after="150"/>
      </w:pPr>
      <w:r>
        <w:rPr/>
        <w:t xml:space="preserve">图表：青岛廷镐箱包有限公司盈利能力指标分析</w:t>
      </w:r>
    </w:p>
    <w:p>
      <w:pPr>
        <w:spacing w:after="150"/>
      </w:pPr>
      <w:r>
        <w:rPr/>
        <w:t xml:space="preserve">图表：青岛廷镐箱包有限公司偿债能力指标分析</w:t>
      </w:r>
    </w:p>
    <w:p>
      <w:pPr>
        <w:spacing w:after="150"/>
      </w:pPr>
      <w:r>
        <w:rPr/>
        <w:t xml:space="preserve">图表：青岛廷镐箱包有限公司运营能力指标分析</w:t>
      </w:r>
    </w:p>
    <w:p>
      <w:pPr>
        <w:spacing w:after="150"/>
      </w:pPr>
      <w:r>
        <w:rPr/>
        <w:t xml:space="preserve">图表：青岛廷镐箱包有限公司成长能力指标分析</w:t>
      </w:r>
    </w:p>
    <w:p>
      <w:pPr>
        <w:spacing w:after="150"/>
      </w:pPr>
      <w:r>
        <w:rPr/>
        <w:t xml:space="preserve">图表：2024-2029年我国时尚包市场平均单价预测</w:t>
      </w:r>
    </w:p>
    <w:p>
      <w:pPr>
        <w:spacing w:after="150"/>
      </w:pPr>
      <w:r>
        <w:rPr/>
        <w:t xml:space="preserve">图表：2024-2029年我国时尚包产量预测</w:t>
      </w:r>
    </w:p>
    <w:p>
      <w:pPr>
        <w:spacing w:after="150"/>
      </w:pPr>
      <w:r>
        <w:rPr/>
        <w:t xml:space="preserve">图表：2024-2029年我国时尚包需求量预测</w:t>
      </w:r>
    </w:p>
    <w:p>
      <w:pPr>
        <w:spacing w:after="150"/>
      </w:pPr>
      <w:r>
        <w:rPr/>
        <w:t xml:space="preserve">图表：2019-2023年我国时尚包市场格局分析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中国时尚包行业运营态势分析及发展趋势与投融资分析报告(2024-2029版)</dc:title>
  <dc:description>中国时尚包行业运营态势分析及发展趋势与投融资分析报告(2024-2029版)</dc:description>
  <dc:subject>中国时尚包行业运营态势分析及发展趋势与投融资分析报告(2024-2029版)</dc:subject>
  <cp:keywords>研究报告</cp:keywords>
  <cp:category>研究报告</cp:category>
  <cp:lastModifiedBy>北京中道泰和信息咨询有限公司</cp:lastModifiedBy>
  <dcterms:created xsi:type="dcterms:W3CDTF">2024-01-29T23:50:50+08:00</dcterms:created>
  <dcterms:modified xsi:type="dcterms:W3CDTF">2024-01-29T23:50:50+08:00</dcterms:modified>
</cp:coreProperties>
</file>

<file path=docProps/custom.xml><?xml version="1.0" encoding="utf-8"?>
<Properties xmlns="http://schemas.openxmlformats.org/officeDocument/2006/custom-properties" xmlns:vt="http://schemas.openxmlformats.org/officeDocument/2006/docPropsVTypes"/>
</file>