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中国高载能行业市场深度调研及发展趋势与投资前景研究报告(2024-2029版)</w:t>
      </w:r>
    </w:p>
    <w:p>
      <w:pPr>
        <w:spacing w:after="150"/>
      </w:pPr>
      <w:r>
        <w:rPr>
          <w:b w:val="1"/>
          <w:bCs w:val="1"/>
        </w:rPr>
        <w:t xml:space="preserve">报告简介</w:t>
      </w:r>
    </w:p>
    <w:p>
      <w:pPr>
        <w:spacing w:after="150"/>
      </w:pPr>
      <w:r>
        <w:rPr/>
        <w:t xml:space="preserve">近年来，我国高载能产业供给侧结构性改革成效显着，能源消耗水平不断下降，产能逐步向中西部转移，产业结构更趋合理化。但随着我国经济转向高质量发展，能源资源约束问题日益突出，高载能行业发展面临着新老问题交织的局面，这将成为我国高载能产业高质量发展的桎梏，亟需寻找应对之策。我国高载能产业大多数企业还处于产业链中下游，传统低端加工产能过剩与高端深加工产品短缺并存。一方面，低端加工产能仍处于过剩状态，另一方面，以高端轴承、高端聚烯烃塑料等为代表的高端工业产品仍大量依赖进口。</w:t>
      </w:r>
    </w:p>
    <w:p>
      <w:pPr>
        <w:spacing w:after="150"/>
      </w:pPr>
      <w:r>
        <w:rPr/>
        <w:t xml:space="preserve">目前，高载能产业发展面临的挑战有：一是宏观环境严峻给高载能产业发展带来不确定性。从国际来看，全球有色金属、钢铁等商品需求增长乏力，大宗资源供应不确定性因素增加。商品价格波动更为复杂，企业投资和生产决策难度加大。从国内看，我国经济发展正处于增速换挡、结构调整、动能转换的关键期，高载能产业需求低迷和产能过剩并存的格局将成为常态，产业迈向中高端发展对提高高载能有效供给水平提出迫切需求。二是能源资源难以支撑高载能产业产能无序扩张。未来一段时期，我国能源消费仍将保持增长态势，能源供求将呈紧平衡状态，高载能产业能源约束问题将逐渐显现。以云南省为例，水电出力特性和负荷特性不匹配决定了汛枯矛盾将长期存在，枯期仍需火电补充。预计2024~2025年以后，云南枯水年存在38~83亿千瓦时电量缺额，远远无法满足规划的600万吨电解铝及其他高载能产业用电需求。</w:t>
      </w:r>
    </w:p>
    <w:p>
      <w:pPr>
        <w:spacing w:after="150"/>
      </w:pPr>
      <w:r>
        <w:rPr/>
        <w:t xml:space="preserve">尽快落实高载能产业产能总量控制的目标任务。近两年，电解铝、钢铁等行业内出现了利用产能置换投资新建项目的倾向，产能置换未能有效解决压减过剩产能问题。化解过剩产能要坚持总量控制，一是国家尽快制定合理的压减产能方案，强化任务落实，切实改变“政策频出，调而难控”问题。二是落实国家电价政策，利用市场调节产能。加强对地方约束，消除干预电力交易、市场运行不规范问题，防止地方以“低电价”无序盲目地扩张高载能产业，成为国家调结构促转型的“绊脚石”。</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力规划设计协会、全国及海外多种相关报刊杂志以及专业研究机构公布和提供的大量资料，对中国高载能及各子行业的发展状况、市场供需形势、新成果与技术等进行了分析，并重点分析了中国高载能行业发展状况和特点，以及中国高载能行业将面临的挑战、企业的发展策略等。报告还对全球的高载能行业发展态势作了详细分析，并对高载能行业进行了趋向研判，是高载能开发、经营企业，科研、投资机构等单位准确了解目前高载能业发展动态，把握企业定位和发展方向不可多得精品。</w:t>
      </w:r>
    </w:p>
    <w:p>
      <w:pPr>
        <w:spacing w:after="150"/>
      </w:pPr>
      <w:r>
        <w:rPr>
          <w:b w:val="1"/>
          <w:bCs w:val="1"/>
        </w:rPr>
        <w:t xml:space="preserve">报告目录</w:t>
      </w:r>
    </w:p>
    <w:p>
      <w:pPr>
        <w:spacing w:after="150"/>
      </w:pPr>
      <w:r>
        <w:rPr>
          <w:b w:val="1"/>
          <w:bCs w:val="1"/>
        </w:rPr>
        <w:t xml:space="preserve">第一章 中国高载能行业发展综述 </w:t>
      </w:r>
    </w:p>
    <w:p>
      <w:pPr>
        <w:spacing w:after="150"/>
      </w:pPr>
      <w:r>
        <w:rPr/>
        <w:t xml:space="preserve">第一节 高载能行业报告研究范围 </w:t>
      </w:r>
    </w:p>
    <w:p>
      <w:pPr>
        <w:spacing w:after="150"/>
      </w:pPr>
      <w:r>
        <w:rPr/>
        <w:t xml:space="preserve">一、高载能行业专业名词解释 </w:t>
      </w:r>
    </w:p>
    <w:p>
      <w:pPr>
        <w:spacing w:after="150"/>
      </w:pPr>
      <w:r>
        <w:rPr/>
        <w:t xml:space="preserve">二、高载能行业研究范围界定 </w:t>
      </w:r>
    </w:p>
    <w:p>
      <w:pPr>
        <w:spacing w:after="150"/>
      </w:pPr>
      <w:r>
        <w:rPr/>
        <w:t xml:space="preserve">三、高载能行业分析框架简介 </w:t>
      </w:r>
    </w:p>
    <w:p>
      <w:pPr>
        <w:spacing w:after="150"/>
      </w:pPr>
      <w:r>
        <w:rPr/>
        <w:t xml:space="preserve">四、高载能行业分析工具介绍 </w:t>
      </w:r>
    </w:p>
    <w:p>
      <w:pPr>
        <w:spacing w:after="150"/>
      </w:pPr>
      <w:r>
        <w:rPr/>
        <w:t xml:space="preserve">第二节 高载能行业定义及分类 </w:t>
      </w:r>
    </w:p>
    <w:p>
      <w:pPr>
        <w:spacing w:after="150"/>
      </w:pPr>
      <w:r>
        <w:rPr/>
        <w:t xml:space="preserve">一、高载能行业概念及定义 </w:t>
      </w:r>
    </w:p>
    <w:p>
      <w:pPr>
        <w:spacing w:after="150"/>
      </w:pPr>
      <w:r>
        <w:rPr/>
        <w:t xml:space="preserve">二、高载能行业主要产品分类 </w:t>
      </w:r>
    </w:p>
    <w:p>
      <w:pPr>
        <w:spacing w:after="150"/>
      </w:pPr>
      <w:r>
        <w:rPr/>
        <w:t xml:space="preserve">第三节 高载能行业产业链分析 </w:t>
      </w:r>
    </w:p>
    <w:p>
      <w:pPr>
        <w:spacing w:after="150"/>
      </w:pPr>
      <w:r>
        <w:rPr/>
        <w:t xml:space="preserve">一、高载能行业所处产业链简介 </w:t>
      </w:r>
    </w:p>
    <w:p>
      <w:pPr>
        <w:spacing w:after="150"/>
      </w:pPr>
      <w:r>
        <w:rPr/>
        <w:t xml:space="preserve">二、高载能行业产业链上游分析 </w:t>
      </w:r>
    </w:p>
    <w:p>
      <w:pPr>
        <w:spacing w:after="150"/>
      </w:pPr>
      <w:r>
        <w:rPr/>
        <w:t xml:space="preserve">三、高载能行业产业链下游分析 </w:t>
      </w:r>
    </w:p>
    <w:p>
      <w:pPr>
        <w:spacing w:after="150"/>
      </w:pPr>
      <w:r>
        <w:rPr>
          <w:b w:val="1"/>
          <w:bCs w:val="1"/>
        </w:rPr>
        <w:t xml:space="preserve">第二章 中国高载能行业发展环境分析 </w:t>
      </w:r>
    </w:p>
    <w:p>
      <w:pPr>
        <w:spacing w:after="150"/>
      </w:pPr>
      <w:r>
        <w:rPr/>
        <w:t xml:space="preserve">第一节 高载能行业政策环境分析 </w:t>
      </w:r>
    </w:p>
    <w:p>
      <w:pPr>
        <w:spacing w:after="150"/>
      </w:pPr>
      <w:r>
        <w:rPr/>
        <w:t xml:space="preserve">一、高载能行业监管体系 </w:t>
      </w:r>
    </w:p>
    <w:p>
      <w:pPr>
        <w:spacing w:after="150"/>
      </w:pPr>
      <w:r>
        <w:rPr/>
        <w:t xml:space="preserve">二、高载能行业产品规划 </w:t>
      </w:r>
    </w:p>
    <w:p>
      <w:pPr>
        <w:spacing w:after="150"/>
      </w:pPr>
      <w:r>
        <w:rPr/>
        <w:t xml:space="preserve">三、高载能行业布局规划 </w:t>
      </w:r>
    </w:p>
    <w:p>
      <w:pPr>
        <w:spacing w:after="150"/>
      </w:pPr>
      <w:r>
        <w:rPr/>
        <w:t xml:space="preserve">四、高载能行业企业规划 </w:t>
      </w:r>
    </w:p>
    <w:p>
      <w:pPr>
        <w:spacing w:after="150"/>
      </w:pPr>
      <w:r>
        <w:rPr/>
        <w:t xml:space="preserve">第二节 高载能行业经济环境分析 </w:t>
      </w:r>
    </w:p>
    <w:p>
      <w:pPr>
        <w:spacing w:after="150"/>
      </w:pPr>
      <w:r>
        <w:rPr/>
        <w:t xml:space="preserve">一、中国gdp增长情况 </w:t>
      </w:r>
    </w:p>
    <w:p>
      <w:pPr>
        <w:spacing w:after="150"/>
      </w:pPr>
      <w:r>
        <w:rPr/>
        <w:t xml:space="preserve">二、固定资产投资情况 </w:t>
      </w:r>
    </w:p>
    <w:p>
      <w:pPr>
        <w:spacing w:after="150"/>
      </w:pPr>
      <w:r>
        <w:rPr/>
        <w:t xml:space="preserve">第三节 高载能行业技术环境分析 </w:t>
      </w:r>
    </w:p>
    <w:p>
      <w:pPr>
        <w:spacing w:after="150"/>
      </w:pPr>
      <w:r>
        <w:rPr/>
        <w:t xml:space="preserve">一、高载能行业专利申请数分析 </w:t>
      </w:r>
    </w:p>
    <w:p>
      <w:pPr>
        <w:spacing w:after="150"/>
      </w:pPr>
      <w:r>
        <w:rPr/>
        <w:t xml:space="preserve">二、高载能行业专利申请人分析 </w:t>
      </w:r>
    </w:p>
    <w:p>
      <w:pPr>
        <w:spacing w:after="150"/>
      </w:pPr>
      <w:r>
        <w:rPr/>
        <w:t xml:space="preserve">三、高载能行业热门专利技术分析 </w:t>
      </w:r>
    </w:p>
    <w:p>
      <w:pPr>
        <w:spacing w:after="150"/>
      </w:pPr>
      <w:r>
        <w:rPr/>
        <w:t xml:space="preserve">第四节 高载能行业消费环境分析 </w:t>
      </w:r>
    </w:p>
    <w:p>
      <w:pPr>
        <w:spacing w:after="150"/>
      </w:pPr>
      <w:r>
        <w:rPr/>
        <w:t xml:space="preserve">一、高载能行业消费态度调查 </w:t>
      </w:r>
    </w:p>
    <w:p>
      <w:pPr>
        <w:spacing w:after="150"/>
      </w:pPr>
      <w:r>
        <w:rPr/>
        <w:t xml:space="preserve">二、高载能行业消费驱动分析 </w:t>
      </w:r>
    </w:p>
    <w:p>
      <w:pPr>
        <w:spacing w:after="150"/>
      </w:pPr>
      <w:r>
        <w:rPr/>
        <w:t xml:space="preserve">三、高载能行业消费需求特点 </w:t>
      </w:r>
    </w:p>
    <w:p>
      <w:pPr>
        <w:spacing w:after="150"/>
      </w:pPr>
      <w:r>
        <w:rPr/>
        <w:t xml:space="preserve">四、高载能行业消费群体分析 </w:t>
      </w:r>
    </w:p>
    <w:p>
      <w:pPr>
        <w:spacing w:after="150"/>
      </w:pPr>
      <w:r>
        <w:rPr/>
        <w:t xml:space="preserve">五、高载能行业消费行为分析 </w:t>
      </w:r>
    </w:p>
    <w:p>
      <w:pPr>
        <w:spacing w:after="150"/>
      </w:pPr>
      <w:r>
        <w:rPr/>
        <w:t xml:space="preserve">六、高载能行业消费关注点分析 </w:t>
      </w:r>
    </w:p>
    <w:p>
      <w:pPr>
        <w:spacing w:after="150"/>
      </w:pPr>
      <w:r>
        <w:rPr/>
        <w:t xml:space="preserve">七、高载能行业消费区域分布 </w:t>
      </w:r>
    </w:p>
    <w:p>
      <w:pPr>
        <w:spacing w:after="150"/>
      </w:pPr>
      <w:r>
        <w:rPr>
          <w:b w:val="1"/>
          <w:bCs w:val="1"/>
        </w:rPr>
        <w:t xml:space="preserve">第三章 中国高载能行业市场发展现状分析 </w:t>
      </w:r>
    </w:p>
    <w:p>
      <w:pPr>
        <w:spacing w:after="150"/>
      </w:pPr>
      <w:r>
        <w:rPr/>
        <w:t xml:space="preserve">第一节 高载能行业发展概况 </w:t>
      </w:r>
    </w:p>
    <w:p>
      <w:pPr>
        <w:spacing w:after="150"/>
      </w:pPr>
      <w:r>
        <w:rPr/>
        <w:t xml:space="preserve">一、高载能行业市场规模分析 </w:t>
      </w:r>
    </w:p>
    <w:p>
      <w:pPr>
        <w:spacing w:after="150"/>
      </w:pPr>
      <w:r>
        <w:rPr/>
        <w:t xml:space="preserve">二、高载能行业竞争格局分析 </w:t>
      </w:r>
    </w:p>
    <w:p>
      <w:pPr>
        <w:spacing w:after="150"/>
      </w:pPr>
      <w:r>
        <w:rPr/>
        <w:t xml:space="preserve">三、高载能行业发展前景预测 </w:t>
      </w:r>
    </w:p>
    <w:p>
      <w:pPr>
        <w:spacing w:after="150"/>
      </w:pPr>
      <w:r>
        <w:rPr/>
        <w:t xml:space="preserve">第二节 高载能行业供需状况分析 </w:t>
      </w:r>
    </w:p>
    <w:p>
      <w:pPr>
        <w:spacing w:after="150"/>
      </w:pPr>
      <w:r>
        <w:rPr/>
        <w:t xml:space="preserve">一、高载能行业供给状况分析 </w:t>
      </w:r>
    </w:p>
    <w:p>
      <w:pPr>
        <w:spacing w:after="150"/>
      </w:pPr>
      <w:r>
        <w:rPr/>
        <w:t xml:space="preserve">二、高载能行业需求状况分析 </w:t>
      </w:r>
    </w:p>
    <w:p>
      <w:pPr>
        <w:spacing w:after="150"/>
      </w:pPr>
      <w:r>
        <w:rPr/>
        <w:t xml:space="preserve">三、高载能行业整体供需平衡分析 </w:t>
      </w:r>
    </w:p>
    <w:p>
      <w:pPr>
        <w:spacing w:after="150"/>
      </w:pPr>
      <w:r>
        <w:rPr/>
        <w:t xml:space="preserve">四、主要省市供需平衡分析 </w:t>
      </w:r>
    </w:p>
    <w:p>
      <w:pPr>
        <w:spacing w:after="150"/>
      </w:pPr>
      <w:r>
        <w:rPr/>
        <w:t xml:space="preserve">第三节 高载能行业经济指标分析 </w:t>
      </w:r>
    </w:p>
    <w:p>
      <w:pPr>
        <w:spacing w:after="150"/>
      </w:pPr>
      <w:r>
        <w:rPr/>
        <w:t xml:space="preserve">一、高载能行业产销能力分析 </w:t>
      </w:r>
    </w:p>
    <w:p>
      <w:pPr>
        <w:spacing w:after="150"/>
      </w:pPr>
      <w:r>
        <w:rPr/>
        <w:t xml:space="preserve">二、高载能行业盈利能力分析 </w:t>
      </w:r>
    </w:p>
    <w:p>
      <w:pPr>
        <w:spacing w:after="150"/>
      </w:pPr>
      <w:r>
        <w:rPr/>
        <w:t xml:space="preserve">三、高载能行业运营能力分析 </w:t>
      </w:r>
    </w:p>
    <w:p>
      <w:pPr>
        <w:spacing w:after="150"/>
      </w:pPr>
      <w:r>
        <w:rPr/>
        <w:t xml:space="preserve">四、高载能行业偿债能力分析 </w:t>
      </w:r>
    </w:p>
    <w:p>
      <w:pPr>
        <w:spacing w:after="150"/>
      </w:pPr>
      <w:r>
        <w:rPr/>
        <w:t xml:space="preserve">五、高载能行业发展能力分析 </w:t>
      </w:r>
    </w:p>
    <w:p>
      <w:pPr>
        <w:spacing w:after="150"/>
      </w:pPr>
      <w:r>
        <w:rPr>
          <w:b w:val="1"/>
          <w:bCs w:val="1"/>
        </w:rPr>
        <w:t xml:space="preserve">第四章 中国高载能行业整体运行指标分析 </w:t>
      </w:r>
    </w:p>
    <w:p>
      <w:pPr>
        <w:spacing w:after="150"/>
      </w:pPr>
      <w:r>
        <w:rPr/>
        <w:t xml:space="preserve">第一节 2019-2023年中国高载能行业总体规模分析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2019-2023年中国高载能行业财务指标总体分析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高载能行业产业结构分析 </w:t>
      </w:r>
    </w:p>
    <w:p>
      <w:pPr>
        <w:spacing w:after="150"/>
      </w:pPr>
      <w:r>
        <w:rPr/>
        <w:t xml:space="preserve">第一节 高载能产业结构分析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第二节 产业价值链条的结构及整体竞争优势分析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三、中国高载能行业参与国际竞争的战略市场定位 </w:t>
      </w:r>
    </w:p>
    <w:p>
      <w:pPr>
        <w:spacing w:after="150"/>
      </w:pPr>
      <w:r>
        <w:rPr/>
        <w:t xml:space="preserve">四、产业结构调整方向分析 </w:t>
      </w:r>
    </w:p>
    <w:p>
      <w:pPr>
        <w:spacing w:after="150"/>
      </w:pPr>
      <w:r>
        <w:rPr>
          <w:b w:val="1"/>
          <w:bCs w:val="1"/>
        </w:rPr>
        <w:t xml:space="preserve">第六章 高载能行业主要细分市场耗能市场规模分析 </w:t>
      </w:r>
    </w:p>
    <w:p>
      <w:pPr>
        <w:spacing w:after="150"/>
      </w:pPr>
      <w:r>
        <w:rPr/>
        <w:t xml:space="preserve">第一节 电力行业消耗市场规模分析 </w:t>
      </w:r>
    </w:p>
    <w:p>
      <w:pPr>
        <w:spacing w:after="150"/>
      </w:pPr>
      <w:r>
        <w:rPr/>
        <w:t xml:space="preserve">一、钢铁业(冶金业)耗电规模及需求分析 </w:t>
      </w:r>
    </w:p>
    <w:p>
      <w:pPr>
        <w:spacing w:after="150"/>
      </w:pPr>
      <w:r>
        <w:rPr/>
        <w:t xml:space="preserve">二、铁合金业耗电规模及需求分析 </w:t>
      </w:r>
    </w:p>
    <w:p>
      <w:pPr>
        <w:spacing w:after="150"/>
      </w:pPr>
      <w:r>
        <w:rPr/>
        <w:t xml:space="preserve">三、电解铝业耗电规模及需求分析 </w:t>
      </w:r>
    </w:p>
    <w:p>
      <w:pPr>
        <w:spacing w:after="150"/>
      </w:pPr>
      <w:r>
        <w:rPr/>
        <w:t xml:space="preserve">四、电石业耗电规模及需求分析 </w:t>
      </w:r>
    </w:p>
    <w:p>
      <w:pPr>
        <w:spacing w:after="150"/>
      </w:pPr>
      <w:r>
        <w:rPr/>
        <w:t xml:space="preserve">五、烧碱业耗电规模及需求分析 </w:t>
      </w:r>
    </w:p>
    <w:p>
      <w:pPr>
        <w:spacing w:after="150"/>
      </w:pPr>
      <w:r>
        <w:rPr/>
        <w:t xml:space="preserve">六、制纸业耗电规模及需求分析 </w:t>
      </w:r>
    </w:p>
    <w:p>
      <w:pPr>
        <w:spacing w:after="150"/>
      </w:pPr>
      <w:r>
        <w:rPr/>
        <w:t xml:space="preserve">七、纺织业耗电规模及需求分析 </w:t>
      </w:r>
    </w:p>
    <w:p>
      <w:pPr>
        <w:spacing w:after="150"/>
      </w:pPr>
      <w:r>
        <w:rPr/>
        <w:t xml:space="preserve">八、化工业耗电规模及需求分析 </w:t>
      </w:r>
    </w:p>
    <w:p>
      <w:pPr>
        <w:spacing w:after="150"/>
      </w:pPr>
      <w:r>
        <w:rPr/>
        <w:t xml:space="preserve">九、水泥业耗电规模及需求分析 </w:t>
      </w:r>
    </w:p>
    <w:p>
      <w:pPr>
        <w:spacing w:after="150"/>
      </w:pPr>
      <w:r>
        <w:rPr/>
        <w:t xml:space="preserve">第二节 钢铁行业消耗标准煤市场规模分析 </w:t>
      </w:r>
    </w:p>
    <w:p>
      <w:pPr>
        <w:spacing w:after="150"/>
      </w:pPr>
      <w:r>
        <w:rPr/>
        <w:t xml:space="preserve">一、钢铁行业消耗标准煤规模分析 </w:t>
      </w:r>
    </w:p>
    <w:p>
      <w:pPr>
        <w:spacing w:after="150"/>
      </w:pPr>
      <w:r>
        <w:rPr/>
        <w:t xml:space="preserve">二、钢铁行业消耗电能规模走势分析 </w:t>
      </w:r>
    </w:p>
    <w:p>
      <w:pPr>
        <w:spacing w:after="150"/>
      </w:pPr>
      <w:r>
        <w:rPr/>
        <w:t xml:space="preserve">三、钢铁行业消耗标准煤需求规模及走势分析 </w:t>
      </w:r>
    </w:p>
    <w:p>
      <w:pPr>
        <w:spacing w:after="150"/>
      </w:pPr>
      <w:r>
        <w:rPr/>
        <w:t xml:space="preserve">第三节 有色行业消耗标准煤市场规模分析 </w:t>
      </w:r>
    </w:p>
    <w:p>
      <w:pPr>
        <w:spacing w:after="150"/>
      </w:pPr>
      <w:r>
        <w:rPr/>
        <w:t xml:space="preserve">一、有色行业消耗标准煤市场规模分析 </w:t>
      </w:r>
    </w:p>
    <w:p>
      <w:pPr>
        <w:spacing w:after="150"/>
      </w:pPr>
      <w:r>
        <w:rPr/>
        <w:t xml:space="preserve">二、有色行业消耗电能规模走势分析 </w:t>
      </w:r>
    </w:p>
    <w:p>
      <w:pPr>
        <w:spacing w:after="150"/>
      </w:pPr>
      <w:r>
        <w:rPr/>
        <w:t xml:space="preserve">三、有色行业消耗标准煤需求规模及走势分析 </w:t>
      </w:r>
    </w:p>
    <w:p>
      <w:pPr>
        <w:spacing w:after="150"/>
      </w:pPr>
      <w:r>
        <w:rPr/>
        <w:t xml:space="preserve">第四节 建材行业消耗标准煤市场规模分析 </w:t>
      </w:r>
    </w:p>
    <w:p>
      <w:pPr>
        <w:spacing w:after="150"/>
      </w:pPr>
      <w:r>
        <w:rPr/>
        <w:t xml:space="preserve">一、建材行业消耗标准煤市场规模分析 </w:t>
      </w:r>
    </w:p>
    <w:p>
      <w:pPr>
        <w:spacing w:after="150"/>
      </w:pPr>
      <w:r>
        <w:rPr/>
        <w:t xml:space="preserve">二、建材行业消耗电能规模走势分析 </w:t>
      </w:r>
    </w:p>
    <w:p>
      <w:pPr>
        <w:spacing w:after="150"/>
      </w:pPr>
      <w:r>
        <w:rPr/>
        <w:t xml:space="preserve">三、建材行业消耗标准煤需求规模及走势分析 </w:t>
      </w:r>
    </w:p>
    <w:p>
      <w:pPr>
        <w:spacing w:after="150"/>
      </w:pPr>
      <w:r>
        <w:rPr/>
        <w:t xml:space="preserve">第五节 石油加工及炼焦行业消耗标准煤市场规模分析 </w:t>
      </w:r>
    </w:p>
    <w:p>
      <w:pPr>
        <w:spacing w:after="150"/>
      </w:pPr>
      <w:r>
        <w:rPr/>
        <w:t xml:space="preserve">一、石油加工及炼焦行业消耗标准煤市场规模分析 </w:t>
      </w:r>
    </w:p>
    <w:p>
      <w:pPr>
        <w:spacing w:after="150"/>
      </w:pPr>
      <w:r>
        <w:rPr/>
        <w:t xml:space="preserve">二、石油加工及炼焦行业消耗电能规模走势分析 </w:t>
      </w:r>
    </w:p>
    <w:p>
      <w:pPr>
        <w:spacing w:after="150"/>
      </w:pPr>
      <w:r>
        <w:rPr/>
        <w:t xml:space="preserve">三、石油加工及炼焦行业消耗标准煤需求规模及走势分析 </w:t>
      </w:r>
    </w:p>
    <w:p>
      <w:pPr>
        <w:spacing w:after="150"/>
      </w:pPr>
      <w:r>
        <w:rPr/>
        <w:t xml:space="preserve">第六节 化工行业消耗标准煤市场规模分析 </w:t>
      </w:r>
    </w:p>
    <w:p>
      <w:pPr>
        <w:spacing w:after="150"/>
      </w:pPr>
      <w:r>
        <w:rPr/>
        <w:t xml:space="preserve">一、化工行业消耗标准煤市场规模分析 </w:t>
      </w:r>
    </w:p>
    <w:p>
      <w:pPr>
        <w:spacing w:after="150"/>
      </w:pPr>
      <w:r>
        <w:rPr/>
        <w:t xml:space="preserve">二、化工行业消耗电能规模走势分析 </w:t>
      </w:r>
    </w:p>
    <w:p>
      <w:pPr>
        <w:spacing w:after="150"/>
      </w:pPr>
      <w:r>
        <w:rPr/>
        <w:t xml:space="preserve">三、化工行业消耗标准煤需求规模及走势分析 </w:t>
      </w:r>
    </w:p>
    <w:p>
      <w:pPr>
        <w:spacing w:after="150"/>
      </w:pPr>
      <w:r>
        <w:rPr>
          <w:b w:val="1"/>
          <w:bCs w:val="1"/>
        </w:rPr>
        <w:t xml:space="preserve">第七章 中国高载能行业重点区域市场分析 </w:t>
      </w:r>
    </w:p>
    <w:p>
      <w:pPr>
        <w:spacing w:after="150"/>
      </w:pPr>
      <w:r>
        <w:rPr/>
        <w:t xml:space="preserve">第一节 中国高载能行业区域市场概况 </w:t>
      </w:r>
    </w:p>
    <w:p>
      <w:pPr>
        <w:spacing w:after="150"/>
      </w:pPr>
      <w:r>
        <w:rPr/>
        <w:t xml:space="preserve">一、高载能行业产值分布情况 </w:t>
      </w:r>
    </w:p>
    <w:p>
      <w:pPr>
        <w:spacing w:after="150"/>
      </w:pPr>
      <w:r>
        <w:rPr/>
        <w:t xml:space="preserve">二、高载能行业市场分布情况 </w:t>
      </w:r>
    </w:p>
    <w:p>
      <w:pPr>
        <w:spacing w:after="150"/>
      </w:pPr>
      <w:r>
        <w:rPr/>
        <w:t xml:space="preserve">三、高载能行业利润分布情况 </w:t>
      </w:r>
    </w:p>
    <w:p>
      <w:pPr>
        <w:spacing w:after="150"/>
      </w:pPr>
      <w:r>
        <w:rPr/>
        <w:t xml:space="preserve">第二节 华东地区高载能行业需求分析 </w:t>
      </w:r>
    </w:p>
    <w:p>
      <w:pPr>
        <w:spacing w:after="150"/>
      </w:pPr>
      <w:r>
        <w:rPr/>
        <w:t xml:space="preserve">一、上海市高载能行业需求分析 </w:t>
      </w:r>
    </w:p>
    <w:p>
      <w:pPr>
        <w:spacing w:after="150"/>
      </w:pPr>
      <w:r>
        <w:rPr/>
        <w:t xml:space="preserve">二、江苏省高载能行业需求分析 </w:t>
      </w:r>
    </w:p>
    <w:p>
      <w:pPr>
        <w:spacing w:after="150"/>
      </w:pPr>
      <w:r>
        <w:rPr/>
        <w:t xml:space="preserve">三、山东省高载能行业需求分析 </w:t>
      </w:r>
    </w:p>
    <w:p>
      <w:pPr>
        <w:spacing w:after="150"/>
      </w:pPr>
      <w:r>
        <w:rPr/>
        <w:t xml:space="preserve">四、浙江省高载能行业需求分析 </w:t>
      </w:r>
    </w:p>
    <w:p>
      <w:pPr>
        <w:spacing w:after="150"/>
      </w:pPr>
      <w:r>
        <w:rPr/>
        <w:t xml:space="preserve">五、安徽省高载能行业需求分析 </w:t>
      </w:r>
    </w:p>
    <w:p>
      <w:pPr>
        <w:spacing w:after="150"/>
      </w:pPr>
      <w:r>
        <w:rPr/>
        <w:t xml:space="preserve">六、福建省高载能行业需求分析 </w:t>
      </w:r>
    </w:p>
    <w:p>
      <w:pPr>
        <w:spacing w:after="150"/>
      </w:pPr>
      <w:r>
        <w:rPr/>
        <w:t xml:space="preserve">第三节 华南地区高载能行业需求分析 </w:t>
      </w:r>
    </w:p>
    <w:p>
      <w:pPr>
        <w:spacing w:after="150"/>
      </w:pPr>
      <w:r>
        <w:rPr/>
        <w:t xml:space="preserve">一、广东省高载能行业需求分析 </w:t>
      </w:r>
    </w:p>
    <w:p>
      <w:pPr>
        <w:spacing w:after="150"/>
      </w:pPr>
      <w:r>
        <w:rPr/>
        <w:t xml:space="preserve">二、广西省高载能行业需求分析 </w:t>
      </w:r>
    </w:p>
    <w:p>
      <w:pPr>
        <w:spacing w:after="150"/>
      </w:pPr>
      <w:r>
        <w:rPr/>
        <w:t xml:space="preserve">三、海南省高载能行业需求分析 </w:t>
      </w:r>
    </w:p>
    <w:p>
      <w:pPr>
        <w:spacing w:after="150"/>
      </w:pPr>
      <w:r>
        <w:rPr/>
        <w:t xml:space="preserve">第四节 华中地区高载能行业需求分析 </w:t>
      </w:r>
    </w:p>
    <w:p>
      <w:pPr>
        <w:spacing w:after="150"/>
      </w:pPr>
      <w:r>
        <w:rPr/>
        <w:t xml:space="preserve">一、湖南省高载能行业需求分析 </w:t>
      </w:r>
    </w:p>
    <w:p>
      <w:pPr>
        <w:spacing w:after="150"/>
      </w:pPr>
      <w:r>
        <w:rPr/>
        <w:t xml:space="preserve">二、湖北省高载能行业需求分析 </w:t>
      </w:r>
    </w:p>
    <w:p>
      <w:pPr>
        <w:spacing w:after="150"/>
      </w:pPr>
      <w:r>
        <w:rPr/>
        <w:t xml:space="preserve">三、河南省高载能行业需求分析 </w:t>
      </w:r>
    </w:p>
    <w:p>
      <w:pPr>
        <w:spacing w:after="150"/>
      </w:pPr>
      <w:r>
        <w:rPr/>
        <w:t xml:space="preserve">第五节 华北地区高载能行业需求分析 </w:t>
      </w:r>
    </w:p>
    <w:p>
      <w:pPr>
        <w:spacing w:after="150"/>
      </w:pPr>
      <w:r>
        <w:rPr/>
        <w:t xml:space="preserve">一、北京市高载能行业需求分析 </w:t>
      </w:r>
    </w:p>
    <w:p>
      <w:pPr>
        <w:spacing w:after="150"/>
      </w:pPr>
      <w:r>
        <w:rPr/>
        <w:t xml:space="preserve">二、山西省高载能行业需求分析 </w:t>
      </w:r>
    </w:p>
    <w:p>
      <w:pPr>
        <w:spacing w:after="150"/>
      </w:pPr>
      <w:r>
        <w:rPr/>
        <w:t xml:space="preserve">三、天津市高载能行业需求分析 </w:t>
      </w:r>
    </w:p>
    <w:p>
      <w:pPr>
        <w:spacing w:after="150"/>
      </w:pPr>
      <w:r>
        <w:rPr/>
        <w:t xml:space="preserve">四、河北省高载能行业需求分析 </w:t>
      </w:r>
    </w:p>
    <w:p>
      <w:pPr>
        <w:spacing w:after="150"/>
      </w:pPr>
      <w:r>
        <w:rPr/>
        <w:t xml:space="preserve">第六节 东北地区高载能行业需求分析 </w:t>
      </w:r>
    </w:p>
    <w:p>
      <w:pPr>
        <w:spacing w:after="150"/>
      </w:pPr>
      <w:r>
        <w:rPr/>
        <w:t xml:space="preserve">一、辽宁省高载能行业需求分析 </w:t>
      </w:r>
    </w:p>
    <w:p>
      <w:pPr>
        <w:spacing w:after="150"/>
      </w:pPr>
      <w:r>
        <w:rPr/>
        <w:t xml:space="preserve">二、吉林省高载能行业需求分析 </w:t>
      </w:r>
    </w:p>
    <w:p>
      <w:pPr>
        <w:spacing w:after="150"/>
      </w:pPr>
      <w:r>
        <w:rPr/>
        <w:t xml:space="preserve">三、黑龙江高载能行业需求分析 </w:t>
      </w:r>
    </w:p>
    <w:p>
      <w:pPr>
        <w:spacing w:after="150"/>
      </w:pPr>
      <w:r>
        <w:rPr/>
        <w:t xml:space="preserve">第七节 西南地区高载能行业需求分析 </w:t>
      </w:r>
    </w:p>
    <w:p>
      <w:pPr>
        <w:spacing w:after="150"/>
      </w:pPr>
      <w:r>
        <w:rPr/>
        <w:t xml:space="preserve">一、重庆市高载能行业需求分析 </w:t>
      </w:r>
    </w:p>
    <w:p>
      <w:pPr>
        <w:spacing w:after="150"/>
      </w:pPr>
      <w:r>
        <w:rPr/>
        <w:t xml:space="preserve">二、四川省高载能行业需求分析 </w:t>
      </w:r>
    </w:p>
    <w:p>
      <w:pPr>
        <w:spacing w:after="150"/>
      </w:pPr>
      <w:r>
        <w:rPr/>
        <w:t xml:space="preserve">三、云南省高载能行业需求分析 </w:t>
      </w:r>
    </w:p>
    <w:p>
      <w:pPr>
        <w:spacing w:after="150"/>
      </w:pPr>
      <w:r>
        <w:rPr/>
        <w:t xml:space="preserve">第八节 西北地区高载能行业需求分析 </w:t>
      </w:r>
    </w:p>
    <w:p>
      <w:pPr>
        <w:spacing w:after="150"/>
      </w:pPr>
      <w:r>
        <w:rPr/>
        <w:t xml:space="preserve">一、陕西省高载能行业需求分析 </w:t>
      </w:r>
    </w:p>
    <w:p>
      <w:pPr>
        <w:spacing w:after="150"/>
      </w:pPr>
      <w:r>
        <w:rPr/>
        <w:t xml:space="preserve">二、新疆省高载能行业需求分析 </w:t>
      </w:r>
    </w:p>
    <w:p>
      <w:pPr>
        <w:spacing w:after="150"/>
      </w:pPr>
      <w:r>
        <w:rPr/>
        <w:t xml:space="preserve">三、甘肃省高载能行业需求分析 </w:t>
      </w:r>
    </w:p>
    <w:p>
      <w:pPr>
        <w:spacing w:after="150"/>
      </w:pPr>
      <w:r>
        <w:rPr>
          <w:b w:val="1"/>
          <w:bCs w:val="1"/>
        </w:rPr>
        <w:t xml:space="preserve">第八章 中国高载能行业市场竞争格局分析 </w:t>
      </w:r>
    </w:p>
    <w:p>
      <w:pPr>
        <w:spacing w:after="150"/>
      </w:pPr>
      <w:r>
        <w:rPr/>
        <w:t xml:space="preserve">第一节 高载能行业竞争格局分析 </w:t>
      </w:r>
    </w:p>
    <w:p>
      <w:pPr>
        <w:spacing w:after="150"/>
      </w:pPr>
      <w:r>
        <w:rPr/>
        <w:t xml:space="preserve">一、高载能行业区域分布格局 </w:t>
      </w:r>
    </w:p>
    <w:p>
      <w:pPr>
        <w:spacing w:after="150"/>
      </w:pPr>
      <w:r>
        <w:rPr/>
        <w:t xml:space="preserve">二、高载能行业企业规模格局 </w:t>
      </w:r>
    </w:p>
    <w:p>
      <w:pPr>
        <w:spacing w:after="150"/>
      </w:pPr>
      <w:r>
        <w:rPr/>
        <w:t xml:space="preserve">三、高载能行业企业性质格局 </w:t>
      </w:r>
    </w:p>
    <w:p>
      <w:pPr>
        <w:spacing w:after="150"/>
      </w:pPr>
      <w:r>
        <w:rPr/>
        <w:t xml:space="preserve">第二节 中国高载能行业竞争五力分析 </w:t>
      </w:r>
    </w:p>
    <w:p>
      <w:pPr>
        <w:spacing w:after="150"/>
      </w:pPr>
      <w:r>
        <w:rPr/>
        <w:t xml:space="preserve">一、高载能行业上游议价能力 </w:t>
      </w:r>
    </w:p>
    <w:p>
      <w:pPr>
        <w:spacing w:after="150"/>
      </w:pPr>
      <w:r>
        <w:rPr/>
        <w:t xml:space="preserve">二、高载能行业下游议价能力 </w:t>
      </w:r>
    </w:p>
    <w:p>
      <w:pPr>
        <w:spacing w:after="150"/>
      </w:pPr>
      <w:r>
        <w:rPr/>
        <w:t xml:space="preserve">三、高载能行业新进入者威胁 </w:t>
      </w:r>
    </w:p>
    <w:p>
      <w:pPr>
        <w:spacing w:after="150"/>
      </w:pPr>
      <w:r>
        <w:rPr/>
        <w:t xml:space="preserve">四、高载能行业替代产品威胁 </w:t>
      </w:r>
    </w:p>
    <w:p>
      <w:pPr>
        <w:spacing w:after="150"/>
      </w:pPr>
      <w:r>
        <w:rPr/>
        <w:t xml:space="preserve">五、高载能行业现有企业竞争 </w:t>
      </w:r>
    </w:p>
    <w:p>
      <w:pPr>
        <w:spacing w:after="150"/>
      </w:pPr>
      <w:r>
        <w:rPr/>
        <w:t xml:space="preserve">第三节 高载能行业重点企业竞争策略分析 </w:t>
      </w:r>
    </w:p>
    <w:p>
      <w:pPr>
        <w:spacing w:after="150"/>
      </w:pPr>
      <w:r>
        <w:rPr/>
        <w:t xml:space="preserve">第四节 高载能行业投资兼并重组整合分析 </w:t>
      </w:r>
    </w:p>
    <w:p>
      <w:pPr>
        <w:spacing w:after="150"/>
      </w:pPr>
      <w:r>
        <w:rPr/>
        <w:t xml:space="preserve">一、投资兼并重组现状 </w:t>
      </w:r>
    </w:p>
    <w:p>
      <w:pPr>
        <w:spacing w:after="150"/>
      </w:pPr>
      <w:r>
        <w:rPr/>
        <w:t xml:space="preserve">二、投资兼并重组案例 </w:t>
      </w:r>
    </w:p>
    <w:p>
      <w:pPr>
        <w:spacing w:after="150"/>
      </w:pPr>
      <w:r>
        <w:rPr>
          <w:b w:val="1"/>
          <w:bCs w:val="1"/>
        </w:rPr>
        <w:t xml:space="preserve">第九章 2024-2029年高载能行业领先企业经营形势分析 </w:t>
      </w:r>
    </w:p>
    <w:p>
      <w:pPr>
        <w:spacing w:after="150"/>
      </w:pPr>
      <w:r>
        <w:rPr/>
        <w:t xml:space="preserve">第一节 国家电力投资集团有限公司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三、企业能源规模及市场供给分析 </w:t>
      </w:r>
    </w:p>
    <w:p>
      <w:pPr>
        <w:spacing w:after="150"/>
      </w:pPr>
      <w:r>
        <w:rPr/>
        <w:t xml:space="preserve">四、企业供应渠道与网络 </w:t>
      </w:r>
    </w:p>
    <w:p>
      <w:pPr>
        <w:spacing w:after="150"/>
      </w:pPr>
      <w:r>
        <w:rPr/>
        <w:t xml:space="preserve">五、企业最新发展动向分析 </w:t>
      </w:r>
    </w:p>
    <w:p>
      <w:pPr>
        <w:spacing w:after="150"/>
      </w:pPr>
      <w:r>
        <w:rPr/>
        <w:t xml:space="preserve">第二节 延安能源化工(集团)有限责任公司 </w:t>
      </w:r>
    </w:p>
    <w:p>
      <w:pPr>
        <w:spacing w:after="150"/>
      </w:pPr>
      <w:r>
        <w:rPr/>
        <w:t xml:space="preserve">一、企业发展简况分析 </w:t>
      </w:r>
    </w:p>
    <w:p>
      <w:pPr>
        <w:spacing w:after="150"/>
      </w:pPr>
      <w:r>
        <w:rPr/>
        <w:t xml:space="preserve">二、企业经营情况分析 </w:t>
      </w:r>
    </w:p>
    <w:p>
      <w:pPr>
        <w:spacing w:after="150"/>
      </w:pPr>
      <w:r>
        <w:rPr/>
        <w:t xml:space="preserve">三、企业能源规模及市场供给分析 </w:t>
      </w:r>
    </w:p>
    <w:p>
      <w:pPr>
        <w:spacing w:after="150"/>
      </w:pPr>
      <w:r>
        <w:rPr/>
        <w:t xml:space="preserve">四、企业供应渠道与网络 </w:t>
      </w:r>
    </w:p>
    <w:p>
      <w:pPr>
        <w:spacing w:after="150"/>
      </w:pPr>
      <w:r>
        <w:rPr/>
        <w:t xml:space="preserve">五、企业最新发展动向分析 </w:t>
      </w:r>
    </w:p>
    <w:p>
      <w:pPr>
        <w:spacing w:after="150"/>
      </w:pPr>
      <w:r>
        <w:rPr/>
        <w:t xml:space="preserve">第三节 中电投蒙东能源集团有限责任公司 </w:t>
      </w:r>
    </w:p>
    <w:p>
      <w:pPr>
        <w:spacing w:after="150"/>
      </w:pPr>
      <w:r>
        <w:rPr/>
        <w:t xml:space="preserve">一、企业发展简况分析 </w:t>
      </w:r>
    </w:p>
    <w:p>
      <w:pPr>
        <w:spacing w:after="150"/>
      </w:pPr>
      <w:r>
        <w:rPr/>
        <w:t xml:space="preserve">二、企业经营情况分析 </w:t>
      </w:r>
    </w:p>
    <w:p>
      <w:pPr>
        <w:spacing w:after="150"/>
      </w:pPr>
      <w:r>
        <w:rPr/>
        <w:t xml:space="preserve">三、企业能源规模及市场供给分析 </w:t>
      </w:r>
    </w:p>
    <w:p>
      <w:pPr>
        <w:spacing w:after="150"/>
      </w:pPr>
      <w:r>
        <w:rPr/>
        <w:t xml:space="preserve">四、企业供应渠道与网络 </w:t>
      </w:r>
    </w:p>
    <w:p>
      <w:pPr>
        <w:spacing w:after="150"/>
      </w:pPr>
      <w:r>
        <w:rPr/>
        <w:t xml:space="preserve">五、企业最新发展动向分析 </w:t>
      </w:r>
    </w:p>
    <w:p>
      <w:pPr>
        <w:spacing w:after="150"/>
      </w:pPr>
      <w:r>
        <w:rPr/>
        <w:t xml:space="preserve">第四节 内蒙古电力(集团)有限责任公司 </w:t>
      </w:r>
    </w:p>
    <w:p>
      <w:pPr>
        <w:spacing w:after="150"/>
      </w:pPr>
      <w:r>
        <w:rPr/>
        <w:t xml:space="preserve">一、企业发展简况分析 </w:t>
      </w:r>
    </w:p>
    <w:p>
      <w:pPr>
        <w:spacing w:after="150"/>
      </w:pPr>
      <w:r>
        <w:rPr/>
        <w:t xml:space="preserve">二、企业经营情况分析 </w:t>
      </w:r>
    </w:p>
    <w:p>
      <w:pPr>
        <w:spacing w:after="150"/>
      </w:pPr>
      <w:r>
        <w:rPr/>
        <w:t xml:space="preserve">三、企业能源规模及市场供给分析 </w:t>
      </w:r>
    </w:p>
    <w:p>
      <w:pPr>
        <w:spacing w:after="150"/>
      </w:pPr>
      <w:r>
        <w:rPr/>
        <w:t xml:space="preserve">四、企业供应渠道与网络 </w:t>
      </w:r>
    </w:p>
    <w:p>
      <w:pPr>
        <w:spacing w:after="150"/>
      </w:pPr>
      <w:r>
        <w:rPr/>
        <w:t xml:space="preserve">五、企业最新发展动向分析 </w:t>
      </w:r>
    </w:p>
    <w:p>
      <w:pPr>
        <w:spacing w:after="150"/>
      </w:pPr>
      <w:r>
        <w:rPr/>
        <w:t xml:space="preserve">第五节 中国大唐集团有限公司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三、企业能源规模及市场供给分析 </w:t>
      </w:r>
    </w:p>
    <w:p>
      <w:pPr>
        <w:spacing w:after="150"/>
      </w:pPr>
      <w:r>
        <w:rPr/>
        <w:t xml:space="preserve">四、企业供应渠道与网络 </w:t>
      </w:r>
    </w:p>
    <w:p>
      <w:pPr>
        <w:spacing w:after="150"/>
      </w:pPr>
      <w:r>
        <w:rPr/>
        <w:t xml:space="preserve">五、企业最新发展动向分析 </w:t>
      </w:r>
    </w:p>
    <w:p>
      <w:pPr>
        <w:spacing w:after="150"/>
      </w:pPr>
      <w:r>
        <w:rPr/>
        <w:t xml:space="preserve">第六节 中国长江三峡集团有限公司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三、企业能源规模及市场供给分析 </w:t>
      </w:r>
    </w:p>
    <w:p>
      <w:pPr>
        <w:spacing w:after="150"/>
      </w:pPr>
      <w:r>
        <w:rPr/>
        <w:t xml:space="preserve">四、企业供应渠道与网络 </w:t>
      </w:r>
    </w:p>
    <w:p>
      <w:pPr>
        <w:spacing w:after="150"/>
      </w:pPr>
      <w:r>
        <w:rPr/>
        <w:t xml:space="preserve">五、企业最新发展动向分析 </w:t>
      </w:r>
    </w:p>
    <w:p>
      <w:pPr>
        <w:spacing w:after="150"/>
      </w:pPr>
      <w:r>
        <w:rPr/>
        <w:t xml:space="preserve">第七节 宁夏电力投资集团有限公司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三、企业能源规模及市场供给分析 </w:t>
      </w:r>
    </w:p>
    <w:p>
      <w:pPr>
        <w:spacing w:after="150"/>
      </w:pPr>
      <w:r>
        <w:rPr/>
        <w:t xml:space="preserve">四、企业供应渠道与网络 </w:t>
      </w:r>
    </w:p>
    <w:p>
      <w:pPr>
        <w:spacing w:after="150"/>
      </w:pPr>
      <w:r>
        <w:rPr/>
        <w:t xml:space="preserve">五、企业最新发展动向分析 </w:t>
      </w:r>
    </w:p>
    <w:p>
      <w:pPr>
        <w:spacing w:after="150"/>
      </w:pPr>
      <w:r>
        <w:rPr/>
        <w:t xml:space="preserve">第八节 中国华能集团清洁能源技术研究院有限公司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三、企业能源规模及市场供给分析 </w:t>
      </w:r>
    </w:p>
    <w:p>
      <w:pPr>
        <w:spacing w:after="150"/>
      </w:pPr>
      <w:r>
        <w:rPr/>
        <w:t xml:space="preserve">四、企业供应渠道与网络 </w:t>
      </w:r>
    </w:p>
    <w:p>
      <w:pPr>
        <w:spacing w:after="150"/>
      </w:pPr>
      <w:r>
        <w:rPr/>
        <w:t xml:space="preserve">五、企业最新发展动向分析 </w:t>
      </w:r>
    </w:p>
    <w:p>
      <w:pPr>
        <w:spacing w:after="150"/>
      </w:pPr>
      <w:r>
        <w:rPr/>
        <w:t xml:space="preserve">第九节 中国铝业集团有限公司 </w:t>
      </w:r>
    </w:p>
    <w:p>
      <w:pPr>
        <w:spacing w:after="150"/>
      </w:pPr>
      <w:r>
        <w:rPr/>
        <w:t xml:space="preserve">一、企业发展简况分析 </w:t>
      </w:r>
    </w:p>
    <w:p>
      <w:pPr>
        <w:spacing w:after="150"/>
      </w:pPr>
      <w:r>
        <w:rPr/>
        <w:t xml:space="preserve">二、企业经营情况分析 </w:t>
      </w:r>
    </w:p>
    <w:p>
      <w:pPr>
        <w:spacing w:after="150"/>
      </w:pPr>
      <w:r>
        <w:rPr/>
        <w:t xml:space="preserve">三、企业能源规模及市场供给分析 </w:t>
      </w:r>
    </w:p>
    <w:p>
      <w:pPr>
        <w:spacing w:after="150"/>
      </w:pPr>
      <w:r>
        <w:rPr/>
        <w:t xml:space="preserve">四、企业供应渠道与网络 </w:t>
      </w:r>
    </w:p>
    <w:p>
      <w:pPr>
        <w:spacing w:after="150"/>
      </w:pPr>
      <w:r>
        <w:rPr/>
        <w:t xml:space="preserve">五、企业最新发展动向分析 </w:t>
      </w:r>
    </w:p>
    <w:p>
      <w:pPr>
        <w:spacing w:after="150"/>
      </w:pPr>
      <w:r>
        <w:rPr>
          <w:b w:val="1"/>
          <w:bCs w:val="1"/>
        </w:rPr>
        <w:t xml:space="preserve">第十章 中国高载能行业发展前景预测和投融资分析 </w:t>
      </w:r>
    </w:p>
    <w:p>
      <w:pPr>
        <w:spacing w:after="150"/>
      </w:pPr>
      <w:r>
        <w:rPr/>
        <w:t xml:space="preserve">第一节 中国高载能行业发展趋势 </w:t>
      </w:r>
    </w:p>
    <w:p>
      <w:pPr>
        <w:spacing w:after="150"/>
      </w:pPr>
      <w:r>
        <w:rPr/>
        <w:t xml:space="preserve">一、高载能行业市场规模预测 </w:t>
      </w:r>
    </w:p>
    <w:p>
      <w:pPr>
        <w:spacing w:after="150"/>
      </w:pPr>
      <w:r>
        <w:rPr/>
        <w:t xml:space="preserve">二、高载能行业产品结构预测 </w:t>
      </w:r>
    </w:p>
    <w:p>
      <w:pPr>
        <w:spacing w:after="150"/>
      </w:pPr>
      <w:r>
        <w:rPr/>
        <w:t xml:space="preserve">三、高载能行业企业数量预测 </w:t>
      </w:r>
    </w:p>
    <w:p>
      <w:pPr>
        <w:spacing w:after="150"/>
      </w:pPr>
      <w:r>
        <w:rPr/>
        <w:t xml:space="preserve">第二节 高载能行业投资特性分析 </w:t>
      </w:r>
    </w:p>
    <w:p>
      <w:pPr>
        <w:spacing w:after="150"/>
      </w:pPr>
      <w:r>
        <w:rPr/>
        <w:t xml:space="preserve">一、高载能行业进入壁垒分析 </w:t>
      </w:r>
    </w:p>
    <w:p>
      <w:pPr>
        <w:spacing w:after="150"/>
      </w:pPr>
      <w:r>
        <w:rPr/>
        <w:t xml:space="preserve">二、高载能行业投资风险分析 </w:t>
      </w:r>
    </w:p>
    <w:p>
      <w:pPr>
        <w:spacing w:after="150"/>
      </w:pPr>
      <w:r>
        <w:rPr/>
        <w:t xml:space="preserve">第三节 高载能行业投资潜力与建议 </w:t>
      </w:r>
    </w:p>
    <w:p>
      <w:pPr>
        <w:spacing w:after="150"/>
      </w:pPr>
      <w:r>
        <w:rPr/>
        <w:t xml:space="preserve">一、高载能行业投资机会剖析 </w:t>
      </w:r>
    </w:p>
    <w:p>
      <w:pPr>
        <w:spacing w:after="150"/>
      </w:pPr>
      <w:r>
        <w:rPr/>
        <w:t xml:space="preserve">二、高载能行业营销策略分析 </w:t>
      </w:r>
    </w:p>
    <w:p>
      <w:pPr>
        <w:spacing w:after="150"/>
      </w:pPr>
      <w:r>
        <w:rPr/>
        <w:t xml:space="preserve">三、行业投资建议 </w:t>
      </w:r>
    </w:p>
    <w:p>
      <w:pPr>
        <w:spacing w:after="150"/>
      </w:pPr>
      <w:r>
        <w:rPr>
          <w:b w:val="1"/>
          <w:bCs w:val="1"/>
        </w:rPr>
        <w:t xml:space="preserve">第十一章 2024-2029年高载能行业投资机会与风险防范 </w:t>
      </w:r>
    </w:p>
    <w:p>
      <w:pPr>
        <w:spacing w:after="150"/>
      </w:pPr>
      <w:r>
        <w:rPr/>
        <w:t xml:space="preserve">第一节 高载能行业投融资情况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四、高载能行业投资现状分析 </w:t>
      </w:r>
    </w:p>
    <w:p>
      <w:pPr>
        <w:spacing w:after="150"/>
      </w:pPr>
      <w:r>
        <w:rPr/>
        <w:t xml:space="preserve">第二节 2024-2029年高载能行业投资机会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四、高载能行业投资机遇 </w:t>
      </w:r>
    </w:p>
    <w:p>
      <w:pPr>
        <w:spacing w:after="150"/>
      </w:pPr>
      <w:r>
        <w:rPr/>
        <w:t xml:space="preserve">第三节 2024-2029年高载能行业投资风险及防范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中国高载能行业投资建议 </w:t>
      </w:r>
    </w:p>
    <w:p>
      <w:pPr>
        <w:spacing w:after="150"/>
      </w:pPr>
      <w:r>
        <w:rPr/>
        <w:t xml:space="preserve">一、高载能行业未来发展方向 </w:t>
      </w:r>
    </w:p>
    <w:p>
      <w:pPr>
        <w:spacing w:after="150"/>
      </w:pPr>
      <w:r>
        <w:rPr/>
        <w:t xml:space="preserve">二、高载能行业主要投资建议 </w:t>
      </w:r>
    </w:p>
    <w:p>
      <w:pPr>
        <w:spacing w:after="150"/>
      </w:pPr>
      <w:r>
        <w:rPr/>
        <w:t xml:space="preserve">三、中国高载能企业融资分析 </w:t>
      </w:r>
    </w:p>
    <w:p>
      <w:pPr>
        <w:spacing w:after="150"/>
      </w:pPr>
      <w:r>
        <w:rPr>
          <w:b w:val="1"/>
          <w:bCs w:val="1"/>
        </w:rPr>
        <w:t xml:space="preserve">第十二章 2024-2029年高载能行业面临的困境及对策 </w:t>
      </w:r>
    </w:p>
    <w:p>
      <w:pPr>
        <w:spacing w:after="150"/>
      </w:pPr>
      <w:r>
        <w:rPr/>
        <w:t xml:space="preserve">第一节 高载能行业面临的困境 </w:t>
      </w:r>
    </w:p>
    <w:p>
      <w:pPr>
        <w:spacing w:after="150"/>
      </w:pPr>
      <w:r>
        <w:rPr/>
        <w:t xml:space="preserve">第二节 高载能企业面临的困境及对策 </w:t>
      </w:r>
    </w:p>
    <w:p>
      <w:pPr>
        <w:spacing w:after="150"/>
      </w:pPr>
      <w:r>
        <w:rPr/>
        <w:t xml:space="preserve">一、重点高载能企业面临的困境及对策 </w:t>
      </w:r>
    </w:p>
    <w:p>
      <w:pPr>
        <w:spacing w:after="150"/>
      </w:pPr>
      <w:r>
        <w:rPr/>
        <w:t xml:space="preserve">二、中小高载能企业发展困境及策略分析 </w:t>
      </w:r>
    </w:p>
    <w:p>
      <w:pPr>
        <w:spacing w:after="150"/>
      </w:pPr>
      <w:r>
        <w:rPr/>
        <w:t xml:space="preserve">三、国内高载能企业的出路分析 </w:t>
      </w:r>
    </w:p>
    <w:p>
      <w:pPr>
        <w:spacing w:after="150"/>
      </w:pPr>
      <w:r>
        <w:rPr/>
        <w:t xml:space="preserve">第三节 中国高载能行业存在的问题及对策 </w:t>
      </w:r>
    </w:p>
    <w:p>
      <w:pPr>
        <w:spacing w:after="150"/>
      </w:pPr>
      <w:r>
        <w:rPr/>
        <w:t xml:space="preserve">一、中国高载能行业存在的问题 </w:t>
      </w:r>
    </w:p>
    <w:p>
      <w:pPr>
        <w:spacing w:after="150"/>
      </w:pPr>
      <w:r>
        <w:rPr/>
        <w:t xml:space="preserve">二、高载能行业发展的建议对策 </w:t>
      </w:r>
    </w:p>
    <w:p>
      <w:pPr>
        <w:spacing w:after="150"/>
      </w:pPr>
      <w:r>
        <w:rPr/>
        <w:t xml:space="preserve">三、市场的重点客户战略实施 </w:t>
      </w:r>
    </w:p>
    <w:p>
      <w:pPr>
        <w:spacing w:after="150"/>
      </w:pPr>
      <w:r>
        <w:rPr/>
        <w:t xml:space="preserve">第四节 中国高载能市场发展面临的挑战与对策 </w:t>
      </w:r>
    </w:p>
    <w:p>
      <w:pPr>
        <w:spacing w:after="150"/>
      </w:pPr>
      <w:r>
        <w:rPr>
          <w:b w:val="1"/>
          <w:bCs w:val="1"/>
        </w:rPr>
        <w:t xml:space="preserve">第十三章 高载能行业发展战略研究 </w:t>
      </w:r>
    </w:p>
    <w:p>
      <w:pPr>
        <w:spacing w:after="150"/>
      </w:pPr>
      <w:r>
        <w:rPr/>
        <w:t xml:space="preserve">第一节 高载能行业发展战略研究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对中国高载能品牌的战略思考 </w:t>
      </w:r>
    </w:p>
    <w:p>
      <w:pPr>
        <w:spacing w:after="150"/>
      </w:pPr>
      <w:r>
        <w:rPr/>
        <w:t xml:space="preserve">一、高载能品牌的重要性 </w:t>
      </w:r>
    </w:p>
    <w:p>
      <w:pPr>
        <w:spacing w:after="150"/>
      </w:pPr>
      <w:r>
        <w:rPr/>
        <w:t xml:space="preserve">二、高载能实施品牌战略的意义 </w:t>
      </w:r>
    </w:p>
    <w:p>
      <w:pPr>
        <w:spacing w:after="150"/>
      </w:pPr>
      <w:r>
        <w:rPr/>
        <w:t xml:space="preserve">三、高载能企业品牌的现状分析 </w:t>
      </w:r>
    </w:p>
    <w:p>
      <w:pPr>
        <w:spacing w:after="150"/>
      </w:pPr>
      <w:r>
        <w:rPr/>
        <w:t xml:space="preserve">四、中国高载能企业的品牌战略 </w:t>
      </w:r>
    </w:p>
    <w:p>
      <w:pPr>
        <w:spacing w:after="150"/>
      </w:pPr>
      <w:r>
        <w:rPr/>
        <w:t xml:space="preserve">五、高载能品牌战略管理的策略 </w:t>
      </w:r>
    </w:p>
    <w:p>
      <w:pPr>
        <w:spacing w:after="150"/>
      </w:pPr>
      <w:r>
        <w:rPr/>
        <w:t xml:space="preserve">第三节 高载能经营策略分析 </w:t>
      </w:r>
    </w:p>
    <w:p>
      <w:pPr>
        <w:spacing w:after="150"/>
      </w:pPr>
      <w:r>
        <w:rPr/>
        <w:t xml:space="preserve">一、高载能市场细分策略 </w:t>
      </w:r>
    </w:p>
    <w:p>
      <w:pPr>
        <w:spacing w:after="150"/>
      </w:pPr>
      <w:r>
        <w:rPr/>
        <w:t xml:space="preserve">二、高载能市场创新策略 </w:t>
      </w:r>
    </w:p>
    <w:p>
      <w:pPr>
        <w:spacing w:after="150"/>
      </w:pPr>
      <w:r>
        <w:rPr/>
        <w:t xml:space="preserve">三、品牌定位与品类规划 </w:t>
      </w:r>
    </w:p>
    <w:p>
      <w:pPr>
        <w:spacing w:after="150"/>
      </w:pPr>
      <w:r>
        <w:rPr/>
        <w:t xml:space="preserve">四、高载能新产品差异化战略 </w:t>
      </w:r>
    </w:p>
    <w:p>
      <w:pPr>
        <w:spacing w:after="150"/>
      </w:pPr>
      <w:r>
        <w:rPr/>
        <w:t xml:space="preserve">第四节 高载能行业投资战略研究 </w:t>
      </w:r>
    </w:p>
    <w:p>
      <w:pPr>
        <w:spacing w:after="150"/>
      </w:pPr>
      <w:r>
        <w:rPr/>
        <w:t xml:space="preserve">一、2022年高载能行业投资战略 </w:t>
      </w:r>
    </w:p>
    <w:p>
      <w:pPr>
        <w:spacing w:after="150"/>
      </w:pPr>
      <w:r>
        <w:rPr/>
        <w:t xml:space="preserve">二、2024-2029年高载能行业投资战略 </w:t>
      </w:r>
    </w:p>
    <w:p>
      <w:pPr>
        <w:spacing w:after="150"/>
      </w:pPr>
      <w:r>
        <w:rPr/>
        <w:t xml:space="preserve">三、2024-2029年细分行业投资战略 </w:t>
      </w:r>
    </w:p>
    <w:p>
      <w:pPr>
        <w:spacing w:after="150"/>
      </w:pPr>
      <w:r>
        <w:rPr>
          <w:b w:val="1"/>
          <w:bCs w:val="1"/>
        </w:rPr>
        <w:t xml:space="preserve">第十四章 研究结论及投资建议 </w:t>
      </w:r>
    </w:p>
    <w:p>
      <w:pPr>
        <w:spacing w:after="150"/>
      </w:pPr>
      <w:r>
        <w:rPr/>
        <w:t xml:space="preserve">第一节 高载能行业研究结论及建议 </w:t>
      </w:r>
    </w:p>
    <w:p>
      <w:pPr>
        <w:spacing w:after="150"/>
      </w:pPr>
      <w:r>
        <w:rPr/>
        <w:t xml:space="preserve">第二节 高载能子行业研究结论及建议 </w:t>
      </w:r>
    </w:p>
    <w:p>
      <w:pPr>
        <w:spacing w:after="150"/>
      </w:pPr>
      <w:r>
        <w:rPr/>
        <w:t xml:space="preserve">第三节 中道泰和高载能行业投资建议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图表：固定资产投资(不含农户)同比增速 </w:t>
      </w:r>
    </w:p>
    <w:p>
      <w:pPr>
        <w:spacing w:after="150"/>
      </w:pPr>
      <w:r>
        <w:rPr/>
        <w:t xml:space="preserve">图表：我国220家钢铁生产、设计单位2019-2023年申请的专利数据 </w:t>
      </w:r>
    </w:p>
    <w:p>
      <w:pPr>
        <w:spacing w:after="150"/>
      </w:pPr>
      <w:r>
        <w:rPr/>
        <w:t xml:space="preserve">图表：2019-2023年我国高载能行业盈利能力 </w:t>
      </w:r>
    </w:p>
    <w:p>
      <w:pPr>
        <w:spacing w:after="150"/>
      </w:pPr>
      <w:r>
        <w:rPr/>
        <w:t xml:space="preserve">图表：2019-2023年我国高载能行业运营能力 </w:t>
      </w:r>
    </w:p>
    <w:p>
      <w:pPr>
        <w:spacing w:after="150"/>
      </w:pPr>
      <w:r>
        <w:rPr/>
        <w:t xml:space="preserve">图表：2019-2023年我国高载能行业偿债能力 </w:t>
      </w:r>
    </w:p>
    <w:p>
      <w:pPr>
        <w:spacing w:after="150"/>
      </w:pPr>
      <w:r>
        <w:rPr/>
        <w:t xml:space="preserve">图表：2019-2023年中国高载能行业企业数量 </w:t>
      </w:r>
    </w:p>
    <w:p>
      <w:pPr>
        <w:spacing w:after="150"/>
      </w:pPr>
      <w:r>
        <w:rPr/>
        <w:t xml:space="preserve">图表：2019-2023年中国高载能行业企业数量 </w:t>
      </w:r>
    </w:p>
    <w:p>
      <w:pPr>
        <w:spacing w:after="150"/>
      </w:pPr>
      <w:r>
        <w:rPr/>
        <w:t xml:space="preserve">图表：2019-2023年中国高载能行业资产规模 </w:t>
      </w:r>
    </w:p>
    <w:p>
      <w:pPr>
        <w:spacing w:after="150"/>
      </w:pPr>
      <w:r>
        <w:rPr/>
        <w:t xml:space="preserve">图表：2019-2023年中国高载能行业销售利润率 </w:t>
      </w:r>
    </w:p>
    <w:p>
      <w:pPr>
        <w:spacing w:after="150"/>
      </w:pPr>
      <w:r>
        <w:rPr/>
        <w:t xml:space="preserve">图表：2019-2023年中国高载能行业成本费用利润率 </w:t>
      </w:r>
    </w:p>
    <w:p>
      <w:pPr>
        <w:spacing w:after="150"/>
      </w:pPr>
      <w:r>
        <w:rPr/>
        <w:t xml:space="preserve">图表：2019-2023年中国高载能行业亏损面 </w:t>
      </w:r>
    </w:p>
    <w:p>
      <w:pPr>
        <w:spacing w:after="150"/>
      </w:pPr>
      <w:r>
        <w:rPr/>
        <w:t xml:space="preserve">图表：2019-2023年中国高载能行业资产负债比率 </w:t>
      </w:r>
    </w:p>
    <w:p>
      <w:pPr>
        <w:spacing w:after="150"/>
      </w:pPr>
      <w:r>
        <w:rPr/>
        <w:t xml:space="preserve">图表：2019-2023年中国高载能行业应收帐款周转率 </w:t>
      </w:r>
    </w:p>
    <w:p>
      <w:pPr>
        <w:spacing w:after="150"/>
      </w:pPr>
      <w:r>
        <w:rPr/>
        <w:t xml:space="preserve">图表：2019-2023年中国高载能行业总资产周转率 </w:t>
      </w:r>
    </w:p>
    <w:p>
      <w:pPr>
        <w:spacing w:after="150"/>
      </w:pPr>
      <w:r>
        <w:rPr/>
        <w:t xml:space="preserve">图表：2019-2023年中国高载能行业流动资产周转率 </w:t>
      </w:r>
    </w:p>
    <w:p>
      <w:pPr>
        <w:spacing w:after="150"/>
      </w:pPr>
      <w:r>
        <w:rPr/>
        <w:t xml:space="preserve">图表：2019-2023年中国高载能行业总资产增长率 </w:t>
      </w:r>
    </w:p>
    <w:p>
      <w:pPr>
        <w:spacing w:after="150"/>
      </w:pPr>
      <w:r>
        <w:rPr/>
        <w:t xml:space="preserve">图表：2019-2023年中国高载能行业利润总额 </w:t>
      </w:r>
    </w:p>
    <w:p>
      <w:pPr>
        <w:spacing w:after="150"/>
      </w:pPr>
      <w:r>
        <w:rPr/>
        <w:t xml:space="preserve">图表：2019-2023年中国高载能行业主营业务收入增长率 </w:t>
      </w:r>
    </w:p>
    <w:p>
      <w:pPr>
        <w:spacing w:after="150"/>
      </w:pPr>
      <w:r>
        <w:rPr/>
        <w:t xml:space="preserve">图表：2019-2023年中国高载能行业资本保值增值率 </w:t>
      </w:r>
    </w:p>
    <w:p>
      <w:pPr>
        <w:spacing w:after="150"/>
      </w:pPr>
      <w:r>
        <w:rPr/>
        <w:t xml:space="preserve">图表：2019-2023年我国化工行业企业排行 </w:t>
      </w:r>
    </w:p>
    <w:p>
      <w:pPr>
        <w:spacing w:after="150"/>
      </w:pPr>
      <w:r>
        <w:rPr/>
        <w:t xml:space="preserve">图表：2019-2023年我国建材行业企业排行 </w:t>
      </w:r>
    </w:p>
    <w:p>
      <w:pPr>
        <w:spacing w:after="150"/>
      </w:pPr>
      <w:r>
        <w:rPr/>
        <w:t xml:space="preserve">图表：2019-2023年我国有色金属行业企业排行 </w:t>
      </w:r>
    </w:p>
    <w:p>
      <w:pPr>
        <w:spacing w:after="150"/>
      </w:pPr>
      <w:r>
        <w:rPr/>
        <w:t xml:space="preserve">图表：2019-2023年高载能领先企业的结构分析 </w:t>
      </w:r>
    </w:p>
    <w:p>
      <w:pPr>
        <w:spacing w:after="150"/>
      </w:pPr>
      <w:r>
        <w:rPr/>
        <w:t xml:space="preserve">图表：2019-2023年钢铁业耗电规模分析 </w:t>
      </w:r>
    </w:p>
    <w:p>
      <w:pPr>
        <w:spacing w:after="150"/>
      </w:pPr>
      <w:r>
        <w:rPr/>
        <w:t xml:space="preserve">图表：2019-2023年铁合金业耗电规模分析 </w:t>
      </w:r>
    </w:p>
    <w:p>
      <w:pPr>
        <w:spacing w:after="150"/>
      </w:pPr>
      <w:r>
        <w:rPr/>
        <w:t xml:space="preserve">图表：2019-2023年电解铝业耗电规模分析 </w:t>
      </w:r>
    </w:p>
    <w:p>
      <w:pPr>
        <w:spacing w:after="150"/>
      </w:pPr>
      <w:r>
        <w:rPr/>
        <w:t xml:space="preserve">图表：2019-2023年电石业耗电规模分析 </w:t>
      </w:r>
    </w:p>
    <w:p>
      <w:pPr>
        <w:spacing w:after="150"/>
      </w:pPr>
      <w:r>
        <w:rPr/>
        <w:t xml:space="preserve">图表：2019-2023年烧碱业耗电规模分析 </w:t>
      </w:r>
    </w:p>
    <w:p>
      <w:pPr>
        <w:spacing w:after="150"/>
      </w:pPr>
      <w:r>
        <w:rPr/>
        <w:t xml:space="preserve">图表：2019-2023年制纸业耗电规模分析 </w:t>
      </w:r>
    </w:p>
    <w:p>
      <w:pPr>
        <w:spacing w:after="150"/>
      </w:pPr>
      <w:r>
        <w:rPr/>
        <w:t xml:space="preserve">图表：2019-2023年纺织业耗电规模分析 </w:t>
      </w:r>
    </w:p>
    <w:p>
      <w:pPr>
        <w:spacing w:after="150"/>
      </w:pPr>
      <w:r>
        <w:rPr/>
        <w:t xml:space="preserve">图表：2019-2023年化工业耗电规模分析 </w:t>
      </w:r>
    </w:p>
    <w:p>
      <w:pPr>
        <w:spacing w:after="150"/>
      </w:pPr>
      <w:r>
        <w:rPr/>
        <w:t xml:space="preserve">图表：2019-2023年水泥业耗电规模分析 </w:t>
      </w:r>
    </w:p>
    <w:p>
      <w:pPr>
        <w:spacing w:after="150"/>
      </w:pPr>
      <w:r>
        <w:rPr/>
        <w:t xml:space="preserve">图表：2019-2023年钢铁业消耗标准煤规模分析 </w:t>
      </w:r>
    </w:p>
    <w:p>
      <w:pPr>
        <w:spacing w:after="150"/>
      </w:pPr>
      <w:r>
        <w:rPr/>
        <w:t xml:space="preserve">图表：2019-2023年钢铁业耗电规模走势分析 </w:t>
      </w:r>
    </w:p>
    <w:p>
      <w:pPr>
        <w:spacing w:after="150"/>
      </w:pPr>
      <w:r>
        <w:rPr/>
        <w:t xml:space="preserve">图表：2024-2029年钢铁业消耗标准煤规模走势分析 </w:t>
      </w:r>
    </w:p>
    <w:p>
      <w:pPr>
        <w:spacing w:after="150"/>
      </w:pPr>
      <w:r>
        <w:rPr/>
        <w:t xml:space="preserve">图表：2019-2023年有色行业耗电规模走势分析 </w:t>
      </w:r>
    </w:p>
    <w:p>
      <w:pPr>
        <w:spacing w:after="150"/>
      </w:pPr>
      <w:r>
        <w:rPr/>
        <w:t xml:space="preserve">图表：2024-2029年有色行业消耗标准煤规模走势分析 </w:t>
      </w:r>
    </w:p>
    <w:p>
      <w:pPr>
        <w:spacing w:after="150"/>
      </w:pPr>
      <w:r>
        <w:rPr/>
        <w:t xml:space="preserve">图表：2019-2023年建材业消耗标准煤规模分析 </w:t>
      </w:r>
    </w:p>
    <w:p>
      <w:pPr>
        <w:spacing w:after="150"/>
      </w:pPr>
      <w:r>
        <w:rPr/>
        <w:t xml:space="preserve">图表：2019-2023年建材行业耗电规模走势分析 </w:t>
      </w:r>
    </w:p>
    <w:p>
      <w:pPr>
        <w:spacing w:after="150"/>
      </w:pPr>
      <w:r>
        <w:rPr/>
        <w:t xml:space="preserve">图表：2024-2029年建材行业消耗标准煤规模走势分析 </w:t>
      </w:r>
    </w:p>
    <w:p>
      <w:pPr>
        <w:spacing w:after="150"/>
      </w:pPr>
      <w:r>
        <w:rPr/>
        <w:t xml:space="preserve">图表：2019-2023年石油加工及炼焦行业消耗标准煤规模分析 </w:t>
      </w:r>
    </w:p>
    <w:p>
      <w:pPr>
        <w:spacing w:after="150"/>
      </w:pPr>
      <w:r>
        <w:rPr/>
        <w:t xml:space="preserve">图表：2019-2023年石油加工及炼焦行业耗电规模走势分析 </w:t>
      </w:r>
    </w:p>
    <w:p>
      <w:pPr>
        <w:spacing w:after="150"/>
      </w:pPr>
      <w:r>
        <w:rPr/>
        <w:t xml:space="preserve">图表：2024-2029年石油加工及炼焦行业消耗标准煤规模走势分析 </w:t>
      </w:r>
    </w:p>
    <w:p>
      <w:pPr>
        <w:spacing w:after="150"/>
      </w:pPr>
      <w:r>
        <w:rPr/>
        <w:t xml:space="preserve">图表：2019-2023年化工行业消耗标准煤规模分析 </w:t>
      </w:r>
    </w:p>
    <w:p>
      <w:pPr>
        <w:spacing w:after="150"/>
      </w:pPr>
      <w:r>
        <w:rPr/>
        <w:t xml:space="preserve">图表：2019-2023年化工行业耗电规模走势分析 </w:t>
      </w:r>
    </w:p>
    <w:p>
      <w:pPr>
        <w:spacing w:after="150"/>
      </w:pPr>
      <w:r>
        <w:rPr/>
        <w:t xml:space="preserve">图表：2024-2029年化工行业消耗标准煤规模走势分析 </w:t>
      </w:r>
    </w:p>
    <w:p>
      <w:pPr>
        <w:spacing w:after="150"/>
      </w:pPr>
      <w:r>
        <w:rPr/>
        <w:t xml:space="preserve">图表：2019-2023年高载能行业产值分布情况 </w:t>
      </w:r>
    </w:p>
    <w:p>
      <w:pPr>
        <w:spacing w:after="150"/>
      </w:pPr>
      <w:r>
        <w:rPr/>
        <w:t xml:space="preserve">图表：2019-2023年高载能行业市场分布情况 </w:t>
      </w:r>
    </w:p>
    <w:p>
      <w:pPr>
        <w:spacing w:after="150"/>
      </w:pPr>
      <w:r>
        <w:rPr/>
        <w:t xml:space="preserve">图表：2019-2023年高载能行业利润分布情况 </w:t>
      </w:r>
    </w:p>
    <w:p>
      <w:pPr>
        <w:spacing w:after="150"/>
      </w:pPr>
      <w:r>
        <w:rPr/>
        <w:t xml:space="preserve">图表：2017-2-19年上海市高载能行业需求分析 </w:t>
      </w:r>
    </w:p>
    <w:p>
      <w:pPr>
        <w:spacing w:after="150"/>
      </w:pPr>
      <w:r>
        <w:rPr/>
        <w:t xml:space="preserve">图表：2017-2-19年江苏省高载能行业需求分析 </w:t>
      </w:r>
    </w:p>
    <w:p>
      <w:pPr>
        <w:spacing w:after="150"/>
      </w:pPr>
      <w:r>
        <w:rPr/>
        <w:t xml:space="preserve">图表：2017-2-19年山东省高载能行业需求分析 </w:t>
      </w:r>
    </w:p>
    <w:p>
      <w:pPr>
        <w:spacing w:after="150"/>
      </w:pPr>
      <w:r>
        <w:rPr/>
        <w:t xml:space="preserve">图表：2019-2023年浙江省高载能行业需求分析 </w:t>
      </w:r>
    </w:p>
    <w:p>
      <w:pPr>
        <w:spacing w:after="150"/>
      </w:pPr>
      <w:r>
        <w:rPr/>
        <w:t xml:space="preserve">图表：2019-2023年安徽省高载能行业需求分析 </w:t>
      </w:r>
    </w:p>
    <w:p>
      <w:pPr>
        <w:spacing w:after="150"/>
      </w:pPr>
      <w:r>
        <w:rPr/>
        <w:t xml:space="preserve">图表：2017-219年福建省高载能行业需求分析 </w:t>
      </w:r>
    </w:p>
    <w:p>
      <w:pPr>
        <w:spacing w:after="150"/>
      </w:pPr>
      <w:r>
        <w:rPr/>
        <w:t xml:space="preserve">图表：2019-2023年广东省高载能行业需求分析 </w:t>
      </w:r>
    </w:p>
    <w:p>
      <w:pPr>
        <w:spacing w:after="150"/>
      </w:pPr>
      <w:r>
        <w:rPr/>
        <w:t xml:space="preserve">图表：2019-2023年广西省高载能行业需求分析 </w:t>
      </w:r>
    </w:p>
    <w:p>
      <w:pPr>
        <w:spacing w:after="150"/>
      </w:pPr>
      <w:r>
        <w:rPr/>
        <w:t xml:space="preserve">图表：2019-2023年海南省高载能行业需求分析 </w:t>
      </w:r>
    </w:p>
    <w:p>
      <w:pPr>
        <w:spacing w:after="150"/>
      </w:pPr>
      <w:r>
        <w:rPr/>
        <w:t xml:space="preserve">图表：2019-2023年湖南省高载能行业需求分析 </w:t>
      </w:r>
    </w:p>
    <w:p>
      <w:pPr>
        <w:spacing w:after="150"/>
      </w:pPr>
      <w:r>
        <w:rPr/>
        <w:t xml:space="preserve">图表：2019-2023年湖南省高载能行业需求分析 </w:t>
      </w:r>
    </w:p>
    <w:p>
      <w:pPr>
        <w:spacing w:after="150"/>
      </w:pPr>
      <w:r>
        <w:rPr/>
        <w:t xml:space="preserve">图表：2019-2023年河南省高载能行业需求分析 </w:t>
      </w:r>
    </w:p>
    <w:p>
      <w:pPr>
        <w:spacing w:after="150"/>
      </w:pPr>
      <w:r>
        <w:rPr/>
        <w:t xml:space="preserve">图表：2019-2023年北京市高载能行业需求分析 </w:t>
      </w:r>
    </w:p>
    <w:p>
      <w:pPr>
        <w:spacing w:after="150"/>
      </w:pPr>
      <w:r>
        <w:rPr/>
        <w:t xml:space="preserve">图表：2019-2023年山西省高载能行业需求分析 </w:t>
      </w:r>
    </w:p>
    <w:p>
      <w:pPr>
        <w:spacing w:after="150"/>
      </w:pPr>
      <w:r>
        <w:rPr/>
        <w:t xml:space="preserve">图表：2019-2023年天津市高载能行业需求分析 </w:t>
      </w:r>
    </w:p>
    <w:p>
      <w:pPr>
        <w:spacing w:after="150"/>
      </w:pPr>
      <w:r>
        <w:rPr/>
        <w:t xml:space="preserve">图表：2019-2023年河北省高载能行业需求分析 </w:t>
      </w:r>
    </w:p>
    <w:p>
      <w:pPr>
        <w:spacing w:after="150"/>
      </w:pPr>
      <w:r>
        <w:rPr/>
        <w:t xml:space="preserve">图表：2019-2023年辽宁省高载能行业需求分析 </w:t>
      </w:r>
    </w:p>
    <w:p>
      <w:pPr>
        <w:spacing w:after="150"/>
      </w:pPr>
      <w:r>
        <w:rPr/>
        <w:t xml:space="preserve">图表：2019-2023年吉林省高载能行业需求分析 </w:t>
      </w:r>
    </w:p>
    <w:p>
      <w:pPr>
        <w:spacing w:after="150"/>
      </w:pPr>
      <w:r>
        <w:rPr/>
        <w:t xml:space="preserve">图表：2019-2023年黑龙江省高载能行业需求分析 </w:t>
      </w:r>
    </w:p>
    <w:p>
      <w:pPr>
        <w:spacing w:after="150"/>
      </w:pPr>
      <w:r>
        <w:rPr/>
        <w:t xml:space="preserve">图表：2019-2023年重庆市高载能行业需求分析 </w:t>
      </w:r>
    </w:p>
    <w:p>
      <w:pPr>
        <w:spacing w:after="150"/>
      </w:pPr>
      <w:r>
        <w:rPr/>
        <w:t xml:space="preserve">图表：2019-2023年四川省高载能行业需求分析 </w:t>
      </w:r>
    </w:p>
    <w:p>
      <w:pPr>
        <w:spacing w:after="150"/>
      </w:pPr>
      <w:r>
        <w:rPr/>
        <w:t xml:space="preserve">图表：2019-2023年云南省高载能行业需求分析 </w:t>
      </w:r>
    </w:p>
    <w:p>
      <w:pPr>
        <w:spacing w:after="150"/>
      </w:pPr>
      <w:r>
        <w:rPr/>
        <w:t xml:space="preserve">图表：2019-2023年陕西省高载能行业需求分析 </w:t>
      </w:r>
    </w:p>
    <w:p>
      <w:pPr>
        <w:spacing w:after="150"/>
      </w:pPr>
      <w:r>
        <w:rPr/>
        <w:t xml:space="preserve">图表：2019-2023年新疆省高载能行业需求分析 </w:t>
      </w:r>
    </w:p>
    <w:p>
      <w:pPr>
        <w:spacing w:after="150"/>
      </w:pPr>
      <w:r>
        <w:rPr/>
        <w:t xml:space="preserve">图表：2019-2023年甘肃省高载能行业需求分析 </w:t>
      </w:r>
    </w:p>
    <w:p>
      <w:pPr>
        <w:spacing w:after="150"/>
      </w:pPr>
      <w:r>
        <w:rPr/>
        <w:t xml:space="preserve">图表：中国铝业集团自有矿山的基本情况 </w:t>
      </w:r>
    </w:p>
    <w:p>
      <w:pPr>
        <w:spacing w:after="150"/>
      </w:pPr>
      <w:r>
        <w:rPr/>
        <w:t xml:space="preserve">图表：2011—2019-2023年电源工程建设完成投资及增速(单位：亿元，%) </w:t>
      </w:r>
    </w:p>
    <w:p>
      <w:pPr>
        <w:spacing w:after="150"/>
      </w:pPr>
      <w:r>
        <w:rPr/>
        <w:t xml:space="preserve">图表：有色金属开发区合计面积1000公顷以上地区排行(单位：千公顷)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中国高载能行业市场深度调研及发展趋势与投资前景研究报告(2024-2029版)</dc:title>
  <dc:description>中国高载能行业市场深度调研及发展趋势与投资前景研究报告(2024-2029版)</dc:description>
  <dc:subject>中国高载能行业市场深度调研及发展趋势与投资前景研究报告(2024-2029版)</dc:subject>
  <cp:keywords>研究报告</cp:keywords>
  <cp:category>研究报告</cp:category>
  <cp:lastModifiedBy>北京中道泰和信息咨询有限公司</cp:lastModifiedBy>
  <dcterms:created xsi:type="dcterms:W3CDTF">2024-01-29T23:38:00+08:00</dcterms:created>
  <dcterms:modified xsi:type="dcterms:W3CDTF">2024-01-29T23:38:00+08:00</dcterms:modified>
</cp:coreProperties>
</file>

<file path=docProps/custom.xml><?xml version="1.0" encoding="utf-8"?>
<Properties xmlns="http://schemas.openxmlformats.org/officeDocument/2006/custom-properties" xmlns:vt="http://schemas.openxmlformats.org/officeDocument/2006/docPropsVTypes"/>
</file>