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中国镍氢蓄电池市场发展分析及投资价值评估分析报告(2024-2029版)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于镍氢电池具有高比能量、高功率、适合大电流放电、可循环充放电、无污染，被誉为“绿色电源稳压器”。因此，除了用于上述领域外，还可应用于某些军事装置和医疗装置、潜水艇、电动工具等领域。某些工业应用领域要求二次电池的充放电循环次数多，易于保养，高功率，可在高温或低温下工作，镍镍氢电池由于满足以上要求被优先采用。尽管锂离子电池与锂聚合物电池获得了应用，但由于镍氢电池经受了市场的考验，备受消费者信赖。但在数码领域逐步被锂电池取代。</w:t>
      </w:r>
    </w:p>
    <w:p>
      <w:pPr>
        <w:spacing w:after="150"/>
      </w:pPr>
      <w:r>
        <w:rPr/>
        <w:t xml:space="preserve">随着镍氢蓄电池行业竞争的不断加剧，大型企业间并购整合与资本运作日趋频繁，国内外优秀的镍氢蓄电池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镍氢蓄电池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镍氢蓄电池行业的发展状况进行了深入透彻地分析，对我国行业市场情况、技术现状、供需形势作了详尽研究，重点分析了国内外重点企业、行业发展趋势以及行业投资情况，报告还对镍氢蓄电池下游行业的发展进行了探讨，是镍氢蓄电池及相关企业、投资部门、研究机构准确了解目前中国市场发展动态，把握镍氢蓄电池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2019-2023年世界电池产业整体发展现状分析</w:t>
      </w:r>
    </w:p>
    <w:p>
      <w:pPr>
        <w:spacing w:after="150"/>
      </w:pPr>
      <w:r>
        <w:rPr/>
        <w:t xml:space="preserve">第一节 2019-2023年世界电池产业环境简析</w:t>
      </w:r>
    </w:p>
    <w:p>
      <w:pPr>
        <w:spacing w:after="150"/>
      </w:pPr>
      <w:r>
        <w:rPr/>
        <w:t xml:space="preserve">一、全球经济现状对电池产业的影响分析</w:t>
      </w:r>
    </w:p>
    <w:p>
      <w:pPr>
        <w:spacing w:after="150"/>
      </w:pPr>
      <w:r>
        <w:rPr/>
        <w:t xml:space="preserve">二、世界环保与污染对电池产业提出新要求</w:t>
      </w:r>
    </w:p>
    <w:p>
      <w:pPr>
        <w:spacing w:after="150"/>
      </w:pPr>
      <w:r>
        <w:rPr/>
        <w:t xml:space="preserve">第二节 2019-2023年世界镍氢电池行业市场运行格局</w:t>
      </w:r>
    </w:p>
    <w:p>
      <w:pPr>
        <w:spacing w:after="150"/>
      </w:pPr>
      <w:r>
        <w:rPr/>
        <w:t xml:space="preserve">一、国际二次电池市场情况</w:t>
      </w:r>
    </w:p>
    <w:p>
      <w:pPr>
        <w:spacing w:after="150"/>
      </w:pPr>
      <w:r>
        <w:rPr/>
        <w:t xml:space="preserve">二、可携式电池欧洲市场看好且竞争加剧</w:t>
      </w:r>
    </w:p>
    <w:p>
      <w:pPr>
        <w:spacing w:after="150"/>
      </w:pPr>
      <w:r>
        <w:rPr/>
        <w:t xml:space="preserve">三、世界镍氢电池市场动态分析</w:t>
      </w:r>
    </w:p>
    <w:p>
      <w:pPr>
        <w:spacing w:after="150"/>
      </w:pPr>
      <w:r>
        <w:rPr/>
        <w:t xml:space="preserve">第三节 2019-2023年世界主要国家电池市场运行分析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第四节 2024-2029年世界电池产业新趋势透析</w:t>
      </w:r>
    </w:p>
    <w:p>
      <w:pPr>
        <w:spacing w:after="150"/>
      </w:pPr>
      <w:r>
        <w:rPr>
          <w:b w:val="1"/>
          <w:bCs w:val="1"/>
        </w:rPr>
        <w:t xml:space="preserve">第二章 2019-2023年中国镍氢电池产业运行环境解析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一、国民经济运行情况gdp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七、财政收支状况</w:t>
      </w:r>
    </w:p>
    <w:p>
      <w:pPr>
        <w:spacing w:after="150"/>
      </w:pPr>
      <w:r>
        <w:rPr/>
        <w:t xml:space="preserve">八、中国汇率调整</w:t>
      </w:r>
    </w:p>
    <w:p>
      <w:pPr>
        <w:spacing w:after="150"/>
      </w:pPr>
      <w:r>
        <w:rPr/>
        <w:t xml:space="preserve">九、货币供应量</w:t>
      </w:r>
    </w:p>
    <w:p>
      <w:pPr>
        <w:spacing w:after="150"/>
      </w:pPr>
      <w:r>
        <w:rPr/>
        <w:t xml:space="preserve">十、中国外汇储备</w:t>
      </w:r>
    </w:p>
    <w:p>
      <w:pPr>
        <w:spacing w:after="150"/>
      </w:pPr>
      <w:r>
        <w:rPr/>
        <w:t xml:space="preserve">十一、存贷款基准利率调整情况</w:t>
      </w:r>
    </w:p>
    <w:p>
      <w:pPr>
        <w:spacing w:after="150"/>
      </w:pPr>
      <w:r>
        <w:rPr/>
        <w:t xml:space="preserve">十二、存款准备金率调整情况</w:t>
      </w:r>
    </w:p>
    <w:p>
      <w:pPr>
        <w:spacing w:after="150"/>
      </w:pPr>
      <w:r>
        <w:rPr/>
        <w:t xml:space="preserve">十三、社会消费品零售总额</w:t>
      </w:r>
    </w:p>
    <w:p>
      <w:pPr>
        <w:spacing w:after="150"/>
      </w:pPr>
      <w:r>
        <w:rPr/>
        <w:t xml:space="preserve">十四、对外贸易&amp;进出口</w:t>
      </w:r>
    </w:p>
    <w:p>
      <w:pPr>
        <w:spacing w:after="150"/>
      </w:pPr>
      <w:r>
        <w:rPr/>
        <w:t xml:space="preserve">十五、城镇人员从业状况</w:t>
      </w:r>
    </w:p>
    <w:p>
      <w:pPr>
        <w:spacing w:after="150"/>
      </w:pPr>
      <w:r>
        <w:rPr/>
        <w:t xml:space="preserve">第二节 2019-2023年中国镍氢电池市场政策环境分析</w:t>
      </w:r>
    </w:p>
    <w:p>
      <w:pPr>
        <w:spacing w:after="150"/>
      </w:pPr>
      <w:r>
        <w:rPr/>
        <w:t xml:space="preserve">一、镍氢电池成为我国现阶段政策扶持重点</w:t>
      </w:r>
    </w:p>
    <w:p>
      <w:pPr>
        <w:spacing w:after="150"/>
      </w:pPr>
      <w:r>
        <w:rPr/>
        <w:t xml:space="preserve">二、废电池污染防治技术政策</w:t>
      </w:r>
    </w:p>
    <w:p>
      <w:pPr>
        <w:spacing w:after="150"/>
      </w:pPr>
      <w:r>
        <w:rPr/>
        <w:t xml:space="preserve">三、关于限制电池产品---含量的规定</w:t>
      </w:r>
    </w:p>
    <w:p>
      <w:pPr>
        <w:spacing w:after="150"/>
      </w:pPr>
      <w:r>
        <w:rPr/>
        <w:t xml:space="preserve">四、进出口电池产品---含量检验监管办法</w:t>
      </w:r>
    </w:p>
    <w:p>
      <w:pPr>
        <w:spacing w:after="150"/>
      </w:pPr>
      <w:r>
        <w:rPr/>
        <w:t xml:space="preserve">第三节 2019-2023年中国镍氢电池市场技术环境分析</w:t>
      </w:r>
    </w:p>
    <w:p>
      <w:pPr>
        <w:spacing w:after="150"/>
      </w:pPr>
      <w:r>
        <w:rPr/>
        <w:t xml:space="preserve">第四节 2019-2023年中国镍氢电池市场社会环境分析</w:t>
      </w:r>
    </w:p>
    <w:p>
      <w:pPr>
        <w:spacing w:after="150"/>
      </w:pPr>
      <w:r>
        <w:rPr/>
        <w:t xml:space="preserve">一、人们环境保意识的加强</w:t>
      </w:r>
    </w:p>
    <w:p>
      <w:pPr>
        <w:spacing w:after="150"/>
      </w:pPr>
      <w:r>
        <w:rPr/>
        <w:t xml:space="preserve">二、人们消费观念</w:t>
      </w:r>
    </w:p>
    <w:p>
      <w:pPr>
        <w:spacing w:after="150"/>
      </w:pPr>
      <w:r>
        <w:rPr>
          <w:b w:val="1"/>
          <w:bCs w:val="1"/>
        </w:rPr>
        <w:t xml:space="preserve">第三章 2019-2023年中国镍氢电池行业市场供需分析剖析</w:t>
      </w:r>
    </w:p>
    <w:p>
      <w:pPr>
        <w:spacing w:after="150"/>
      </w:pPr>
      <w:r>
        <w:rPr/>
        <w:t xml:space="preserve">第一节 2019-2023年中国镍氢电池产业运行况</w:t>
      </w:r>
    </w:p>
    <w:p>
      <w:pPr>
        <w:spacing w:after="150"/>
      </w:pPr>
      <w:r>
        <w:rPr/>
        <w:t xml:space="preserve">一、中国电池行业步入高科技时代</w:t>
      </w:r>
    </w:p>
    <w:p>
      <w:pPr>
        <w:spacing w:after="150"/>
      </w:pPr>
      <w:r>
        <w:rPr/>
        <w:t xml:space="preserve">二、中国电池行业自主创新意识增强</w:t>
      </w:r>
    </w:p>
    <w:p>
      <w:pPr>
        <w:spacing w:after="150"/>
      </w:pPr>
      <w:r>
        <w:rPr/>
        <w:t xml:space="preserve">三、中国迎来镍氢电池和锂离子电池的绿色电池时代</w:t>
      </w:r>
    </w:p>
    <w:p>
      <w:pPr>
        <w:spacing w:after="150"/>
      </w:pPr>
      <w:r>
        <w:rPr/>
        <w:t xml:space="preserve">第二节 2019-2023年中国镍氢电池的研发动态</w:t>
      </w:r>
    </w:p>
    <w:p>
      <w:pPr>
        <w:spacing w:after="150"/>
      </w:pPr>
      <w:r>
        <w:rPr/>
        <w:t xml:space="preserve">一、国内高能动力镍氢电池研发实现产业化突破</w:t>
      </w:r>
    </w:p>
    <w:p>
      <w:pPr>
        <w:spacing w:after="150"/>
      </w:pPr>
      <w:r>
        <w:rPr/>
        <w:t xml:space="preserve">二、湖南大功率镍氢电池的研发成就</w:t>
      </w:r>
    </w:p>
    <w:p>
      <w:pPr>
        <w:spacing w:after="150"/>
      </w:pPr>
      <w:r>
        <w:rPr/>
        <w:t xml:space="preserve">三、中国镍氢电池产业化发展的差距</w:t>
      </w:r>
    </w:p>
    <w:p>
      <w:pPr>
        <w:spacing w:after="150"/>
      </w:pPr>
      <w:r>
        <w:rPr/>
        <w:t xml:space="preserve">第三节 2019-2023年中国镍氢电池三大应用领域分析</w:t>
      </w:r>
    </w:p>
    <w:p>
      <w:pPr>
        <w:spacing w:after="150"/>
      </w:pPr>
      <w:r>
        <w:rPr/>
        <w:t xml:space="preserve">一、电动车</w:t>
      </w:r>
    </w:p>
    <w:p>
      <w:pPr>
        <w:spacing w:after="150"/>
      </w:pPr>
      <w:r>
        <w:rPr/>
        <w:t xml:space="preserve">二、便携式高耗电产品</w:t>
      </w:r>
    </w:p>
    <w:p>
      <w:pPr>
        <w:spacing w:after="150"/>
      </w:pPr>
      <w:r>
        <w:rPr/>
        <w:t xml:space="preserve">三、电动玩具</w:t>
      </w:r>
    </w:p>
    <w:p>
      <w:pPr>
        <w:spacing w:after="150"/>
      </w:pPr>
      <w:r>
        <w:rPr/>
        <w:t xml:space="preserve">第四节 中国镍氢电池产业发展面临的挑战及对策</w:t>
      </w:r>
    </w:p>
    <w:p>
      <w:pPr>
        <w:spacing w:after="150"/>
      </w:pPr>
      <w:r>
        <w:rPr/>
        <w:t xml:space="preserve">一、中国电池市场有待规范</w:t>
      </w:r>
    </w:p>
    <w:p>
      <w:pPr>
        <w:spacing w:after="150"/>
      </w:pPr>
      <w:r>
        <w:rPr/>
        <w:t xml:space="preserve">二、小型电池企业产品质量问题多</w:t>
      </w:r>
    </w:p>
    <w:p>
      <w:pPr>
        <w:spacing w:after="150"/>
      </w:pPr>
      <w:r>
        <w:rPr/>
        <w:t xml:space="preserve">三、国产电池品牌创新力有待提高</w:t>
      </w:r>
    </w:p>
    <w:p>
      <w:pPr>
        <w:spacing w:after="150"/>
      </w:pPr>
      <w:r>
        <w:rPr>
          <w:b w:val="1"/>
          <w:bCs w:val="1"/>
        </w:rPr>
        <w:t xml:space="preserve">第四章 2019-2023年中国电池制造行业数据监测分析</w:t>
      </w:r>
    </w:p>
    <w:p>
      <w:pPr>
        <w:spacing w:after="150"/>
      </w:pPr>
      <w:r>
        <w:rPr/>
        <w:t xml:space="preserve">第一节 2019-2023年中国电池制造行业分析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2019-2023年中国电池制造行业结构分析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2019-2023年中国电池制造行业产值分析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2019-2023年中国电池制造行业成本费用分析</w:t>
      </w:r>
    </w:p>
    <w:p>
      <w:pPr>
        <w:spacing w:after="150"/>
      </w:pPr>
      <w:r>
        <w:rPr/>
        <w:t xml:space="preserve">一、销售成本统计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2019-2023年中国电池制造行业盈利能力分析</w:t>
      </w:r>
    </w:p>
    <w:p>
      <w:pPr>
        <w:spacing w:after="150"/>
      </w:pPr>
      <w:r>
        <w:rPr/>
        <w:t xml:space="preserve">一、主要盈利分析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第五章 2019-2023年中国镍氢电池产量数据统计分析</w:t>
      </w:r>
    </w:p>
    <w:p>
      <w:pPr>
        <w:spacing w:after="150"/>
      </w:pPr>
      <w:r>
        <w:rPr/>
        <w:t xml:space="preserve">第一节 2019-2023年中国镍氢电池产量数据分析</w:t>
      </w:r>
    </w:p>
    <w:p>
      <w:pPr>
        <w:spacing w:after="150"/>
      </w:pPr>
      <w:r>
        <w:rPr/>
        <w:t xml:space="preserve">第二节 中国镍氢电池产量数据分析</w:t>
      </w:r>
    </w:p>
    <w:p>
      <w:pPr>
        <w:spacing w:after="150"/>
      </w:pPr>
      <w:r>
        <w:rPr/>
        <w:t xml:space="preserve">第三节 中国镍氢电池产量增长性分析</w:t>
      </w:r>
    </w:p>
    <w:p>
      <w:pPr>
        <w:spacing w:after="150"/>
      </w:pPr>
      <w:r>
        <w:rPr/>
        <w:t xml:space="preserve">一、产量增长</w:t>
      </w:r>
    </w:p>
    <w:p>
      <w:pPr>
        <w:spacing w:after="150"/>
      </w:pPr>
      <w:r>
        <w:rPr/>
        <w:t xml:space="preserve">二、集中度变化</w:t>
      </w:r>
    </w:p>
    <w:p>
      <w:pPr>
        <w:spacing w:after="150"/>
      </w:pPr>
      <w:r>
        <w:rPr>
          <w:b w:val="1"/>
          <w:bCs w:val="1"/>
        </w:rPr>
        <w:t xml:space="preserve">第六章 2019-2023年中国镍氢电池市场趋势预测分析</w:t>
      </w:r>
    </w:p>
    <w:p>
      <w:pPr>
        <w:spacing w:after="150"/>
      </w:pPr>
      <w:r>
        <w:rPr/>
        <w:t xml:space="preserve">第一节 中国镍氢电池市场亮点频现</w:t>
      </w:r>
    </w:p>
    <w:p>
      <w:pPr>
        <w:spacing w:after="150"/>
      </w:pPr>
      <w:r>
        <w:rPr/>
        <w:t xml:space="preserve">第二节 2019-2023年中国镍氢电池市场动态分析</w:t>
      </w:r>
    </w:p>
    <w:p>
      <w:pPr>
        <w:spacing w:after="150"/>
      </w:pPr>
      <w:r>
        <w:rPr/>
        <w:t xml:space="preserve">一、镍氢电池是目前车用电池的主流</w:t>
      </w:r>
    </w:p>
    <w:p>
      <w:pPr>
        <w:spacing w:after="150"/>
      </w:pPr>
      <w:r>
        <w:rPr/>
        <w:t xml:space="preserve">二、镍氢电池需求最强劲的应用领域</w:t>
      </w:r>
    </w:p>
    <w:p>
      <w:pPr>
        <w:spacing w:after="150"/>
      </w:pPr>
      <w:r>
        <w:rPr/>
        <w:t xml:space="preserve">三、镍氢电池等二次电池用镍大幅增加</w:t>
      </w:r>
    </w:p>
    <w:p>
      <w:pPr>
        <w:spacing w:after="150"/>
      </w:pPr>
      <w:r>
        <w:rPr/>
        <w:t xml:space="preserve">四、数码相机等耗电量较高的产品推动对镍氢电池及电池组件的需求</w:t>
      </w:r>
    </w:p>
    <w:p>
      <w:pPr>
        <w:spacing w:after="150"/>
      </w:pPr>
      <w:r>
        <w:rPr/>
        <w:t xml:space="preserve">第三节 2019-2023年中国车用镍氢电池市场运行分析</w:t>
      </w:r>
    </w:p>
    <w:p>
      <w:pPr>
        <w:spacing w:after="150"/>
      </w:pPr>
      <w:r>
        <w:rPr/>
        <w:t xml:space="preserve">一、车用镍氢电池综合指标达世界水准</w:t>
      </w:r>
    </w:p>
    <w:p>
      <w:pPr>
        <w:spacing w:after="150"/>
      </w:pPr>
      <w:r>
        <w:rPr/>
        <w:t xml:space="preserve">二、三洋电机车用镍氢电池产能明年</w:t>
      </w:r>
    </w:p>
    <w:p>
      <w:pPr>
        <w:spacing w:after="150"/>
      </w:pPr>
      <w:r>
        <w:rPr/>
        <w:t xml:space="preserve">三、车用镍氢电池研发与合作</w:t>
      </w:r>
    </w:p>
    <w:p>
      <w:pPr>
        <w:spacing w:after="150"/>
      </w:pPr>
      <w:r>
        <w:rPr>
          <w:b w:val="1"/>
          <w:bCs w:val="1"/>
        </w:rPr>
        <w:t xml:space="preserve">第七章 2019-2023年中国镍氢蓄电池进出口数据监测分析</w:t>
      </w:r>
    </w:p>
    <w:p>
      <w:pPr>
        <w:spacing w:after="150"/>
      </w:pPr>
      <w:r>
        <w:rPr/>
        <w:t xml:space="preserve">第一节 2019-2023年中国镍氢蓄电池进口数据分析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2019-2023年中国镍氢蓄电池出口数据分析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2019-2023年中国镍氢蓄电池进出口平均单价分析</w:t>
      </w:r>
    </w:p>
    <w:p>
      <w:pPr>
        <w:spacing w:after="150"/>
      </w:pPr>
      <w:r>
        <w:rPr/>
        <w:t xml:space="preserve">第四节 2019-2023年中国镍氢蓄电池进出口国家及分析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第八章 2019-2023年中国镍氢电池行业市场销售渠道运行态势分析</w:t>
      </w:r>
    </w:p>
    <w:p>
      <w:pPr>
        <w:spacing w:after="150"/>
      </w:pPr>
      <w:r>
        <w:rPr/>
        <w:t xml:space="preserve">第一节 中国镍氢电池市场销售终端的基本类型</w:t>
      </w:r>
    </w:p>
    <w:p>
      <w:pPr>
        <w:spacing w:after="150"/>
      </w:pPr>
      <w:r>
        <w:rPr/>
        <w:t xml:space="preserve">一、中国镍氢电池市场各终端的基本特点</w:t>
      </w:r>
    </w:p>
    <w:p>
      <w:pPr>
        <w:spacing w:after="150"/>
      </w:pPr>
      <w:r>
        <w:rPr/>
        <w:t xml:space="preserve">二、各类镍氢电池终端的分布格局</w:t>
      </w:r>
    </w:p>
    <w:p>
      <w:pPr>
        <w:spacing w:after="150"/>
      </w:pPr>
      <w:r>
        <w:rPr/>
        <w:t xml:space="preserve">三、镍氢电池市场的主要销售模式</w:t>
      </w:r>
    </w:p>
    <w:p>
      <w:pPr>
        <w:spacing w:after="150"/>
      </w:pPr>
      <w:r>
        <w:rPr/>
        <w:t xml:space="preserve">第二节 镍氢电池企业主要渠道模式分析</w:t>
      </w:r>
    </w:p>
    <w:p>
      <w:pPr>
        <w:spacing w:after="150"/>
      </w:pPr>
      <w:r>
        <w:rPr/>
        <w:t xml:space="preserve">第三节 2019-2023年中国镍氢电池行业市场销售渠道分类</w:t>
      </w:r>
    </w:p>
    <w:p>
      <w:pPr>
        <w:spacing w:after="150"/>
      </w:pPr>
      <w:r>
        <w:rPr/>
        <w:t xml:space="preserve">一、大型商场专柜</w:t>
      </w:r>
    </w:p>
    <w:p>
      <w:pPr>
        <w:spacing w:after="150"/>
      </w:pPr>
      <w:r>
        <w:rPr/>
        <w:t xml:space="preserve">二、零售卖场超市</w:t>
      </w:r>
    </w:p>
    <w:p>
      <w:pPr>
        <w:spacing w:after="150"/>
      </w:pPr>
      <w:r>
        <w:rPr/>
        <w:t xml:space="preserve">三、流通批发市场</w:t>
      </w:r>
    </w:p>
    <w:p>
      <w:pPr>
        <w:spacing w:after="150"/>
      </w:pPr>
      <w:r>
        <w:rPr/>
        <w:t xml:space="preserve">第四节 镍氢电池在中国的营销策略变化</w:t>
      </w:r>
    </w:p>
    <w:p>
      <w:pPr>
        <w:spacing w:after="150"/>
      </w:pPr>
      <w:r>
        <w:rPr>
          <w:b w:val="1"/>
          <w:bCs w:val="1"/>
        </w:rPr>
        <w:t xml:space="preserve">第九章 2019-2023年中国镍氢电池市场竞争格局透析</w:t>
      </w:r>
    </w:p>
    <w:p>
      <w:pPr>
        <w:spacing w:after="150"/>
      </w:pPr>
      <w:r>
        <w:rPr/>
        <w:t xml:space="preserve">第一节 2019-2023年中国镍氢电池行业竞争现状</w:t>
      </w:r>
    </w:p>
    <w:p>
      <w:pPr>
        <w:spacing w:after="150"/>
      </w:pPr>
      <w:r>
        <w:rPr/>
        <w:t xml:space="preserve">一、镍氢电池将面对锂离子电池的强力挑战</w:t>
      </w:r>
    </w:p>
    <w:p>
      <w:pPr>
        <w:spacing w:after="150"/>
      </w:pPr>
      <w:r>
        <w:rPr/>
        <w:t xml:space="preserve">二、外企争夺中国电池高端市场</w:t>
      </w:r>
    </w:p>
    <w:p>
      <w:pPr>
        <w:spacing w:after="150"/>
      </w:pPr>
      <w:r>
        <w:rPr/>
        <w:t xml:space="preserve">三、品牌文化竞争是电池行业同质化市场竞争的突破口</w:t>
      </w:r>
    </w:p>
    <w:p>
      <w:pPr>
        <w:spacing w:after="150"/>
      </w:pPr>
      <w:r>
        <w:rPr/>
        <w:t xml:space="preserve">第二节 2019-2023年中国镍氢电池重点产区分析</w:t>
      </w:r>
    </w:p>
    <w:p>
      <w:pPr>
        <w:spacing w:after="150"/>
      </w:pPr>
      <w:r>
        <w:rPr/>
        <w:t xml:space="preserve">一、河南构建镍氢电池产业基地</w:t>
      </w:r>
    </w:p>
    <w:p>
      <w:pPr>
        <w:spacing w:after="150"/>
      </w:pPr>
      <w:r>
        <w:rPr/>
        <w:t xml:space="preserve">二、陕西铜川市打造西部镍氢电池生产基地</w:t>
      </w:r>
    </w:p>
    <w:p>
      <w:pPr>
        <w:spacing w:after="150"/>
      </w:pPr>
      <w:r>
        <w:rPr/>
        <w:t xml:space="preserve">三、“十四五”江苏省镍氢电池等新型电源发展规划</w:t>
      </w:r>
    </w:p>
    <w:p>
      <w:pPr>
        <w:spacing w:after="150"/>
      </w:pPr>
      <w:r>
        <w:rPr/>
        <w:t xml:space="preserve">四、“十四五”天津镍氢电池等新型电源产业发展规划</w:t>
      </w:r>
    </w:p>
    <w:p>
      <w:pPr>
        <w:spacing w:after="150"/>
      </w:pPr>
      <w:r>
        <w:rPr/>
        <w:t xml:space="preserve">第三节 镍氢电池市场竞争优势分析</w:t>
      </w:r>
    </w:p>
    <w:p>
      <w:pPr>
        <w:spacing w:after="150"/>
      </w:pPr>
      <w:r>
        <w:rPr/>
        <w:t xml:space="preserve">第四节 2024-2029年中国镍氢电池行业竞争趋势分析</w:t>
      </w:r>
    </w:p>
    <w:p>
      <w:pPr>
        <w:spacing w:after="150"/>
      </w:pPr>
      <w:r>
        <w:rPr>
          <w:b w:val="1"/>
          <w:bCs w:val="1"/>
        </w:rPr>
        <w:t xml:space="preserve">第十章 2019-2023年中国镍氢电池优势生产企业竞争力及关键性数据分析</w:t>
      </w:r>
    </w:p>
    <w:p>
      <w:pPr>
        <w:spacing w:after="150"/>
      </w:pPr>
      <w:r>
        <w:rPr/>
        <w:t xml:space="preserve">第一节 深圳市德赛电池科技股份有限公司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湖南科力远新能源股份有限公司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惠州超霸电池有限公司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佛山市南海新力电池有限公司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陕西兰芝实业有限公司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深圳市倍特力电池有限公司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广州市鹏辉电池有限公司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全能电池(上海)有限公司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深圳市格瑞普电池有限公司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汤浅(天津)实业有限公司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第十一章 2019-2023年中国废旧电池回收与环保分析</w:t>
      </w:r>
    </w:p>
    <w:p>
      <w:pPr>
        <w:spacing w:after="150"/>
      </w:pPr>
      <w:r>
        <w:rPr/>
        <w:t xml:space="preserve">第一节 电池中几种常见有毒物质举例</w:t>
      </w:r>
    </w:p>
    <w:p>
      <w:pPr>
        <w:spacing w:after="150"/>
      </w:pPr>
      <w:r>
        <w:rPr/>
        <w:t xml:space="preserve">一、铅及铅化物</w:t>
      </w:r>
    </w:p>
    <w:p>
      <w:pPr>
        <w:spacing w:after="150"/>
      </w:pPr>
      <w:r>
        <w:rPr/>
        <w:t xml:space="preserve">二、镉化合物</w:t>
      </w:r>
    </w:p>
    <w:p>
      <w:pPr>
        <w:spacing w:after="150"/>
      </w:pPr>
      <w:r>
        <w:rPr/>
        <w:t xml:space="preserve">三、锰的毒性</w:t>
      </w:r>
    </w:p>
    <w:p>
      <w:pPr>
        <w:spacing w:after="150"/>
      </w:pPr>
      <w:r>
        <w:rPr/>
        <w:t xml:space="preserve">四、镍的毒性</w:t>
      </w:r>
    </w:p>
    <w:p>
      <w:pPr>
        <w:spacing w:after="150"/>
      </w:pPr>
      <w:r>
        <w:rPr/>
        <w:t xml:space="preserve">第二节 2019-2023年中国环境保护技术</w:t>
      </w:r>
    </w:p>
    <w:p>
      <w:pPr>
        <w:spacing w:after="150"/>
      </w:pPr>
      <w:r>
        <w:rPr/>
        <w:t xml:space="preserve">一、环境保护中的检测技术及仪器设备</w:t>
      </w:r>
    </w:p>
    <w:p>
      <w:pPr>
        <w:spacing w:after="150"/>
      </w:pPr>
      <w:r>
        <w:rPr/>
        <w:t xml:space="preserve">二、纳米技术在环境保护中的应用分析</w:t>
      </w:r>
    </w:p>
    <w:p>
      <w:pPr>
        <w:spacing w:after="150"/>
      </w:pPr>
      <w:r>
        <w:rPr/>
        <w:t xml:space="preserve">三、环境生物技术的特点与应用</w:t>
      </w:r>
    </w:p>
    <w:p>
      <w:pPr>
        <w:spacing w:after="150"/>
      </w:pPr>
      <w:r>
        <w:rPr/>
        <w:t xml:space="preserve">第三节 2019-2023年中国回收处理产业所具有的优势阐述</w:t>
      </w:r>
    </w:p>
    <w:p>
      <w:pPr>
        <w:spacing w:after="150"/>
      </w:pPr>
      <w:r>
        <w:rPr/>
        <w:t xml:space="preserve">一、中国的废电池总量巨大</w:t>
      </w:r>
    </w:p>
    <w:p>
      <w:pPr>
        <w:spacing w:after="150"/>
      </w:pPr>
      <w:r>
        <w:rPr/>
        <w:t xml:space="preserve">二、庞大的人力市场提供了低的生产成本</w:t>
      </w:r>
    </w:p>
    <w:p>
      <w:pPr>
        <w:spacing w:after="150"/>
      </w:pPr>
      <w:r>
        <w:rPr/>
        <w:t xml:space="preserve">三、深厚的科研力量</w:t>
      </w:r>
    </w:p>
    <w:p>
      <w:pPr>
        <w:spacing w:after="150"/>
      </w:pPr>
      <w:r>
        <w:rPr/>
        <w:t xml:space="preserve">四、可持续性经济发展这一政策性导向</w:t>
      </w:r>
    </w:p>
    <w:p>
      <w:pPr>
        <w:spacing w:after="150"/>
      </w:pPr>
      <w:r>
        <w:rPr>
          <w:b w:val="1"/>
          <w:bCs w:val="1"/>
        </w:rPr>
        <w:t xml:space="preserve">第十二章 2024-2029年中国镍氢电池行业发展趋势与前景展望</w:t>
      </w:r>
    </w:p>
    <w:p>
      <w:pPr>
        <w:spacing w:after="150"/>
      </w:pPr>
      <w:r>
        <w:rPr/>
        <w:t xml:space="preserve">第一节 2024-2029年中国镍氢电池行业趋势预测分析</w:t>
      </w:r>
    </w:p>
    <w:p>
      <w:pPr>
        <w:spacing w:after="150"/>
      </w:pPr>
      <w:r>
        <w:rPr/>
        <w:t xml:space="preserve">一、中国镍氢电池最具发展潜力</w:t>
      </w:r>
    </w:p>
    <w:p>
      <w:pPr>
        <w:spacing w:after="150"/>
      </w:pPr>
      <w:r>
        <w:rPr/>
        <w:t xml:space="preserve">二、镍氢电池是目前在hev汽车领域中应用最为成熟的二次电池</w:t>
      </w:r>
    </w:p>
    <w:p>
      <w:pPr>
        <w:spacing w:after="150"/>
      </w:pPr>
      <w:r>
        <w:rPr/>
        <w:t xml:space="preserve">三、镍氢电池在即将到来的新能源汽车时代前景看好</w:t>
      </w:r>
    </w:p>
    <w:p>
      <w:pPr>
        <w:spacing w:after="150"/>
      </w:pPr>
      <w:r>
        <w:rPr/>
        <w:t xml:space="preserve">四、动力型镍氢电池前景可期</w:t>
      </w:r>
    </w:p>
    <w:p>
      <w:pPr>
        <w:spacing w:after="150"/>
      </w:pPr>
      <w:r>
        <w:rPr/>
        <w:t xml:space="preserve">第二节 2024-2029年中国镍氢电池行业发展趋势分析</w:t>
      </w:r>
    </w:p>
    <w:p>
      <w:pPr>
        <w:spacing w:after="150"/>
      </w:pPr>
      <w:r>
        <w:rPr/>
        <w:t xml:space="preserve">一、镍氢动力电池行业发展趋势</w:t>
      </w:r>
    </w:p>
    <w:p>
      <w:pPr>
        <w:spacing w:after="150"/>
      </w:pPr>
      <w:r>
        <w:rPr/>
        <w:t xml:space="preserve">二、镍氢电池领域的主要技术发展趋势</w:t>
      </w:r>
    </w:p>
    <w:p>
      <w:pPr>
        <w:spacing w:after="150"/>
      </w:pPr>
      <w:r>
        <w:rPr/>
        <w:t xml:space="preserve">第三节 2024-2029年中国镍氢电池行业市场预测分析</w:t>
      </w:r>
    </w:p>
    <w:p>
      <w:pPr>
        <w:spacing w:after="150"/>
      </w:pPr>
      <w:r>
        <w:rPr/>
        <w:t xml:space="preserve">一、产量预测分析</w:t>
      </w:r>
    </w:p>
    <w:p>
      <w:pPr>
        <w:spacing w:after="150"/>
      </w:pPr>
      <w:r>
        <w:rPr/>
        <w:t xml:space="preserve">二、市场消费情况预测分析</w:t>
      </w:r>
    </w:p>
    <w:p>
      <w:pPr>
        <w:spacing w:after="150"/>
      </w:pPr>
      <w:r>
        <w:rPr/>
        <w:t xml:space="preserve">三、进出口贸易情况预测分析</w:t>
      </w:r>
    </w:p>
    <w:p>
      <w:pPr>
        <w:spacing w:after="150"/>
      </w:pPr>
      <w:r>
        <w:rPr/>
        <w:t xml:space="preserve">第四节 2024-2029年中国镍氢电池市场盈利预测分析</w:t>
      </w:r>
    </w:p>
    <w:p>
      <w:pPr>
        <w:spacing w:after="150"/>
      </w:pPr>
      <w:r>
        <w:rPr>
          <w:b w:val="1"/>
          <w:bCs w:val="1"/>
        </w:rPr>
        <w:t xml:space="preserve">第十三章 2024-2029年中国镍氢电池产业投资规划建议研究</w:t>
      </w:r>
    </w:p>
    <w:p>
      <w:pPr>
        <w:spacing w:after="150"/>
      </w:pPr>
      <w:r>
        <w:rPr/>
        <w:t xml:space="preserve">第一节 2019-2023年中国镍氢电池产业投资概况</w:t>
      </w:r>
    </w:p>
    <w:p>
      <w:pPr>
        <w:spacing w:after="150"/>
      </w:pPr>
      <w:r>
        <w:rPr/>
        <w:t xml:space="preserve">一、中国镍氢电池产业投资特性</w:t>
      </w:r>
    </w:p>
    <w:p>
      <w:pPr>
        <w:spacing w:after="150"/>
      </w:pPr>
      <w:r>
        <w:rPr/>
        <w:t xml:space="preserve">二、中国镍氢电池产业投资周期分析</w:t>
      </w:r>
    </w:p>
    <w:p>
      <w:pPr>
        <w:spacing w:after="150"/>
      </w:pPr>
      <w:r>
        <w:rPr/>
        <w:t xml:space="preserve">三、中国镍氢电池产业环境分析</w:t>
      </w:r>
    </w:p>
    <w:p>
      <w:pPr>
        <w:spacing w:after="150"/>
      </w:pPr>
      <w:r>
        <w:rPr/>
        <w:t xml:space="preserve">第二节 2024-2029年中国镍氢电池行业投资机会分析</w:t>
      </w:r>
    </w:p>
    <w:p>
      <w:pPr>
        <w:spacing w:after="150"/>
      </w:pPr>
      <w:r>
        <w:rPr/>
        <w:t xml:space="preserve">一、投资热点分析</w:t>
      </w:r>
    </w:p>
    <w:p>
      <w:pPr>
        <w:spacing w:after="150"/>
      </w:pPr>
      <w:r>
        <w:rPr/>
        <w:t xml:space="preserve">二、区域投资潜力分析</w:t>
      </w:r>
    </w:p>
    <w:p>
      <w:pPr>
        <w:spacing w:after="150"/>
      </w:pPr>
      <w:r>
        <w:rPr/>
        <w:t xml:space="preserve">三、与产业相关的投资机会分析</w:t>
      </w:r>
    </w:p>
    <w:p>
      <w:pPr>
        <w:spacing w:after="150"/>
      </w:pPr>
      <w:r>
        <w:rPr/>
        <w:t xml:space="preserve">第三节 2024-2029年中国镍氢电池行业投资前景预警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三、原材料风险</w:t>
      </w:r>
    </w:p>
    <w:p>
      <w:pPr>
        <w:spacing w:after="150"/>
      </w:pPr>
      <w:r>
        <w:rPr/>
        <w:t xml:space="preserve">四、市场运营机制风险</w:t>
      </w:r>
    </w:p>
    <w:p>
      <w:pPr>
        <w:spacing w:after="150"/>
      </w:pPr>
      <w:r>
        <w:rPr/>
        <w:t xml:space="preserve">第四节 专家投资建议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图表：2019-2023年农村居民人均纯收入</w:t>
      </w:r>
    </w:p>
    <w:p>
      <w:pPr>
        <w:spacing w:after="150"/>
      </w:pPr>
      <w:r>
        <w:rPr/>
        <w:t xml:space="preserve">图表：2019-2023年城镇居民人均纯收入</w:t>
      </w:r>
    </w:p>
    <w:p>
      <w:pPr>
        <w:spacing w:after="150"/>
      </w:pPr>
      <w:r>
        <w:rPr/>
        <w:t xml:space="preserve">图表：2019-2023年规模以上工业增加值增速</w:t>
      </w:r>
    </w:p>
    <w:p>
      <w:pPr>
        <w:spacing w:after="150"/>
      </w:pPr>
      <w:r>
        <w:rPr/>
        <w:t xml:space="preserve">图表：2019-2023年主要工业产品产量及其增长速度</w:t>
      </w:r>
    </w:p>
    <w:p>
      <w:pPr>
        <w:spacing w:after="150"/>
      </w:pPr>
      <w:r>
        <w:rPr/>
        <w:t xml:space="preserve">图表：2019-2023年固定资产投资增速</w:t>
      </w:r>
    </w:p>
    <w:p>
      <w:pPr>
        <w:spacing w:after="150"/>
      </w:pPr>
      <w:r>
        <w:rPr/>
        <w:t xml:space="preserve">图表：2019-2023年分行业固定资产投资(不含农户)及其增长速度</w:t>
      </w:r>
    </w:p>
    <w:p>
      <w:pPr>
        <w:spacing w:after="150"/>
      </w:pPr>
      <w:r>
        <w:rPr/>
        <w:t xml:space="preserve">图表：2019-2023年固定资产投资新增主要生产能力</w:t>
      </w:r>
    </w:p>
    <w:p>
      <w:pPr>
        <w:spacing w:after="150"/>
      </w:pPr>
      <w:r>
        <w:rPr/>
        <w:t xml:space="preserve">图表：2019-2023年全国公共财政收入</w:t>
      </w:r>
    </w:p>
    <w:p>
      <w:pPr>
        <w:spacing w:after="150"/>
      </w:pPr>
      <w:r>
        <w:rPr/>
        <w:t xml:space="preserve">图表：2019-2023年国家外汇储备</w:t>
      </w:r>
    </w:p>
    <w:p>
      <w:pPr>
        <w:spacing w:after="150"/>
      </w:pPr>
      <w:r>
        <w:rPr/>
        <w:t xml:space="preserve">图表：2019-2023年社会消费品零售总额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图表：2019-2023年货物进出口总额及其增长速度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图表：2019-2023年我国电池制造行业企业数量增长分析</w:t>
      </w:r>
    </w:p>
    <w:p>
      <w:pPr>
        <w:spacing w:after="150"/>
      </w:pPr>
      <w:r>
        <w:rPr/>
        <w:t xml:space="preserve">图表：2019-2023年我国电池制造行业从业人数增长分析</w:t>
      </w:r>
    </w:p>
    <w:p>
      <w:pPr>
        <w:spacing w:after="150"/>
      </w:pPr>
      <w:r>
        <w:rPr/>
        <w:t xml:space="preserve">图表：2019-2023年我国电池制造行业资产规模增长分析</w:t>
      </w:r>
    </w:p>
    <w:p>
      <w:pPr>
        <w:spacing w:after="150"/>
      </w:pPr>
      <w:r>
        <w:rPr/>
        <w:t xml:space="preserve">图表：2019-2023年中国电池制造行业产成品增长分析</w:t>
      </w:r>
    </w:p>
    <w:p>
      <w:pPr>
        <w:spacing w:after="150"/>
      </w:pPr>
      <w:r>
        <w:rPr/>
        <w:t xml:space="preserve">图表：2019-2023年中国电池制造行业工业销售产值分析</w:t>
      </w:r>
    </w:p>
    <w:p>
      <w:pPr>
        <w:spacing w:after="150"/>
      </w:pPr>
      <w:r>
        <w:rPr/>
        <w:t xml:space="preserve">图表：2019-2023年中国电池制造行业出---货值分析</w:t>
      </w:r>
    </w:p>
    <w:p>
      <w:pPr>
        <w:spacing w:after="150"/>
      </w:pPr>
      <w:r>
        <w:rPr/>
        <w:t xml:space="preserve">图表：2019-2023年中国电池制造行业销售成本分析</w:t>
      </w:r>
    </w:p>
    <w:p>
      <w:pPr>
        <w:spacing w:after="150"/>
      </w:pPr>
      <w:r>
        <w:rPr/>
        <w:t xml:space="preserve">图表：2019-2023年中国电池制造行业费用分析</w:t>
      </w:r>
    </w:p>
    <w:p>
      <w:pPr>
        <w:spacing w:after="150"/>
      </w:pPr>
      <w:r>
        <w:rPr/>
        <w:t xml:space="preserve">图表：2019-2023年中国电池制造行业主要盈利指标分析</w:t>
      </w:r>
    </w:p>
    <w:p>
      <w:pPr>
        <w:spacing w:after="150"/>
      </w:pPr>
      <w:r>
        <w:rPr/>
        <w:t xml:space="preserve">图表：2019-2023年中国电池制造行业主要盈利能力指标分析</w:t>
      </w:r>
    </w:p>
    <w:p>
      <w:pPr>
        <w:spacing w:after="150"/>
      </w:pPr>
      <w:r>
        <w:rPr/>
        <w:t xml:space="preserve">图表：2019-2023年中国镍氢电池产量分析</w:t>
      </w:r>
    </w:p>
    <w:p>
      <w:pPr>
        <w:spacing w:after="150"/>
      </w:pPr>
      <w:r>
        <w:rPr/>
        <w:t xml:space="preserve">图表：2019-2023年中国镍氢电池产量增长分析</w:t>
      </w:r>
    </w:p>
    <w:p>
      <w:pPr>
        <w:spacing w:after="150"/>
      </w:pPr>
      <w:r>
        <w:rPr/>
        <w:t xml:space="preserve">图表：2019-2023年我国镍氢电池行业进口总量分析</w:t>
      </w:r>
    </w:p>
    <w:p>
      <w:pPr>
        <w:spacing w:after="150"/>
      </w:pPr>
      <w:r>
        <w:rPr/>
        <w:t xml:space="preserve">图表：2019-2023年我国镍氢电池行业进口金额分析</w:t>
      </w:r>
    </w:p>
    <w:p>
      <w:pPr>
        <w:spacing w:after="150"/>
      </w:pPr>
      <w:r>
        <w:rPr/>
        <w:t xml:space="preserve">图表：2019-2023年我国镍氢电池行业出口总量分析</w:t>
      </w:r>
    </w:p>
    <w:p>
      <w:pPr>
        <w:spacing w:after="150"/>
      </w:pPr>
      <w:r>
        <w:rPr/>
        <w:t xml:space="preserve">图表：2019-2023年我国镍氢电池行业出口金额分析</w:t>
      </w:r>
    </w:p>
    <w:p>
      <w:pPr>
        <w:spacing w:after="150"/>
      </w:pPr>
      <w:r>
        <w:rPr/>
        <w:t xml:space="preserve">图表：2019-2023年我国镍氢电池行业进出口平均单价分析</w:t>
      </w:r>
    </w:p>
    <w:p>
      <w:pPr>
        <w:spacing w:after="150"/>
      </w:pPr>
      <w:r>
        <w:rPr/>
        <w:t xml:space="preserve">图表：镍氢电池渠道结构分析</w:t>
      </w:r>
    </w:p>
    <w:p>
      <w:pPr>
        <w:spacing w:after="150"/>
      </w:pPr>
      <w:r>
        <w:rPr/>
        <w:t xml:space="preserve">图表：镍氢电池销售渠道要素</w:t>
      </w:r>
    </w:p>
    <w:p>
      <w:pPr>
        <w:spacing w:after="150"/>
      </w:pPr>
      <w:r>
        <w:rPr/>
        <w:t xml:space="preserve">图表：深圳市德赛电池科技股份有限公司主要经济指标分析</w:t>
      </w:r>
    </w:p>
    <w:p>
      <w:pPr>
        <w:spacing w:after="150"/>
      </w:pPr>
      <w:r>
        <w:rPr/>
        <w:t xml:space="preserve">图表：深圳市德赛电池科技股份有限公司盈利能力分析</w:t>
      </w:r>
    </w:p>
    <w:p>
      <w:pPr>
        <w:spacing w:after="150"/>
      </w:pPr>
      <w:r>
        <w:rPr/>
        <w:t xml:space="preserve">图表：深圳市德赛电池科技股份有限公司偿债能力分析</w:t>
      </w:r>
    </w:p>
    <w:p>
      <w:pPr>
        <w:spacing w:after="150"/>
      </w:pPr>
      <w:r>
        <w:rPr/>
        <w:t xml:space="preserve">图表：深圳市德赛电池科技股份有限公司运营能力分析</w:t>
      </w:r>
    </w:p>
    <w:p>
      <w:pPr>
        <w:spacing w:after="150"/>
      </w:pPr>
      <w:r>
        <w:rPr/>
        <w:t xml:space="preserve">图表：深圳市德赛电池科技股份有限公司成长能力分析</w:t>
      </w:r>
    </w:p>
    <w:p>
      <w:pPr>
        <w:spacing w:after="150"/>
      </w:pPr>
      <w:r>
        <w:rPr/>
        <w:t xml:space="preserve">图表：湖南科力远新能源股份有限公司主要经济指标分析</w:t>
      </w:r>
    </w:p>
    <w:p>
      <w:pPr>
        <w:spacing w:after="150"/>
      </w:pPr>
      <w:r>
        <w:rPr/>
        <w:t xml:space="preserve">图表：湖南科力远新能源股份有限公司盈利能力分析</w:t>
      </w:r>
    </w:p>
    <w:p>
      <w:pPr>
        <w:spacing w:after="150"/>
      </w:pPr>
      <w:r>
        <w:rPr/>
        <w:t xml:space="preserve">图表：湖南科力远新能源股份有限公司偿债能力分析</w:t>
      </w:r>
    </w:p>
    <w:p>
      <w:pPr>
        <w:spacing w:after="150"/>
      </w:pPr>
      <w:r>
        <w:rPr/>
        <w:t xml:space="preserve">图表：湖南科力远新能源股份有限公司运营能力分析</w:t>
      </w:r>
    </w:p>
    <w:p>
      <w:pPr>
        <w:spacing w:after="150"/>
      </w:pPr>
      <w:r>
        <w:rPr/>
        <w:t xml:space="preserve">图表：湖南科力远新能源股份有限公司成长能力分析</w:t>
      </w:r>
    </w:p>
    <w:p>
      <w:pPr>
        <w:spacing w:after="150"/>
      </w:pPr>
      <w:r>
        <w:rPr/>
        <w:t xml:space="preserve">图表：惠州超霸电池有限公司主要经济指标分析</w:t>
      </w:r>
    </w:p>
    <w:p>
      <w:pPr>
        <w:spacing w:after="150"/>
      </w:pPr>
      <w:r>
        <w:rPr/>
        <w:t xml:space="preserve">图表：惠州超霸电池有限公司盈利能力分析</w:t>
      </w:r>
    </w:p>
    <w:p>
      <w:pPr>
        <w:spacing w:after="150"/>
      </w:pPr>
      <w:r>
        <w:rPr/>
        <w:t xml:space="preserve">图表：惠州超霸电池有限公司偿债能力分析</w:t>
      </w:r>
    </w:p>
    <w:p>
      <w:pPr>
        <w:spacing w:after="150"/>
      </w:pPr>
      <w:r>
        <w:rPr/>
        <w:t xml:space="preserve">图表：惠州超霸电池有限公司运营能力分析</w:t>
      </w:r>
    </w:p>
    <w:p>
      <w:pPr>
        <w:spacing w:after="150"/>
      </w:pPr>
      <w:r>
        <w:rPr/>
        <w:t xml:space="preserve">图表：惠州超霸电池有限公司成长能力分析</w:t>
      </w:r>
    </w:p>
    <w:p>
      <w:pPr>
        <w:spacing w:after="150"/>
      </w:pPr>
      <w:r>
        <w:rPr/>
        <w:t xml:space="preserve">图表：佛山市南海新力电池有限公司主要经济指标分析</w:t>
      </w:r>
    </w:p>
    <w:p>
      <w:pPr>
        <w:spacing w:after="150"/>
      </w:pPr>
      <w:r>
        <w:rPr/>
        <w:t xml:space="preserve">图表：佛山市南海新力电池有限公司盈利能力分析</w:t>
      </w:r>
    </w:p>
    <w:p>
      <w:pPr>
        <w:spacing w:after="150"/>
      </w:pPr>
      <w:r>
        <w:rPr/>
        <w:t xml:space="preserve">图表：佛山市南海新力电池有限公司偿债能力分析</w:t>
      </w:r>
    </w:p>
    <w:p>
      <w:pPr>
        <w:spacing w:after="150"/>
      </w:pPr>
      <w:r>
        <w:rPr/>
        <w:t xml:space="preserve">图表：佛山市南海新力电池有限公司运营能力分析</w:t>
      </w:r>
    </w:p>
    <w:p>
      <w:pPr>
        <w:spacing w:after="150"/>
      </w:pPr>
      <w:r>
        <w:rPr/>
        <w:t xml:space="preserve">图表：佛山市南海新力电池有限公司成长能力分析</w:t>
      </w:r>
    </w:p>
    <w:p>
      <w:pPr>
        <w:spacing w:after="150"/>
      </w:pPr>
      <w:r>
        <w:rPr/>
        <w:t xml:space="preserve">图表：陕西兰芝实业有限公司主要经济指标分析</w:t>
      </w:r>
    </w:p>
    <w:p>
      <w:pPr>
        <w:spacing w:after="150"/>
      </w:pPr>
      <w:r>
        <w:rPr/>
        <w:t xml:space="preserve">图表：陕西兰芝实业有限公司盈利能力分析</w:t>
      </w:r>
    </w:p>
    <w:p>
      <w:pPr>
        <w:spacing w:after="150"/>
      </w:pPr>
      <w:r>
        <w:rPr/>
        <w:t xml:space="preserve">图表：陕西兰芝实业有限公司偿债能力分析</w:t>
      </w:r>
    </w:p>
    <w:p>
      <w:pPr>
        <w:spacing w:after="150"/>
      </w:pPr>
      <w:r>
        <w:rPr/>
        <w:t xml:space="preserve">图表：陕西兰芝实业有限公司运营能力分析</w:t>
      </w:r>
    </w:p>
    <w:p>
      <w:pPr>
        <w:spacing w:after="150"/>
      </w:pPr>
      <w:r>
        <w:rPr/>
        <w:t xml:space="preserve">图表：陕西兰芝实业有限公司成长能力分析</w:t>
      </w:r>
    </w:p>
    <w:p>
      <w:pPr>
        <w:spacing w:after="150"/>
      </w:pPr>
      <w:r>
        <w:rPr/>
        <w:t xml:space="preserve">图表：深圳市倍特力电池有限公司主要经济指标分析</w:t>
      </w:r>
    </w:p>
    <w:p>
      <w:pPr>
        <w:spacing w:after="150"/>
      </w:pPr>
      <w:r>
        <w:rPr/>
        <w:t xml:space="preserve">图表：深圳市倍特力电池有限公司盈利能力分析</w:t>
      </w:r>
    </w:p>
    <w:p>
      <w:pPr>
        <w:spacing w:after="150"/>
      </w:pPr>
      <w:r>
        <w:rPr/>
        <w:t xml:space="preserve">图表：深圳市倍特力电池有限公司偿债能力分析</w:t>
      </w:r>
    </w:p>
    <w:p>
      <w:pPr>
        <w:spacing w:after="150"/>
      </w:pPr>
      <w:r>
        <w:rPr/>
        <w:t xml:space="preserve">图表：深圳市倍特力电池有限公司运营能力分析</w:t>
      </w:r>
    </w:p>
    <w:p>
      <w:pPr>
        <w:spacing w:after="150"/>
      </w:pPr>
      <w:r>
        <w:rPr/>
        <w:t xml:space="preserve">图表：深圳市倍特力电池有限公司成长能力分析</w:t>
      </w:r>
    </w:p>
    <w:p>
      <w:pPr>
        <w:spacing w:after="150"/>
      </w:pPr>
      <w:r>
        <w:rPr/>
        <w:t xml:space="preserve">图表：广州市鹏辉电池有限公司主要经济指标分析</w:t>
      </w:r>
    </w:p>
    <w:p>
      <w:pPr>
        <w:spacing w:after="150"/>
      </w:pPr>
      <w:r>
        <w:rPr/>
        <w:t xml:space="preserve">图表：广州市鹏辉电池有限公司盈利能力分析</w:t>
      </w:r>
    </w:p>
    <w:p>
      <w:pPr>
        <w:spacing w:after="150"/>
      </w:pPr>
      <w:r>
        <w:rPr/>
        <w:t xml:space="preserve">图表：广州市鹏辉电池有限公司偿债能力分析</w:t>
      </w:r>
    </w:p>
    <w:p>
      <w:pPr>
        <w:spacing w:after="150"/>
      </w:pPr>
      <w:r>
        <w:rPr/>
        <w:t xml:space="preserve">图表：广州市鹏辉电池有限公司运营能力分析</w:t>
      </w:r>
    </w:p>
    <w:p>
      <w:pPr>
        <w:spacing w:after="150"/>
      </w:pPr>
      <w:r>
        <w:rPr/>
        <w:t xml:space="preserve">图表：广州市鹏辉电池有限公司成长能力分析</w:t>
      </w:r>
    </w:p>
    <w:p>
      <w:pPr>
        <w:spacing w:after="150"/>
      </w:pPr>
      <w:r>
        <w:rPr/>
        <w:t xml:space="preserve">图表：全能电池(上海)有限公司主要经济指标分析</w:t>
      </w:r>
    </w:p>
    <w:p>
      <w:pPr>
        <w:spacing w:after="150"/>
      </w:pPr>
      <w:r>
        <w:rPr/>
        <w:t xml:space="preserve">图表：全能电池(上海)有限公司盈利能力分析</w:t>
      </w:r>
    </w:p>
    <w:p>
      <w:pPr>
        <w:spacing w:after="150"/>
      </w:pPr>
      <w:r>
        <w:rPr/>
        <w:t xml:space="preserve">图表：全能电池(上海)有限公司偿债能力分析</w:t>
      </w:r>
    </w:p>
    <w:p>
      <w:pPr>
        <w:spacing w:after="150"/>
      </w:pPr>
      <w:r>
        <w:rPr/>
        <w:t xml:space="preserve">图表：全能电池(上海)有限公司运营能力分析</w:t>
      </w:r>
    </w:p>
    <w:p>
      <w:pPr>
        <w:spacing w:after="150"/>
      </w:pPr>
      <w:r>
        <w:rPr/>
        <w:t xml:space="preserve">图表：全能电池(上海)有限公司成长能力分析</w:t>
      </w:r>
    </w:p>
    <w:p>
      <w:pPr>
        <w:spacing w:after="150"/>
      </w:pPr>
      <w:r>
        <w:rPr/>
        <w:t xml:space="preserve">图表：深圳市格瑞普电池有限公司主要经济指标分析</w:t>
      </w:r>
    </w:p>
    <w:p>
      <w:pPr>
        <w:spacing w:after="150"/>
      </w:pPr>
      <w:r>
        <w:rPr/>
        <w:t xml:space="preserve">图表：深圳市格瑞普电池有限公司盈利能力分析</w:t>
      </w:r>
    </w:p>
    <w:p>
      <w:pPr>
        <w:spacing w:after="150"/>
      </w:pPr>
      <w:r>
        <w:rPr/>
        <w:t xml:space="preserve">图表：深圳市格瑞普电池有限公司偿债能力分析</w:t>
      </w:r>
    </w:p>
    <w:p>
      <w:pPr>
        <w:spacing w:after="150"/>
      </w:pPr>
      <w:r>
        <w:rPr/>
        <w:t xml:space="preserve">图表：深圳市格瑞普电池有限公司运营能力分析</w:t>
      </w:r>
    </w:p>
    <w:p>
      <w:pPr>
        <w:spacing w:after="150"/>
      </w:pPr>
      <w:r>
        <w:rPr/>
        <w:t xml:space="preserve">图表：深圳市格瑞普电池有限公司成长能力分析</w:t>
      </w:r>
    </w:p>
    <w:p>
      <w:pPr>
        <w:spacing w:after="150"/>
      </w:pPr>
      <w:r>
        <w:rPr/>
        <w:t xml:space="preserve">图表：汤浅(天津)实业有限公司主要经济指标分析</w:t>
      </w:r>
    </w:p>
    <w:p>
      <w:pPr>
        <w:spacing w:after="150"/>
      </w:pPr>
      <w:r>
        <w:rPr/>
        <w:t xml:space="preserve">图表：汤浅(天津)实业有限公司盈利能力分析</w:t>
      </w:r>
    </w:p>
    <w:p>
      <w:pPr>
        <w:spacing w:after="150"/>
      </w:pPr>
      <w:r>
        <w:rPr/>
        <w:t xml:space="preserve">图表：汤浅(天津)实业有限公司偿债能力分析</w:t>
      </w:r>
    </w:p>
    <w:p>
      <w:pPr>
        <w:spacing w:after="150"/>
      </w:pPr>
      <w:r>
        <w:rPr/>
        <w:t xml:space="preserve">图表：汤浅(天津)实业有限公司运营能力分析</w:t>
      </w:r>
    </w:p>
    <w:p>
      <w:pPr>
        <w:spacing w:after="150"/>
      </w:pPr>
      <w:r>
        <w:rPr/>
        <w:t xml:space="preserve">图表：汤浅(天津)实业有限公司成长能力分析</w:t>
      </w:r>
    </w:p>
    <w:p>
      <w:pPr>
        <w:spacing w:after="150"/>
      </w:pPr>
      <w:r>
        <w:rPr/>
        <w:t xml:space="preserve">图表：2024-2029年中国镍氢电池行业产量预测</w:t>
      </w:r>
    </w:p>
    <w:p>
      <w:pPr>
        <w:spacing w:after="150"/>
      </w:pPr>
      <w:r>
        <w:rPr/>
        <w:t xml:space="preserve">图表：2024-2029年中国镍氢电池行业消费量预测</w:t>
      </w:r>
    </w:p>
    <w:p>
      <w:pPr>
        <w:spacing w:after="150"/>
      </w:pPr>
      <w:r>
        <w:rPr/>
        <w:t xml:space="preserve">图表：2024-2029年中国镍氢电池行业进出口预测</w:t>
      </w:r>
    </w:p>
    <w:p>
      <w:pPr>
        <w:spacing w:after="150"/>
      </w:pPr>
      <w:r>
        <w:rPr/>
        <w:t xml:space="preserve">图表：2024-2029年中国镍氢电池市场盈利预测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本文地址：https://www.51baogao.cn/baogao/20201120/189884.shtml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0/189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中国镍氢蓄电池市场发展分析及投资价值评估分析报告(2024-2029版)</dc:title>
  <dc:description>中国镍氢蓄电池市场发展分析及投资价值评估分析报告(2024-2029版)</dc:description>
  <dc:subject>中国镍氢蓄电池市场发展分析及投资价值评估分析报告(2024-2029版)</dc:subject>
  <cp:keywords>研究报告</cp:keywords>
  <cp:category>研究报告</cp:category>
  <cp:lastModifiedBy>北京中道泰和信息咨询有限公司</cp:lastModifiedBy>
  <dcterms:created xsi:type="dcterms:W3CDTF">2024-01-29T23:36:50+08:00</dcterms:created>
  <dcterms:modified xsi:type="dcterms:W3CDTF">2024-01-29T23:36:50+08:00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